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8B" w:rsidRPr="0014329E" w:rsidRDefault="00F27E63" w:rsidP="00EB5A2F">
      <w:pPr>
        <w:tabs>
          <w:tab w:val="left" w:pos="560"/>
          <w:tab w:val="left" w:pos="1120"/>
          <w:tab w:val="left" w:pos="1680"/>
          <w:tab w:val="left" w:pos="2240"/>
          <w:tab w:val="left" w:pos="2800"/>
          <w:tab w:val="left" w:pos="3030"/>
          <w:tab w:val="left" w:pos="3360"/>
          <w:tab w:val="left" w:pos="3920"/>
          <w:tab w:val="center" w:pos="4479"/>
          <w:tab w:val="left" w:pos="5040"/>
          <w:tab w:val="left" w:pos="5600"/>
          <w:tab w:val="left" w:pos="6160"/>
          <w:tab w:val="left" w:pos="6720"/>
        </w:tabs>
        <w:autoSpaceDE w:val="0"/>
        <w:autoSpaceDN w:val="0"/>
        <w:adjustRightInd w:val="0"/>
        <w:jc w:val="center"/>
        <w:rPr>
          <w:rFonts w:asciiTheme="majorBidi" w:hAnsiTheme="majorBidi" w:cstheme="majorBidi"/>
          <w:b/>
          <w:bCs/>
          <w:sz w:val="26"/>
          <w:szCs w:val="26"/>
          <w:lang w:val="en-US"/>
        </w:rPr>
      </w:pPr>
      <w:proofErr w:type="spellStart"/>
      <w:r w:rsidRPr="0014329E">
        <w:rPr>
          <w:rFonts w:asciiTheme="majorBidi" w:eastAsia="Times New Roman" w:hAnsiTheme="majorBidi" w:cstheme="majorBidi"/>
          <w:b/>
          <w:bCs/>
          <w:sz w:val="26"/>
          <w:szCs w:val="26"/>
        </w:rPr>
        <w:t>What</w:t>
      </w:r>
      <w:proofErr w:type="spellEnd"/>
      <w:r w:rsidRPr="0014329E">
        <w:rPr>
          <w:rFonts w:asciiTheme="majorBidi" w:eastAsia="Times New Roman" w:hAnsiTheme="majorBidi" w:cstheme="majorBidi"/>
          <w:b/>
          <w:bCs/>
          <w:sz w:val="26"/>
          <w:szCs w:val="26"/>
        </w:rPr>
        <w:t xml:space="preserve"> </w:t>
      </w:r>
      <w:proofErr w:type="spellStart"/>
      <w:r w:rsidRPr="0014329E">
        <w:rPr>
          <w:rFonts w:asciiTheme="majorBidi" w:eastAsia="Times New Roman" w:hAnsiTheme="majorBidi" w:cstheme="majorBidi"/>
          <w:b/>
          <w:bCs/>
          <w:sz w:val="26"/>
          <w:szCs w:val="26"/>
        </w:rPr>
        <w:t>makes</w:t>
      </w:r>
      <w:proofErr w:type="spellEnd"/>
      <w:r w:rsidRPr="0014329E">
        <w:rPr>
          <w:rFonts w:asciiTheme="majorBidi" w:eastAsia="Times New Roman" w:hAnsiTheme="majorBidi" w:cstheme="majorBidi"/>
          <w:b/>
          <w:bCs/>
          <w:sz w:val="26"/>
          <w:szCs w:val="26"/>
        </w:rPr>
        <w:t xml:space="preserve"> a figure?</w:t>
      </w:r>
      <w:r w:rsidRPr="0014329E">
        <w:rPr>
          <w:rFonts w:asciiTheme="majorBidi" w:hAnsiTheme="majorBidi" w:cstheme="majorBidi"/>
          <w:b/>
          <w:bCs/>
          <w:sz w:val="26"/>
          <w:szCs w:val="26"/>
          <w:lang w:val="en-US"/>
        </w:rPr>
        <w:t xml:space="preserve"> Negation and figurativity</w:t>
      </w:r>
    </w:p>
    <w:p w:rsidR="00B31C63" w:rsidRPr="0014329E" w:rsidRDefault="00B31C63"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Bidi" w:hAnsiTheme="majorBidi" w:cstheme="majorBidi"/>
          <w:b/>
          <w:bCs/>
          <w:sz w:val="26"/>
          <w:szCs w:val="26"/>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Bidi" w:hAnsiTheme="majorBidi" w:cstheme="majorBidi"/>
          <w:b/>
          <w:bCs/>
          <w:sz w:val="26"/>
          <w:szCs w:val="26"/>
          <w:lang w:val="en-US"/>
        </w:rPr>
      </w:pPr>
      <w:r w:rsidRPr="0014329E">
        <w:rPr>
          <w:rFonts w:asciiTheme="majorBidi" w:hAnsiTheme="majorBidi" w:cstheme="majorBidi"/>
          <w:b/>
          <w:bCs/>
          <w:sz w:val="26"/>
          <w:szCs w:val="26"/>
          <w:lang w:val="en-US"/>
        </w:rPr>
        <w:t xml:space="preserve">Negation in language, in vision, in gestures, and in </w:t>
      </w:r>
      <w:r w:rsidR="002A36EF" w:rsidRPr="0014329E">
        <w:rPr>
          <w:rFonts w:asciiTheme="majorBidi" w:hAnsiTheme="majorBidi" w:cstheme="majorBidi"/>
          <w:b/>
          <w:bCs/>
          <w:sz w:val="26"/>
          <w:szCs w:val="26"/>
          <w:lang w:val="en-US"/>
        </w:rPr>
        <w:t xml:space="preserve">linguistic and visual </w:t>
      </w:r>
      <w:r w:rsidRPr="0014329E">
        <w:rPr>
          <w:rFonts w:asciiTheme="majorBidi" w:hAnsiTheme="majorBidi" w:cstheme="majorBidi"/>
          <w:b/>
          <w:bCs/>
          <w:sz w:val="26"/>
          <w:szCs w:val="26"/>
          <w:lang w:val="en-US"/>
        </w:rPr>
        <w:t>metaphors</w:t>
      </w:r>
      <w:r w:rsidR="0036380E" w:rsidRPr="0014329E">
        <w:rPr>
          <w:rFonts w:asciiTheme="majorBidi" w:hAnsiTheme="majorBidi" w:cstheme="majorBidi"/>
          <w:b/>
          <w:bCs/>
          <w:sz w:val="26"/>
          <w:szCs w:val="26"/>
          <w:lang w:val="en-US"/>
        </w:rPr>
        <w:t xml:space="preserve"> and ironies/sarcasm</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Bidi" w:hAnsiTheme="majorBidi" w:cstheme="majorBidi"/>
          <w:b/>
          <w:bCs/>
          <w:sz w:val="26"/>
          <w:szCs w:val="26"/>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Bidi" w:hAnsiTheme="majorBidi" w:cstheme="majorBidi"/>
          <w:b/>
          <w:bCs/>
          <w:sz w:val="26"/>
          <w:szCs w:val="26"/>
          <w:lang w:val="en-US"/>
        </w:rPr>
      </w:pPr>
      <w:r w:rsidRPr="0014329E">
        <w:rPr>
          <w:rFonts w:asciiTheme="majorBidi" w:hAnsiTheme="majorBidi" w:cstheme="majorBidi"/>
          <w:i/>
          <w:iCs/>
          <w:sz w:val="26"/>
          <w:szCs w:val="26"/>
          <w:lang w:val="en-US"/>
        </w:rPr>
        <w:t>Rachel Giora</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Bidi" w:hAnsiTheme="majorBidi" w:cstheme="majorBidi"/>
          <w:i/>
          <w:iCs/>
          <w:sz w:val="26"/>
          <w:szCs w:val="26"/>
          <w:lang w:val="en-US"/>
        </w:rPr>
      </w:pPr>
      <w:r w:rsidRPr="0014329E">
        <w:rPr>
          <w:rFonts w:asciiTheme="majorBidi" w:hAnsiTheme="majorBidi" w:cstheme="majorBidi"/>
          <w:i/>
          <w:iCs/>
          <w:sz w:val="26"/>
          <w:szCs w:val="26"/>
          <w:lang w:val="en-US"/>
        </w:rPr>
        <w:t>Department of Linguistics</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Bidi" w:hAnsiTheme="majorBidi" w:cstheme="majorBidi"/>
          <w:i/>
          <w:iCs/>
          <w:sz w:val="26"/>
          <w:szCs w:val="26"/>
          <w:lang w:val="en-US"/>
        </w:rPr>
      </w:pPr>
      <w:r w:rsidRPr="0014329E">
        <w:rPr>
          <w:rFonts w:asciiTheme="majorBidi" w:hAnsiTheme="majorBidi" w:cstheme="majorBidi"/>
          <w:i/>
          <w:iCs/>
          <w:sz w:val="26"/>
          <w:szCs w:val="26"/>
          <w:lang w:val="en-US"/>
        </w:rPr>
        <w:t>Tel Aviv University</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lang w:val="en-US"/>
        </w:rPr>
      </w:pPr>
      <w:r w:rsidRPr="0014329E">
        <w:rPr>
          <w:rFonts w:asciiTheme="majorBidi" w:hAnsiTheme="majorBidi" w:cstheme="majorBidi"/>
          <w:b/>
          <w:bCs/>
          <w:sz w:val="26"/>
          <w:szCs w:val="26"/>
          <w:lang w:val="en-US"/>
        </w:rPr>
        <w:t>Abstract</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lang w:val="en-US"/>
        </w:rPr>
      </w:pPr>
      <w:r w:rsidRPr="0014329E">
        <w:rPr>
          <w:rFonts w:asciiTheme="majorBidi" w:hAnsiTheme="majorBidi" w:cstheme="majorBidi"/>
          <w:sz w:val="26"/>
          <w:szCs w:val="26"/>
          <w:lang w:val="en-US"/>
        </w:rPr>
        <w:t xml:space="preserve">Recent studies have shown that </w:t>
      </w:r>
      <w:r w:rsidR="001F596C" w:rsidRPr="0014329E">
        <w:rPr>
          <w:rFonts w:asciiTheme="majorBidi" w:hAnsiTheme="majorBidi" w:cstheme="majorBidi"/>
          <w:b/>
          <w:bCs/>
          <w:sz w:val="26"/>
          <w:szCs w:val="26"/>
          <w:lang w:val="en-US"/>
        </w:rPr>
        <w:t xml:space="preserve">linguistic </w:t>
      </w:r>
      <w:r w:rsidRPr="0014329E">
        <w:rPr>
          <w:rFonts w:asciiTheme="majorBidi" w:hAnsiTheme="majorBidi" w:cstheme="majorBidi"/>
          <w:b/>
          <w:bCs/>
          <w:sz w:val="26"/>
          <w:szCs w:val="26"/>
          <w:lang w:val="en-US"/>
        </w:rPr>
        <w:t>negation</w:t>
      </w:r>
      <w:r w:rsidRPr="0014329E">
        <w:rPr>
          <w:rFonts w:asciiTheme="majorBidi" w:hAnsiTheme="majorBidi" w:cstheme="majorBidi"/>
          <w:sz w:val="26"/>
          <w:szCs w:val="26"/>
          <w:lang w:val="en-US"/>
        </w:rPr>
        <w:t xml:space="preserve"> is a low-salience marker, </w:t>
      </w:r>
      <w:r w:rsidRPr="0014329E">
        <w:rPr>
          <w:rFonts w:asciiTheme="majorBidi" w:hAnsiTheme="majorBidi" w:cstheme="majorBidi"/>
          <w:b/>
          <w:bCs/>
          <w:sz w:val="26"/>
          <w:szCs w:val="26"/>
          <w:lang w:val="en-US"/>
        </w:rPr>
        <w:t>highlighting</w:t>
      </w:r>
      <w:r w:rsidRPr="0014329E">
        <w:rPr>
          <w:rFonts w:asciiTheme="majorBidi" w:hAnsiTheme="majorBidi" w:cstheme="majorBidi"/>
          <w:sz w:val="26"/>
          <w:szCs w:val="26"/>
          <w:lang w:val="en-US"/>
        </w:rPr>
        <w:t xml:space="preserve"> a concept’s meanings low on salience (see Gi</w:t>
      </w:r>
      <w:r w:rsidR="001F751D" w:rsidRPr="0014329E">
        <w:rPr>
          <w:rFonts w:asciiTheme="majorBidi" w:hAnsiTheme="majorBidi" w:cstheme="majorBidi"/>
          <w:sz w:val="26"/>
          <w:szCs w:val="26"/>
          <w:lang w:val="en-US"/>
        </w:rPr>
        <w:t>voni, Giora, &amp; Bergerbest, 2013;</w:t>
      </w:r>
      <w:r w:rsidRPr="0014329E">
        <w:rPr>
          <w:rFonts w:asciiTheme="majorBidi" w:hAnsiTheme="majorBidi" w:cstheme="majorBidi"/>
          <w:sz w:val="26"/>
          <w:szCs w:val="26"/>
          <w:lang w:val="en-US"/>
        </w:rPr>
        <w:t xml:space="preserve"> Givoni, Bergerbest, &amp; Giora, 2020), prompting, among other things, novel interpretations automatically, i.e., </w:t>
      </w:r>
      <w:r w:rsidRPr="0014329E">
        <w:rPr>
          <w:rFonts w:asciiTheme="majorBidi" w:hAnsiTheme="majorBidi" w:cstheme="majorBidi"/>
          <w:b/>
          <w:bCs/>
          <w:sz w:val="26"/>
          <w:szCs w:val="26"/>
          <w:lang w:val="en-US"/>
        </w:rPr>
        <w:t>by</w:t>
      </w:r>
      <w:r w:rsidRPr="0014329E">
        <w:rPr>
          <w:rFonts w:asciiTheme="majorBidi" w:hAnsiTheme="majorBidi" w:cstheme="majorBidi"/>
          <w:sz w:val="26"/>
          <w:szCs w:val="26"/>
          <w:lang w:val="en-US"/>
        </w:rPr>
        <w:t xml:space="preserve"> </w:t>
      </w:r>
      <w:r w:rsidRPr="0014329E">
        <w:rPr>
          <w:rFonts w:asciiTheme="majorBidi" w:hAnsiTheme="majorBidi" w:cstheme="majorBidi"/>
          <w:b/>
          <w:bCs/>
          <w:sz w:val="26"/>
          <w:szCs w:val="26"/>
          <w:lang w:val="en-US"/>
        </w:rPr>
        <w:t>default</w:t>
      </w:r>
      <w:r w:rsidRPr="0014329E">
        <w:rPr>
          <w:rFonts w:asciiTheme="majorBidi" w:hAnsiTheme="majorBidi" w:cstheme="majorBidi"/>
          <w:sz w:val="26"/>
          <w:szCs w:val="26"/>
          <w:lang w:val="en-US"/>
        </w:rPr>
        <w:t xml:space="preserve"> (see also </w:t>
      </w:r>
      <w:r w:rsidR="001F751D" w:rsidRPr="0014329E">
        <w:rPr>
          <w:rFonts w:asciiTheme="majorBidi" w:hAnsiTheme="majorBidi" w:cstheme="majorBidi"/>
          <w:sz w:val="26"/>
          <w:szCs w:val="26"/>
          <w:lang w:val="en-US"/>
        </w:rPr>
        <w:t>Giora</w:t>
      </w:r>
      <w:r w:rsidR="006C270C" w:rsidRPr="0014329E">
        <w:rPr>
          <w:rFonts w:asciiTheme="majorBidi" w:hAnsiTheme="majorBidi" w:cstheme="majorBidi"/>
          <w:sz w:val="26"/>
          <w:szCs w:val="26"/>
          <w:lang w:val="en-US"/>
        </w:rPr>
        <w:t>,</w:t>
      </w:r>
      <w:r w:rsidR="001F751D" w:rsidRPr="0014329E">
        <w:rPr>
          <w:rFonts w:asciiTheme="majorBidi" w:hAnsiTheme="majorBidi" w:cstheme="majorBidi"/>
          <w:sz w:val="26"/>
          <w:szCs w:val="26"/>
          <w:lang w:val="en-US"/>
        </w:rPr>
        <w:t xml:space="preserve"> in revision; </w:t>
      </w:r>
      <w:r w:rsidRPr="0014329E">
        <w:rPr>
          <w:rFonts w:asciiTheme="majorBidi" w:hAnsiTheme="majorBidi" w:cstheme="majorBidi"/>
          <w:sz w:val="26"/>
          <w:szCs w:val="26"/>
          <w:lang w:val="en-US"/>
        </w:rPr>
        <w:t>Giora, 2006; Giora, Fein, Metuki, &amp; Stern, 2010; Giora, Givoni &amp; Fein, 2015</w:t>
      </w:r>
      <w:r w:rsidR="001F751D" w:rsidRPr="0014329E">
        <w:rPr>
          <w:rFonts w:asciiTheme="majorBidi" w:hAnsiTheme="majorBidi" w:cstheme="majorBidi"/>
          <w:sz w:val="26"/>
          <w:szCs w:val="26"/>
          <w:lang w:val="en-US"/>
        </w:rPr>
        <w:t>; Giora &amp; Becker 2019</w:t>
      </w:r>
      <w:r w:rsidRPr="0014329E">
        <w:rPr>
          <w:rFonts w:asciiTheme="majorBidi" w:hAnsiTheme="majorBidi" w:cstheme="majorBidi"/>
          <w:sz w:val="26"/>
          <w:szCs w:val="26"/>
          <w:lang w:val="en-US"/>
        </w:rPr>
        <w:t>). Others have shown that it is a concept’s presence in or absence from the situation model that affects its retention, regardless of negation (see Kaup &amp; Zwaan, 2003).</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color w:val="0000FF"/>
          <w:sz w:val="26"/>
          <w:szCs w:val="26"/>
          <w:u w:val="single" w:color="0000FF"/>
          <w:lang w:val="en-US"/>
        </w:rPr>
      </w:pPr>
      <w:r w:rsidRPr="0014329E">
        <w:rPr>
          <w:rFonts w:asciiTheme="majorBidi" w:hAnsiTheme="majorBidi" w:cstheme="majorBidi"/>
          <w:sz w:val="26"/>
          <w:szCs w:val="26"/>
          <w:lang w:val="en-US"/>
        </w:rPr>
        <w:t xml:space="preserve">Here, I will adduce evidence showing that being a low-salience marker, negation can also affect </w:t>
      </w:r>
      <w:r w:rsidRPr="0014329E">
        <w:rPr>
          <w:rFonts w:asciiTheme="majorBidi" w:hAnsiTheme="majorBidi" w:cstheme="majorBidi"/>
          <w:b/>
          <w:bCs/>
          <w:sz w:val="26"/>
          <w:szCs w:val="26"/>
          <w:lang w:val="en-US"/>
        </w:rPr>
        <w:t>nonliteralness</w:t>
      </w:r>
      <w:r w:rsidRPr="0014329E">
        <w:rPr>
          <w:rFonts w:asciiTheme="majorBidi" w:hAnsiTheme="majorBidi" w:cstheme="majorBidi"/>
          <w:sz w:val="26"/>
          <w:szCs w:val="26"/>
          <w:lang w:val="en-US"/>
        </w:rPr>
        <w:t xml:space="preserve"> </w:t>
      </w:r>
      <w:r w:rsidRPr="0014329E">
        <w:rPr>
          <w:rFonts w:asciiTheme="majorBidi" w:hAnsiTheme="majorBidi" w:cstheme="majorBidi"/>
          <w:b/>
          <w:bCs/>
          <w:sz w:val="26"/>
          <w:szCs w:val="26"/>
          <w:lang w:val="en-US"/>
        </w:rPr>
        <w:t>by default</w:t>
      </w:r>
      <w:r w:rsidRPr="0014329E">
        <w:rPr>
          <w:rFonts w:asciiTheme="majorBidi" w:hAnsiTheme="majorBidi" w:cstheme="majorBidi"/>
          <w:sz w:val="26"/>
          <w:szCs w:val="26"/>
          <w:lang w:val="en-US"/>
        </w:rPr>
        <w:t xml:space="preserve"> (as shown by e.g., </w:t>
      </w:r>
      <w:r w:rsidR="006902C4" w:rsidRPr="0014329E">
        <w:rPr>
          <w:rFonts w:asciiTheme="majorBidi" w:hAnsiTheme="majorBidi" w:cstheme="majorBidi"/>
          <w:sz w:val="26"/>
          <w:szCs w:val="26"/>
          <w:lang w:val="en-US"/>
        </w:rPr>
        <w:t>Giora, in revisio</w:t>
      </w:r>
      <w:r w:rsidR="00D55147" w:rsidRPr="0014329E">
        <w:rPr>
          <w:rFonts w:asciiTheme="majorBidi" w:hAnsiTheme="majorBidi" w:cstheme="majorBidi"/>
          <w:sz w:val="26"/>
          <w:szCs w:val="26"/>
          <w:lang w:val="en-US"/>
        </w:rPr>
        <w:t>n;</w:t>
      </w:r>
      <w:r w:rsidR="006902C4" w:rsidRPr="0014329E">
        <w:rPr>
          <w:rFonts w:asciiTheme="majorBidi" w:hAnsiTheme="majorBidi" w:cstheme="majorBidi"/>
          <w:sz w:val="26"/>
          <w:szCs w:val="26"/>
          <w:lang w:val="en-US"/>
        </w:rPr>
        <w:t xml:space="preserve"> </w:t>
      </w:r>
      <w:r w:rsidRPr="0014329E">
        <w:rPr>
          <w:rFonts w:asciiTheme="majorBidi" w:hAnsiTheme="majorBidi" w:cstheme="majorBidi"/>
          <w:sz w:val="26"/>
          <w:szCs w:val="26"/>
          <w:lang w:val="en-US"/>
        </w:rPr>
        <w:t xml:space="preserve">Giora, 2006; Giora, 2007a; Giora, Fein, Laadan, Wolfson, Zeituny, Kidron, Kaufman, &amp; Shaham, 2007b; Giora et al., 2010; Giora, Livnat, Fein, Barnea, Zeiman, &amp; Berger, 2013a; </w:t>
      </w:r>
      <w:r w:rsidR="00C11D6B" w:rsidRPr="0014329E">
        <w:rPr>
          <w:rFonts w:asciiTheme="majorBidi" w:hAnsiTheme="majorBidi" w:cstheme="majorBidi"/>
          <w:sz w:val="26"/>
          <w:szCs w:val="26"/>
          <w:lang w:val="en-US"/>
        </w:rPr>
        <w:t>Giora &amp; Becker (2019);</w:t>
      </w:r>
      <w:r w:rsidR="00EA784F" w:rsidRPr="0014329E">
        <w:rPr>
          <w:rFonts w:asciiTheme="majorBidi" w:hAnsiTheme="majorBidi" w:cstheme="majorBidi"/>
          <w:sz w:val="26"/>
          <w:szCs w:val="26"/>
          <w:lang w:val="en-US"/>
        </w:rPr>
        <w:t xml:space="preserve"> </w:t>
      </w:r>
      <w:r w:rsidRPr="0014329E">
        <w:rPr>
          <w:rFonts w:asciiTheme="majorBidi" w:hAnsiTheme="majorBidi" w:cstheme="majorBidi"/>
          <w:sz w:val="26"/>
          <w:szCs w:val="26"/>
          <w:lang w:val="en-US"/>
        </w:rPr>
        <w:t>Givoni, Giora, &amp; Bergerbest, 2013b; Givoni et al., 2020; Giora et al., 2015; Gio</w:t>
      </w:r>
      <w:r w:rsidR="00D55147" w:rsidRPr="0014329E">
        <w:rPr>
          <w:rFonts w:asciiTheme="majorBidi" w:hAnsiTheme="majorBidi" w:cstheme="majorBidi"/>
          <w:sz w:val="26"/>
          <w:szCs w:val="26"/>
          <w:lang w:val="en-US"/>
        </w:rPr>
        <w:t>ra, Jaffe, Becker, &amp; Fein, 2018;</w:t>
      </w:r>
      <w:r w:rsidRPr="0014329E">
        <w:rPr>
          <w:rFonts w:asciiTheme="majorBidi" w:hAnsiTheme="majorBidi" w:cstheme="majorBidi"/>
          <w:sz w:val="26"/>
          <w:szCs w:val="26"/>
          <w:lang w:val="en-US"/>
        </w:rPr>
        <w:t xml:space="preserve"> among others). </w:t>
      </w:r>
    </w:p>
    <w:p w:rsidR="0005198B" w:rsidRPr="0014329E" w:rsidRDefault="0005198B" w:rsidP="001F59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For instance, Giora et al. (2010) show that</w:t>
      </w:r>
      <w:r w:rsidR="001F596C" w:rsidRPr="0014329E">
        <w:rPr>
          <w:rFonts w:asciiTheme="majorBidi" w:hAnsiTheme="majorBidi" w:cstheme="majorBidi"/>
          <w:sz w:val="26"/>
          <w:szCs w:val="26"/>
          <w:u w:color="0000FF"/>
          <w:lang w:val="en-US"/>
        </w:rPr>
        <w:t xml:space="preserve"> linguistic </w:t>
      </w:r>
      <w:r w:rsidRPr="0014329E">
        <w:rPr>
          <w:rFonts w:asciiTheme="majorBidi" w:hAnsiTheme="majorBidi" w:cstheme="majorBidi"/>
          <w:sz w:val="26"/>
          <w:szCs w:val="26"/>
          <w:u w:color="0000FF"/>
          <w:lang w:val="en-US"/>
        </w:rPr>
        <w:t xml:space="preserve">negation generates figurativeness via highlighting some nonliteral features of the concept it rejects, while rendering its literal features pragmatically irrelevant, regardless of whether they are true or false. Thus, when presented in isolation, </w:t>
      </w:r>
      <w:r w:rsidRPr="0014329E">
        <w:rPr>
          <w:rFonts w:asciiTheme="majorBidi" w:hAnsiTheme="majorBidi" w:cstheme="majorBidi"/>
          <w:b/>
          <w:bCs/>
          <w:sz w:val="26"/>
          <w:szCs w:val="26"/>
          <w:u w:color="0000FF"/>
          <w:lang w:val="en-US"/>
        </w:rPr>
        <w:t>negative</w:t>
      </w:r>
      <w:r w:rsidRPr="0014329E">
        <w:rPr>
          <w:rFonts w:asciiTheme="majorBidi" w:hAnsiTheme="majorBidi" w:cstheme="majorBidi"/>
          <w:sz w:val="26"/>
          <w:szCs w:val="26"/>
          <w:u w:color="0000FF"/>
          <w:lang w:val="en-US"/>
        </w:rPr>
        <w:t xml:space="preserve"> constructions of the form “X is not Y” as in </w:t>
      </w:r>
      <w:r w:rsidRPr="0014329E">
        <w:rPr>
          <w:rFonts w:asciiTheme="majorBidi" w:hAnsiTheme="majorBidi" w:cstheme="majorBidi"/>
          <w:i/>
          <w:iCs/>
          <w:sz w:val="26"/>
          <w:szCs w:val="26"/>
          <w:u w:color="0000FF"/>
          <w:lang w:val="en-US"/>
        </w:rPr>
        <w:t>I am not your social worker</w:t>
      </w:r>
      <w:r w:rsidRPr="0014329E">
        <w:rPr>
          <w:rFonts w:asciiTheme="majorBidi" w:hAnsiTheme="majorBidi" w:cstheme="majorBidi"/>
          <w:sz w:val="26"/>
          <w:szCs w:val="26"/>
          <w:u w:color="0000FF"/>
          <w:lang w:val="en-US"/>
        </w:rPr>
        <w:t xml:space="preserve">; </w:t>
      </w:r>
      <w:r w:rsidRPr="0014329E">
        <w:rPr>
          <w:rFonts w:asciiTheme="majorBidi" w:hAnsiTheme="majorBidi" w:cstheme="majorBidi"/>
          <w:i/>
          <w:iCs/>
          <w:sz w:val="26"/>
          <w:szCs w:val="26"/>
          <w:u w:color="0000FF"/>
          <w:lang w:val="en-US"/>
        </w:rPr>
        <w:t xml:space="preserve">You are not my </w:t>
      </w:r>
      <w:r w:rsidRPr="0014329E">
        <w:rPr>
          <w:rFonts w:asciiTheme="majorBidi" w:hAnsiTheme="majorBidi" w:cstheme="majorBidi"/>
          <w:sz w:val="26"/>
          <w:szCs w:val="26"/>
          <w:u w:color="0000FF"/>
          <w:lang w:val="en-US"/>
        </w:rPr>
        <w:t xml:space="preserve">boss; </w:t>
      </w:r>
      <w:r w:rsidRPr="0014329E">
        <w:rPr>
          <w:rFonts w:asciiTheme="majorBidi" w:hAnsiTheme="majorBidi" w:cstheme="majorBidi"/>
          <w:i/>
          <w:iCs/>
          <w:sz w:val="26"/>
          <w:szCs w:val="26"/>
          <w:u w:color="0000FF"/>
          <w:lang w:val="en-US"/>
        </w:rPr>
        <w:t>This is not Memorial Day</w:t>
      </w:r>
      <w:r w:rsidRPr="0014329E">
        <w:rPr>
          <w:rFonts w:asciiTheme="majorBidi" w:hAnsiTheme="majorBidi" w:cstheme="majorBidi"/>
          <w:sz w:val="26"/>
          <w:szCs w:val="26"/>
          <w:u w:color="0000FF"/>
          <w:lang w:val="en-US"/>
        </w:rPr>
        <w:t>,</w:t>
      </w:r>
      <w:r w:rsidRPr="0014329E">
        <w:rPr>
          <w:rFonts w:asciiTheme="majorBidi" w:hAnsiTheme="majorBidi" w:cstheme="majorBidi"/>
          <w:i/>
          <w:iCs/>
          <w:sz w:val="26"/>
          <w:szCs w:val="26"/>
          <w:u w:color="0000FF"/>
          <w:lang w:val="en-US"/>
        </w:rPr>
        <w:t xml:space="preserve"> </w:t>
      </w:r>
      <w:r w:rsidRPr="0014329E">
        <w:rPr>
          <w:rFonts w:asciiTheme="majorBidi" w:hAnsiTheme="majorBidi" w:cstheme="majorBidi"/>
          <w:sz w:val="26"/>
          <w:szCs w:val="26"/>
          <w:u w:color="0000FF"/>
          <w:lang w:val="en-US"/>
        </w:rPr>
        <w:t xml:space="preserve">are interpreted </w:t>
      </w:r>
      <w:r w:rsidRPr="0014329E">
        <w:rPr>
          <w:rFonts w:asciiTheme="majorBidi" w:hAnsiTheme="majorBidi" w:cstheme="majorBidi"/>
          <w:b/>
          <w:bCs/>
          <w:sz w:val="26"/>
          <w:szCs w:val="26"/>
          <w:u w:color="0000FF"/>
          <w:lang w:val="en-US"/>
        </w:rPr>
        <w:t>nonliterally</w:t>
      </w:r>
      <w:r w:rsidRPr="0014329E">
        <w:rPr>
          <w:rFonts w:asciiTheme="majorBidi" w:hAnsiTheme="majorBidi" w:cstheme="majorBidi"/>
          <w:sz w:val="26"/>
          <w:szCs w:val="26"/>
          <w:u w:color="0000FF"/>
          <w:lang w:val="en-US"/>
        </w:rPr>
        <w:t xml:space="preserve">, here </w:t>
      </w:r>
      <w:r w:rsidRPr="0014329E">
        <w:rPr>
          <w:rFonts w:asciiTheme="majorBidi" w:hAnsiTheme="majorBidi" w:cstheme="majorBidi"/>
          <w:b/>
          <w:bCs/>
          <w:sz w:val="26"/>
          <w:szCs w:val="26"/>
          <w:u w:color="0000FF"/>
          <w:lang w:val="en-US"/>
        </w:rPr>
        <w:t>metaphorically</w:t>
      </w:r>
      <w:r w:rsidRPr="0014329E">
        <w:rPr>
          <w:rFonts w:asciiTheme="majorBidi" w:hAnsiTheme="majorBidi" w:cstheme="majorBidi"/>
          <w:sz w:val="26"/>
          <w:szCs w:val="26"/>
          <w:u w:color="0000FF"/>
          <w:lang w:val="en-US"/>
        </w:rPr>
        <w:t xml:space="preserve">, </w:t>
      </w:r>
      <w:r w:rsidRPr="0014329E">
        <w:rPr>
          <w:rFonts w:asciiTheme="majorBidi" w:hAnsiTheme="majorBidi" w:cstheme="majorBidi"/>
          <w:b/>
          <w:bCs/>
          <w:sz w:val="26"/>
          <w:szCs w:val="26"/>
          <w:u w:color="0000FF"/>
          <w:lang w:val="en-US"/>
        </w:rPr>
        <w:t>by default</w:t>
      </w:r>
      <w:r w:rsidRPr="0014329E">
        <w:rPr>
          <w:rFonts w:asciiTheme="majorBidi" w:hAnsiTheme="majorBidi" w:cstheme="majorBidi"/>
          <w:sz w:val="26"/>
          <w:szCs w:val="26"/>
          <w:u w:color="0000FF"/>
          <w:lang w:val="en-US"/>
        </w:rPr>
        <w:t xml:space="preserve">; their affirmative versions are interpreted literally under these very same conditions. Corpus-based studies lend further support to these findings (see Giora et al., 2013). </w:t>
      </w:r>
    </w:p>
    <w:p w:rsidR="0005198B" w:rsidRPr="0014329E" w:rsidRDefault="0005198B" w:rsidP="00A451F5">
      <w:pPr>
        <w:tabs>
          <w:tab w:val="left" w:pos="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t xml:space="preserve">Similarly, Giora et al. (2005b) show that, when presented in isolation, </w:t>
      </w:r>
      <w:r w:rsidRPr="0014329E">
        <w:rPr>
          <w:rFonts w:asciiTheme="majorBidi" w:hAnsiTheme="majorBidi" w:cstheme="majorBidi"/>
          <w:b/>
          <w:bCs/>
          <w:sz w:val="26"/>
          <w:szCs w:val="26"/>
          <w:u w:color="0000FF"/>
          <w:lang w:val="en-US"/>
        </w:rPr>
        <w:t>negat</w:t>
      </w:r>
      <w:r w:rsidR="00A451F5" w:rsidRPr="0014329E">
        <w:rPr>
          <w:rFonts w:asciiTheme="majorBidi" w:hAnsiTheme="majorBidi" w:cstheme="majorBidi"/>
          <w:b/>
          <w:bCs/>
          <w:sz w:val="26"/>
          <w:szCs w:val="26"/>
          <w:u w:color="0000FF"/>
          <w:lang w:val="en-US"/>
        </w:rPr>
        <w:t>ive</w:t>
      </w:r>
      <w:r w:rsidRPr="0014329E">
        <w:rPr>
          <w:rFonts w:asciiTheme="majorBidi" w:hAnsiTheme="majorBidi" w:cstheme="majorBidi"/>
          <w:sz w:val="26"/>
          <w:szCs w:val="26"/>
          <w:u w:color="0000FF"/>
          <w:lang w:val="en-US"/>
        </w:rPr>
        <w:t xml:space="preserve"> overstatements (</w:t>
      </w:r>
      <w:r w:rsidRPr="0014329E">
        <w:rPr>
          <w:rFonts w:asciiTheme="majorBidi" w:hAnsiTheme="majorBidi" w:cstheme="majorBidi"/>
          <w:i/>
          <w:iCs/>
          <w:sz w:val="26"/>
          <w:szCs w:val="26"/>
          <w:u w:color="0000FF"/>
          <w:lang w:val="en-US"/>
        </w:rPr>
        <w:t xml:space="preserve">He is </w:t>
      </w:r>
      <w:r w:rsidRPr="0014329E">
        <w:rPr>
          <w:rFonts w:asciiTheme="majorBidi" w:hAnsiTheme="majorBidi" w:cstheme="majorBidi"/>
          <w:b/>
          <w:bCs/>
          <w:i/>
          <w:iCs/>
          <w:sz w:val="26"/>
          <w:szCs w:val="26"/>
          <w:u w:color="0000FF"/>
          <w:lang w:val="en-US"/>
        </w:rPr>
        <w:t>not</w:t>
      </w:r>
      <w:r w:rsidRPr="0014329E">
        <w:rPr>
          <w:rFonts w:asciiTheme="majorBidi" w:hAnsiTheme="majorBidi" w:cstheme="majorBidi"/>
          <w:i/>
          <w:iCs/>
          <w:sz w:val="26"/>
          <w:szCs w:val="26"/>
          <w:u w:color="0000FF"/>
          <w:lang w:val="en-US"/>
        </w:rPr>
        <w:t xml:space="preserve"> particularly bright</w:t>
      </w:r>
      <w:r w:rsidRPr="0014329E">
        <w:rPr>
          <w:rFonts w:asciiTheme="majorBidi" w:hAnsiTheme="majorBidi" w:cstheme="majorBidi"/>
          <w:sz w:val="26"/>
          <w:szCs w:val="26"/>
          <w:u w:color="0000FF"/>
          <w:lang w:val="en-US"/>
        </w:rPr>
        <w:t xml:space="preserve">) are interpreted as significantly more </w:t>
      </w:r>
      <w:r w:rsidRPr="0014329E">
        <w:rPr>
          <w:rFonts w:asciiTheme="majorBidi" w:hAnsiTheme="majorBidi" w:cstheme="majorBidi"/>
          <w:b/>
          <w:bCs/>
          <w:sz w:val="26"/>
          <w:szCs w:val="26"/>
          <w:u w:color="0000FF"/>
          <w:lang w:val="en-US"/>
        </w:rPr>
        <w:t>sarcastic</w:t>
      </w:r>
      <w:r w:rsidRPr="0014329E">
        <w:rPr>
          <w:rFonts w:asciiTheme="majorBidi" w:hAnsiTheme="majorBidi" w:cstheme="majorBidi"/>
          <w:sz w:val="26"/>
          <w:szCs w:val="26"/>
          <w:u w:color="0000FF"/>
          <w:lang w:val="en-US"/>
        </w:rPr>
        <w:t xml:space="preserve"> than both, their affirmative counterparts (</w:t>
      </w:r>
      <w:r w:rsidRPr="0014329E">
        <w:rPr>
          <w:rFonts w:asciiTheme="majorBidi" w:hAnsiTheme="majorBidi" w:cstheme="majorBidi"/>
          <w:i/>
          <w:iCs/>
          <w:sz w:val="26"/>
          <w:szCs w:val="26"/>
          <w:u w:color="0000FF"/>
          <w:lang w:val="en-US"/>
        </w:rPr>
        <w:t>He is particularly bright</w:t>
      </w:r>
      <w:r w:rsidRPr="0014329E">
        <w:rPr>
          <w:rFonts w:asciiTheme="majorBidi" w:hAnsiTheme="majorBidi" w:cstheme="majorBidi"/>
          <w:sz w:val="26"/>
          <w:szCs w:val="26"/>
          <w:u w:color="0000FF"/>
          <w:lang w:val="en-US"/>
        </w:rPr>
        <w:t>) and their negated non-overstatement counterparts (</w:t>
      </w:r>
      <w:r w:rsidRPr="0014329E">
        <w:rPr>
          <w:rFonts w:asciiTheme="majorBidi" w:hAnsiTheme="majorBidi" w:cstheme="majorBidi"/>
          <w:i/>
          <w:iCs/>
          <w:sz w:val="26"/>
          <w:szCs w:val="26"/>
          <w:u w:color="0000FF"/>
          <w:lang w:val="en-US"/>
        </w:rPr>
        <w:t>He is not bright</w:t>
      </w:r>
      <w:r w:rsidRPr="0014329E">
        <w:rPr>
          <w:rFonts w:asciiTheme="majorBidi" w:hAnsiTheme="majorBidi" w:cstheme="majorBidi"/>
          <w:sz w:val="26"/>
          <w:szCs w:val="26"/>
          <w:u w:color="0000FF"/>
          <w:lang w:val="en-US"/>
        </w:rPr>
        <w:t xml:space="preserve">). Indeed, being a modifier that induces nonliteral interpretations automatically, </w:t>
      </w:r>
      <w:r w:rsidR="00D55147" w:rsidRPr="0014329E">
        <w:rPr>
          <w:rFonts w:asciiTheme="majorBidi" w:hAnsiTheme="majorBidi" w:cstheme="majorBidi"/>
          <w:sz w:val="26"/>
          <w:szCs w:val="26"/>
          <w:u w:color="0000FF"/>
          <w:lang w:val="en-US"/>
        </w:rPr>
        <w:t>i</w:t>
      </w:r>
      <w:r w:rsidRPr="0014329E">
        <w:rPr>
          <w:rFonts w:asciiTheme="majorBidi" w:hAnsiTheme="majorBidi" w:cstheme="majorBidi"/>
          <w:sz w:val="26"/>
          <w:szCs w:val="26"/>
          <w:u w:color="0000FF"/>
          <w:lang w:val="en-US"/>
        </w:rPr>
        <w:t xml:space="preserve">.e., </w:t>
      </w:r>
      <w:r w:rsidRPr="0014329E">
        <w:rPr>
          <w:rFonts w:asciiTheme="majorBidi" w:hAnsiTheme="majorBidi" w:cstheme="majorBidi"/>
          <w:b/>
          <w:bCs/>
          <w:sz w:val="26"/>
          <w:szCs w:val="26"/>
          <w:u w:color="0000FF"/>
          <w:lang w:val="en-US"/>
        </w:rPr>
        <w:t>by default</w:t>
      </w:r>
      <w:r w:rsidRPr="0014329E">
        <w:rPr>
          <w:rFonts w:asciiTheme="majorBidi" w:hAnsiTheme="majorBidi" w:cstheme="majorBidi"/>
          <w:sz w:val="26"/>
          <w:szCs w:val="26"/>
          <w:u w:color="0000FF"/>
          <w:lang w:val="en-US"/>
        </w:rPr>
        <w:t xml:space="preserve">, allows </w:t>
      </w:r>
      <w:r w:rsidRPr="0014329E">
        <w:rPr>
          <w:rFonts w:asciiTheme="majorBidi" w:hAnsiTheme="majorBidi" w:cstheme="majorBidi"/>
          <w:b/>
          <w:bCs/>
          <w:sz w:val="26"/>
          <w:szCs w:val="26"/>
          <w:u w:color="0000FF"/>
          <w:lang w:val="en-US"/>
        </w:rPr>
        <w:t>negation</w:t>
      </w:r>
      <w:r w:rsidRPr="0014329E">
        <w:rPr>
          <w:rFonts w:asciiTheme="majorBidi" w:hAnsiTheme="majorBidi" w:cstheme="majorBidi"/>
          <w:sz w:val="26"/>
          <w:szCs w:val="26"/>
          <w:u w:color="0000FF"/>
          <w:lang w:val="en-US"/>
        </w:rPr>
        <w:t xml:space="preserve"> to affect an asymmetric b</w:t>
      </w:r>
      <w:r w:rsidR="00023ACB" w:rsidRPr="0014329E">
        <w:rPr>
          <w:rFonts w:asciiTheme="majorBidi" w:hAnsiTheme="majorBidi" w:cstheme="majorBidi"/>
          <w:sz w:val="26"/>
          <w:szCs w:val="26"/>
          <w:u w:color="0000FF"/>
          <w:lang w:val="en-US"/>
        </w:rPr>
        <w:t>ehavior (see also Giora, 2006).</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932F51" w:rsidRDefault="00932F51"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932F51" w:rsidRDefault="00932F51"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05198B" w:rsidRPr="0014329E" w:rsidRDefault="00C26E69"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r w:rsidRPr="0014329E">
        <w:rPr>
          <w:rFonts w:asciiTheme="majorBidi" w:hAnsiTheme="majorBidi" w:cstheme="majorBidi"/>
          <w:b/>
          <w:bCs/>
          <w:sz w:val="26"/>
          <w:szCs w:val="26"/>
          <w:u w:color="0000FF"/>
          <w:lang w:val="en-US"/>
        </w:rPr>
        <w:lastRenderedPageBreak/>
        <w:t>F</w:t>
      </w:r>
      <w:r w:rsidR="0005198B" w:rsidRPr="0014329E">
        <w:rPr>
          <w:rFonts w:asciiTheme="majorBidi" w:hAnsiTheme="majorBidi" w:cstheme="majorBidi"/>
          <w:b/>
          <w:bCs/>
          <w:sz w:val="26"/>
          <w:szCs w:val="26"/>
          <w:u w:color="0000FF"/>
          <w:lang w:val="en-US"/>
        </w:rPr>
        <w:t>igurativeness both in vision and in language</w:t>
      </w:r>
    </w:p>
    <w:p w:rsidR="00FC3187" w:rsidRPr="00932F51" w:rsidRDefault="00FC3187"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GB"/>
        </w:rPr>
      </w:pPr>
    </w:p>
    <w:p w:rsidR="00023ACB" w:rsidRPr="0014329E" w:rsidRDefault="0005198B" w:rsidP="00D16C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Consider, for example, the following </w:t>
      </w:r>
      <w:r w:rsidR="001A16C5" w:rsidRPr="0014329E">
        <w:rPr>
          <w:rFonts w:asciiTheme="majorBidi" w:hAnsiTheme="majorBidi" w:cstheme="majorBidi"/>
          <w:sz w:val="26"/>
          <w:szCs w:val="26"/>
          <w:u w:color="0000FF"/>
          <w:lang w:val="en-GB" w:bidi="he-IL"/>
        </w:rPr>
        <w:t>photo</w:t>
      </w:r>
      <w:r w:rsidR="00BE7E54" w:rsidRPr="0014329E">
        <w:rPr>
          <w:rFonts w:asciiTheme="majorBidi" w:hAnsiTheme="majorBidi" w:cstheme="majorBidi"/>
          <w:sz w:val="26"/>
          <w:szCs w:val="26"/>
          <w:u w:color="0000FF"/>
          <w:lang w:val="en-GB" w:bidi="he-IL"/>
        </w:rPr>
        <w:t>s</w:t>
      </w:r>
      <w:r w:rsidR="001542A1" w:rsidRPr="0014329E">
        <w:rPr>
          <w:rFonts w:asciiTheme="majorBidi" w:hAnsiTheme="majorBidi" w:cstheme="majorBidi"/>
          <w:sz w:val="26"/>
          <w:szCs w:val="26"/>
          <w:u w:color="0000FF"/>
          <w:lang w:val="en-GB" w:bidi="he-IL"/>
        </w:rPr>
        <w:t xml:space="preserve">, </w:t>
      </w:r>
      <w:r w:rsidR="00A972C7" w:rsidRPr="0014329E">
        <w:rPr>
          <w:rFonts w:asciiTheme="majorBidi" w:hAnsiTheme="majorBidi" w:cstheme="majorBidi"/>
          <w:sz w:val="26"/>
          <w:szCs w:val="26"/>
          <w:u w:color="0000FF"/>
          <w:lang w:val="en-GB" w:bidi="he-IL"/>
        </w:rPr>
        <w:t>in which the man</w:t>
      </w:r>
      <w:r w:rsidR="00512AF1" w:rsidRPr="0014329E">
        <w:rPr>
          <w:rFonts w:asciiTheme="majorBidi" w:hAnsiTheme="majorBidi" w:cstheme="majorBidi"/>
          <w:sz w:val="26"/>
          <w:szCs w:val="26"/>
          <w:u w:color="0000FF"/>
          <w:lang w:val="en-GB" w:bidi="he-IL"/>
        </w:rPr>
        <w:t>,</w:t>
      </w:r>
      <w:r w:rsidR="00A972C7" w:rsidRPr="0014329E">
        <w:rPr>
          <w:rFonts w:asciiTheme="majorBidi" w:hAnsiTheme="majorBidi" w:cstheme="majorBidi"/>
          <w:sz w:val="26"/>
          <w:szCs w:val="26"/>
          <w:u w:color="0000FF"/>
          <w:lang w:val="en-GB" w:bidi="he-IL"/>
        </w:rPr>
        <w:t xml:space="preserve"> </w:t>
      </w:r>
      <w:r w:rsidR="001542A1" w:rsidRPr="0014329E">
        <w:rPr>
          <w:rFonts w:asciiTheme="majorBidi" w:hAnsiTheme="majorBidi" w:cstheme="majorBidi"/>
          <w:sz w:val="26"/>
          <w:szCs w:val="26"/>
          <w:u w:color="0000FF"/>
          <w:lang w:val="en-GB" w:bidi="he-IL"/>
        </w:rPr>
        <w:t>titled</w:t>
      </w:r>
      <w:r w:rsidR="00A972C7" w:rsidRPr="0014329E">
        <w:rPr>
          <w:rFonts w:asciiTheme="majorBidi" w:hAnsiTheme="majorBidi" w:cstheme="majorBidi"/>
          <w:sz w:val="26"/>
          <w:szCs w:val="26"/>
          <w:u w:color="0000FF"/>
          <w:lang w:val="en-GB" w:bidi="he-IL"/>
        </w:rPr>
        <w:t xml:space="preserve"> </w:t>
      </w:r>
      <w:proofErr w:type="gramStart"/>
      <w:r w:rsidR="00A972C7" w:rsidRPr="0014329E">
        <w:rPr>
          <w:rFonts w:asciiTheme="majorBidi" w:hAnsiTheme="majorBidi" w:cstheme="majorBidi"/>
          <w:sz w:val="26"/>
          <w:szCs w:val="26"/>
          <w:u w:color="0000FF"/>
          <w:lang w:val="en-GB" w:bidi="he-IL"/>
        </w:rPr>
        <w:t>as</w:t>
      </w:r>
      <w:r w:rsidR="00512AF1" w:rsidRPr="0014329E">
        <w:rPr>
          <w:rFonts w:asciiTheme="majorBidi" w:hAnsiTheme="majorBidi" w:cstheme="majorBidi"/>
          <w:sz w:val="26"/>
          <w:szCs w:val="26"/>
          <w:u w:color="0000FF"/>
          <w:lang w:val="en-GB" w:bidi="he-IL"/>
        </w:rPr>
        <w:t xml:space="preserve"> </w:t>
      </w:r>
      <w:r w:rsidR="001542A1" w:rsidRPr="0014329E">
        <w:rPr>
          <w:rFonts w:asciiTheme="majorBidi" w:hAnsiTheme="majorBidi" w:cstheme="majorBidi"/>
          <w:b/>
          <w:bCs/>
          <w:sz w:val="26"/>
          <w:szCs w:val="26"/>
          <w:u w:color="0000FF"/>
          <w:lang w:val="en-GB" w:bidi="he-IL"/>
        </w:rPr>
        <w:t>”the</w:t>
      </w:r>
      <w:proofErr w:type="gramEnd"/>
      <w:r w:rsidR="001542A1" w:rsidRPr="0014329E">
        <w:rPr>
          <w:rFonts w:asciiTheme="majorBidi" w:hAnsiTheme="majorBidi" w:cstheme="majorBidi"/>
          <w:b/>
          <w:bCs/>
          <w:sz w:val="26"/>
          <w:szCs w:val="26"/>
          <w:u w:color="0000FF"/>
          <w:lang w:val="en-GB" w:bidi="he-IL"/>
        </w:rPr>
        <w:t xml:space="preserve"> bird man”</w:t>
      </w:r>
      <w:r w:rsidR="00512AF1" w:rsidRPr="0014329E">
        <w:rPr>
          <w:rFonts w:asciiTheme="majorBidi" w:hAnsiTheme="majorBidi" w:cstheme="majorBidi"/>
          <w:sz w:val="26"/>
          <w:szCs w:val="26"/>
          <w:u w:color="0000FF"/>
          <w:lang w:val="en-GB" w:bidi="he-IL"/>
        </w:rPr>
        <w:t>,</w:t>
      </w:r>
      <w:r w:rsidR="001542A1" w:rsidRPr="0014329E">
        <w:rPr>
          <w:rFonts w:asciiTheme="majorBidi" w:hAnsiTheme="majorBidi" w:cstheme="majorBidi"/>
          <w:sz w:val="26"/>
          <w:szCs w:val="26"/>
          <w:u w:color="0000FF"/>
          <w:lang w:val="en-GB" w:bidi="he-IL"/>
        </w:rPr>
        <w:t xml:space="preserve"> </w:t>
      </w:r>
      <w:r w:rsidR="00A972C7" w:rsidRPr="0014329E">
        <w:rPr>
          <w:rFonts w:asciiTheme="majorBidi" w:hAnsiTheme="majorBidi" w:cstheme="majorBidi"/>
          <w:sz w:val="26"/>
          <w:szCs w:val="26"/>
          <w:u w:color="0000FF"/>
          <w:lang w:val="en-GB" w:bidi="he-IL"/>
        </w:rPr>
        <w:t xml:space="preserve">also </w:t>
      </w:r>
      <w:r w:rsidR="00D16C6C" w:rsidRPr="0014329E">
        <w:rPr>
          <w:rFonts w:asciiTheme="majorBidi" w:hAnsiTheme="majorBidi" w:cstheme="majorBidi"/>
          <w:sz w:val="26"/>
          <w:szCs w:val="26"/>
          <w:u w:color="0000FF"/>
          <w:lang w:val="en-GB" w:bidi="he-IL"/>
        </w:rPr>
        <w:t>considers</w:t>
      </w:r>
      <w:r w:rsidR="00A972C7" w:rsidRPr="0014329E">
        <w:rPr>
          <w:rFonts w:asciiTheme="majorBidi" w:hAnsiTheme="majorBidi" w:cstheme="majorBidi"/>
          <w:sz w:val="26"/>
          <w:szCs w:val="26"/>
          <w:u w:color="0000FF"/>
          <w:lang w:val="en-GB" w:bidi="he-IL"/>
        </w:rPr>
        <w:t xml:space="preserve"> himself as “the thing that flies</w:t>
      </w:r>
      <w:r w:rsidR="00BE7E54" w:rsidRPr="0014329E">
        <w:rPr>
          <w:rFonts w:asciiTheme="majorBidi" w:hAnsiTheme="majorBidi" w:cstheme="majorBidi"/>
          <w:sz w:val="26"/>
          <w:szCs w:val="26"/>
          <w:u w:color="0000FF"/>
          <w:lang w:val="en-GB" w:bidi="he-IL"/>
        </w:rPr>
        <w:t>”</w:t>
      </w:r>
      <w:r w:rsidR="00A972C7" w:rsidRPr="0014329E">
        <w:rPr>
          <w:rFonts w:asciiTheme="majorBidi" w:hAnsiTheme="majorBidi" w:cstheme="majorBidi"/>
          <w:sz w:val="26"/>
          <w:szCs w:val="26"/>
          <w:u w:color="0000FF"/>
          <w:lang w:val="en-GB" w:bidi="he-IL"/>
        </w:rPr>
        <w:t xml:space="preserve"> </w:t>
      </w:r>
      <w:r w:rsidR="001542A1" w:rsidRPr="0014329E">
        <w:rPr>
          <w:rFonts w:asciiTheme="majorBidi" w:hAnsiTheme="majorBidi" w:cstheme="majorBidi"/>
          <w:sz w:val="26"/>
          <w:szCs w:val="26"/>
          <w:u w:color="0000FF"/>
          <w:lang w:val="en-GB" w:bidi="he-IL"/>
        </w:rPr>
        <w:t>(</w:t>
      </w:r>
      <w:r w:rsidR="00023ACB" w:rsidRPr="0014329E">
        <w:rPr>
          <w:rFonts w:asciiTheme="majorBidi" w:hAnsiTheme="majorBidi" w:cstheme="majorBidi"/>
          <w:sz w:val="26"/>
          <w:szCs w:val="26"/>
          <w:u w:color="0000FF"/>
          <w:lang w:val="en-GB" w:bidi="he-IL"/>
        </w:rPr>
        <w:t>see</w:t>
      </w:r>
      <w:r w:rsidR="001B60CE" w:rsidRPr="0014329E">
        <w:rPr>
          <w:rFonts w:asciiTheme="majorBidi" w:hAnsiTheme="majorBidi" w:cstheme="majorBidi"/>
          <w:sz w:val="26"/>
          <w:szCs w:val="26"/>
          <w:u w:color="0000FF"/>
          <w:lang w:val="en-GB" w:bidi="he-IL"/>
        </w:rPr>
        <w:t xml:space="preserve"> examples </w:t>
      </w:r>
      <w:r w:rsidR="00A972C7" w:rsidRPr="0014329E">
        <w:rPr>
          <w:rFonts w:asciiTheme="majorBidi" w:hAnsiTheme="majorBidi" w:cstheme="majorBidi"/>
          <w:sz w:val="26"/>
          <w:szCs w:val="26"/>
          <w:u w:color="0000FF"/>
          <w:lang w:val="en-GB" w:bidi="he-IL"/>
        </w:rPr>
        <w:t>1</w:t>
      </w:r>
      <w:r w:rsidR="00BE7E54" w:rsidRPr="0014329E">
        <w:rPr>
          <w:rFonts w:asciiTheme="majorBidi" w:hAnsiTheme="majorBidi" w:cstheme="majorBidi"/>
          <w:sz w:val="26"/>
          <w:szCs w:val="26"/>
          <w:u w:color="0000FF"/>
          <w:lang w:val="en-GB" w:bidi="he-IL"/>
        </w:rPr>
        <w:t>-2</w:t>
      </w:r>
      <w:r w:rsidR="00A972C7" w:rsidRPr="0014329E">
        <w:rPr>
          <w:rFonts w:asciiTheme="majorBidi" w:hAnsiTheme="majorBidi" w:cstheme="majorBidi"/>
          <w:sz w:val="26"/>
          <w:szCs w:val="26"/>
          <w:u w:color="0000FF"/>
          <w:lang w:val="en-GB" w:bidi="he-IL"/>
        </w:rPr>
        <w:t xml:space="preserve"> below; </w:t>
      </w:r>
      <w:r w:rsidR="001542A1" w:rsidRPr="0014329E">
        <w:rPr>
          <w:rFonts w:asciiTheme="majorBidi" w:hAnsiTheme="majorBidi" w:cstheme="majorBidi"/>
          <w:sz w:val="26"/>
          <w:szCs w:val="26"/>
          <w:u w:color="0000FF"/>
          <w:lang w:val="en-GB" w:bidi="he-IL"/>
        </w:rPr>
        <w:t>Originally in Hebrew)</w:t>
      </w:r>
      <w:r w:rsidR="00214E4F" w:rsidRPr="0014329E">
        <w:rPr>
          <w:rFonts w:asciiTheme="majorBidi" w:hAnsiTheme="majorBidi" w:cstheme="majorBidi"/>
          <w:sz w:val="26"/>
          <w:szCs w:val="26"/>
          <w:u w:color="0000FF"/>
          <w:lang w:val="en-GB" w:bidi="he-IL"/>
        </w:rPr>
        <w:t>:</w:t>
      </w:r>
      <w:r w:rsidRPr="0014329E">
        <w:rPr>
          <w:rFonts w:asciiTheme="majorBidi" w:hAnsiTheme="majorBidi" w:cstheme="majorBidi"/>
          <w:sz w:val="26"/>
          <w:szCs w:val="26"/>
          <w:u w:color="0000FF"/>
          <w:lang w:val="en-US"/>
        </w:rPr>
        <w:t xml:space="preserve"> </w:t>
      </w:r>
    </w:p>
    <w:p w:rsidR="00FC3187" w:rsidRPr="0014329E" w:rsidRDefault="00FC3187"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FC3187" w:rsidRPr="0014329E" w:rsidRDefault="00FC3187"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FC3187" w:rsidRPr="0014329E" w:rsidRDefault="00023ACB" w:rsidP="00FC3187">
      <w:pPr>
        <w:bidi/>
        <w:jc w:val="right"/>
        <w:textAlignment w:val="baseline"/>
        <w:rPr>
          <w:rFonts w:asciiTheme="majorBidi" w:hAnsiTheme="majorBidi" w:cstheme="majorBidi"/>
          <w:sz w:val="26"/>
          <w:szCs w:val="26"/>
          <w:u w:color="0000FF"/>
          <w:lang w:val="en-GB"/>
        </w:rPr>
      </w:pPr>
      <w:r w:rsidRPr="0014329E">
        <w:rPr>
          <w:rFonts w:asciiTheme="majorBidi" w:hAnsiTheme="majorBidi" w:cstheme="majorBidi"/>
          <w:sz w:val="26"/>
          <w:szCs w:val="26"/>
          <w:u w:color="0000FF"/>
          <w:lang w:val="en-US"/>
        </w:rPr>
        <w:t>(1) “</w:t>
      </w:r>
      <w:r w:rsidRPr="0014329E">
        <w:rPr>
          <w:rFonts w:asciiTheme="majorBidi" w:hAnsiTheme="majorBidi" w:cstheme="majorBidi"/>
          <w:sz w:val="26"/>
          <w:szCs w:val="26"/>
          <w:u w:color="0000FF"/>
          <w:lang w:val="en-GB"/>
        </w:rPr>
        <w:t>I am the thing the flies.”</w:t>
      </w:r>
      <w:r w:rsidR="00FC3187" w:rsidRPr="0014329E">
        <w:rPr>
          <w:rStyle w:val="FootnoteReference"/>
          <w:rFonts w:asciiTheme="majorBidi" w:hAnsiTheme="majorBidi" w:cstheme="majorBidi"/>
          <w:sz w:val="26"/>
          <w:szCs w:val="26"/>
        </w:rPr>
        <w:t xml:space="preserve"> </w:t>
      </w:r>
      <w:r w:rsidR="00FC3187" w:rsidRPr="0014329E">
        <w:rPr>
          <w:rStyle w:val="FootnoteReference"/>
          <w:rFonts w:asciiTheme="majorBidi" w:hAnsiTheme="majorBidi" w:cstheme="majorBidi"/>
          <w:sz w:val="26"/>
          <w:szCs w:val="26"/>
        </w:rPr>
        <w:footnoteRef/>
      </w:r>
    </w:p>
    <w:p w:rsidR="00FC3187" w:rsidRPr="0014329E" w:rsidRDefault="009550E0" w:rsidP="00FC3187">
      <w:pPr>
        <w:bidi/>
        <w:jc w:val="right"/>
        <w:textAlignment w:val="baseline"/>
        <w:rPr>
          <w:rFonts w:asciiTheme="majorBidi" w:hAnsiTheme="majorBidi" w:cstheme="majorBidi"/>
          <w:sz w:val="26"/>
          <w:szCs w:val="26"/>
        </w:rPr>
      </w:pPr>
      <w:r w:rsidRPr="0014329E">
        <w:rPr>
          <w:rStyle w:val="FootnoteReference"/>
          <w:rFonts w:asciiTheme="majorBidi" w:hAnsiTheme="majorBidi" w:cstheme="majorBidi"/>
          <w:sz w:val="26"/>
          <w:szCs w:val="26"/>
        </w:rPr>
        <w:t xml:space="preserve"> </w:t>
      </w:r>
    </w:p>
    <w:p w:rsidR="00FC3187" w:rsidRPr="0014329E" w:rsidRDefault="00FC3187" w:rsidP="00FC3187">
      <w:pPr>
        <w:bidi/>
        <w:jc w:val="right"/>
        <w:textAlignment w:val="baseline"/>
        <w:rPr>
          <w:rFonts w:asciiTheme="majorBidi" w:hAnsiTheme="majorBidi" w:cstheme="majorBidi"/>
          <w:sz w:val="26"/>
          <w:szCs w:val="26"/>
        </w:rPr>
      </w:pPr>
    </w:p>
    <w:p w:rsidR="00023ACB" w:rsidRPr="0014329E" w:rsidRDefault="00023ACB" w:rsidP="00EB5A2F">
      <w:pPr>
        <w:textAlignment w:val="baseline"/>
        <w:rPr>
          <w:rFonts w:asciiTheme="majorBidi" w:hAnsiTheme="majorBidi" w:cstheme="majorBidi"/>
          <w:b/>
          <w:bCs/>
          <w:color w:val="000000"/>
          <w:sz w:val="26"/>
          <w:szCs w:val="26"/>
        </w:rPr>
      </w:pPr>
      <w:r w:rsidRPr="0014329E">
        <w:rPr>
          <w:rFonts w:asciiTheme="majorBidi" w:hAnsiTheme="majorBidi" w:cstheme="majorBidi"/>
          <w:noProof/>
          <w:color w:val="000000"/>
          <w:sz w:val="26"/>
          <w:szCs w:val="26"/>
          <w:lang w:val="en-US" w:bidi="he-IL"/>
        </w:rPr>
        <w:drawing>
          <wp:inline distT="0" distB="0" distL="0" distR="0" wp14:anchorId="1EF3FDB2" wp14:editId="11585FD9">
            <wp:extent cx="1690687" cy="2047404"/>
            <wp:effectExtent l="0" t="0" r="5080" b="0"/>
            <wp:docPr id="9" name="Picture 9" descr="https://besttv232-ynet-images1-prod.cdn.it.best-tv.com/PicServer5/2019/03/13/9118524/911852301002809801185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besttv232-ynet-images1-prod.cdn.it.best-tv.com/PicServer5/2019/03/13/9118524/911852301002809801185no.jp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28343" cy="2093005"/>
                    </a:xfrm>
                    <a:prstGeom prst="rect">
                      <a:avLst/>
                    </a:prstGeom>
                    <a:noFill/>
                    <a:ln>
                      <a:noFill/>
                    </a:ln>
                  </pic:spPr>
                </pic:pic>
              </a:graphicData>
            </a:graphic>
          </wp:inline>
        </w:drawing>
      </w:r>
      <w:r w:rsidRPr="0014329E">
        <w:rPr>
          <w:rFonts w:asciiTheme="majorBidi" w:hAnsiTheme="majorBidi" w:cstheme="majorBidi"/>
          <w:color w:val="000000"/>
          <w:sz w:val="26"/>
          <w:szCs w:val="26"/>
          <w:bdr w:val="none" w:sz="0" w:space="0" w:color="auto" w:frame="1"/>
          <w:rtl/>
        </w:rPr>
        <w:t> </w:t>
      </w:r>
      <w:r w:rsidRPr="0014329E">
        <w:rPr>
          <w:rFonts w:asciiTheme="majorBidi" w:hAnsiTheme="majorBidi" w:cstheme="majorBidi"/>
          <w:b/>
          <w:bCs/>
          <w:color w:val="000000"/>
          <w:sz w:val="26"/>
          <w:szCs w:val="26"/>
          <w:bdr w:val="none" w:sz="0" w:space="0" w:color="auto" w:frame="1"/>
          <w:rtl/>
        </w:rPr>
        <w:t xml:space="preserve"> </w:t>
      </w:r>
    </w:p>
    <w:p w:rsidR="0005198B" w:rsidRPr="0014329E" w:rsidRDefault="00023ACB" w:rsidP="00EB5A2F">
      <w:pPr>
        <w:tabs>
          <w:tab w:val="center" w:pos="4419"/>
          <w:tab w:val="left" w:pos="6150"/>
        </w:tabs>
        <w:textAlignment w:val="baseline"/>
        <w:rPr>
          <w:rFonts w:asciiTheme="majorBidi" w:hAnsiTheme="majorBidi" w:cstheme="majorBidi"/>
          <w:b/>
          <w:bCs/>
          <w:sz w:val="26"/>
          <w:szCs w:val="26"/>
          <w:u w:color="0000FF"/>
        </w:rPr>
      </w:pPr>
      <w:r w:rsidRPr="0014329E">
        <w:rPr>
          <w:rFonts w:asciiTheme="majorBidi" w:hAnsiTheme="majorBidi" w:cstheme="majorBidi"/>
          <w:color w:val="FFFFFF"/>
          <w:sz w:val="26"/>
          <w:szCs w:val="26"/>
        </w:rPr>
        <w:tab/>
        <w:t>3/</w:t>
      </w:r>
    </w:p>
    <w:p w:rsidR="00C322C3" w:rsidRPr="0014329E" w:rsidRDefault="00C322C3" w:rsidP="00EB5A2F">
      <w:pPr>
        <w:textAlignment w:val="baseline"/>
        <w:rPr>
          <w:rFonts w:asciiTheme="majorBidi" w:hAnsiTheme="majorBidi" w:cstheme="majorBidi"/>
          <w:sz w:val="26"/>
          <w:szCs w:val="26"/>
          <w:u w:color="0000FF"/>
          <w:lang w:val="en-GB"/>
        </w:rPr>
      </w:pPr>
      <w:r w:rsidRPr="0014329E">
        <w:rPr>
          <w:rFonts w:asciiTheme="majorBidi" w:hAnsiTheme="majorBidi" w:cstheme="majorBidi"/>
          <w:sz w:val="26"/>
          <w:szCs w:val="26"/>
          <w:u w:color="0000FF"/>
          <w:lang w:val="en-US"/>
        </w:rPr>
        <w:t>(2) “</w:t>
      </w:r>
      <w:r w:rsidRPr="0014329E">
        <w:rPr>
          <w:rFonts w:asciiTheme="majorBidi" w:hAnsiTheme="majorBidi" w:cstheme="majorBidi"/>
          <w:sz w:val="26"/>
          <w:szCs w:val="26"/>
          <w:u w:color="0000FF"/>
          <w:lang w:val="en-GB"/>
        </w:rPr>
        <w:t>I am the thing the flies.”</w:t>
      </w:r>
      <w:r w:rsidR="005D0DEE" w:rsidRPr="0014329E">
        <w:rPr>
          <w:rStyle w:val="FootnoteReference"/>
          <w:rFonts w:asciiTheme="majorBidi" w:hAnsiTheme="majorBidi" w:cstheme="majorBidi"/>
          <w:sz w:val="26"/>
          <w:szCs w:val="26"/>
          <w:u w:color="0000FF"/>
          <w:lang w:val="en-GB"/>
        </w:rPr>
        <w:footnoteReference w:id="1"/>
      </w:r>
    </w:p>
    <w:p w:rsidR="00C322C3" w:rsidRPr="0014329E" w:rsidRDefault="00C322C3" w:rsidP="00EB5A2F">
      <w:pPr>
        <w:bidi/>
        <w:textAlignment w:val="baseline"/>
        <w:rPr>
          <w:rFonts w:asciiTheme="majorBidi" w:hAnsiTheme="majorBidi" w:cstheme="majorBidi"/>
          <w:sz w:val="26"/>
          <w:szCs w:val="26"/>
          <w:u w:color="0000FF"/>
          <w:lang w:val="en-GB"/>
        </w:rPr>
      </w:pPr>
    </w:p>
    <w:p w:rsidR="00C322C3" w:rsidRPr="0014329E" w:rsidRDefault="00C322C3"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noProof/>
          <w:sz w:val="26"/>
          <w:szCs w:val="26"/>
          <w:u w:color="0000FF"/>
          <w:lang w:val="en-US" w:bidi="he-IL"/>
        </w:rPr>
        <w:drawing>
          <wp:inline distT="0" distB="0" distL="0" distR="0">
            <wp:extent cx="3217334" cy="1809750"/>
            <wp:effectExtent l="0" t="0" r="2540" b="0"/>
            <wp:docPr id="59" name="Picture 59" descr="C:\Users\Rachel\Documents\Backed up in google drive\Sarcasm\אלו לא ציפור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Users\Rachel\Documents\Backed up in google drive\Sarcasm\אלו לא ציפורים.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3954" cy="1824723"/>
                    </a:xfrm>
                    <a:prstGeom prst="rect">
                      <a:avLst/>
                    </a:prstGeom>
                    <a:noFill/>
                    <a:ln>
                      <a:noFill/>
                    </a:ln>
                  </pic:spPr>
                </pic:pic>
              </a:graphicData>
            </a:graphic>
          </wp:inline>
        </w:drawing>
      </w:r>
      <w:r w:rsidR="0005198B" w:rsidRPr="0014329E">
        <w:rPr>
          <w:rFonts w:asciiTheme="majorBidi" w:hAnsiTheme="majorBidi" w:cstheme="majorBidi"/>
          <w:sz w:val="26"/>
          <w:szCs w:val="26"/>
          <w:u w:color="0000FF"/>
          <w:lang w:val="en-US"/>
        </w:rPr>
        <w:tab/>
      </w:r>
    </w:p>
    <w:p w:rsidR="00EB5A2F" w:rsidRPr="0014329E" w:rsidRDefault="00EB5A2F"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C322C3" w:rsidRPr="0014329E" w:rsidRDefault="00EA3162" w:rsidP="001C37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Examples (1-2) above, then, send </w:t>
      </w:r>
      <w:r w:rsidR="00F26812" w:rsidRPr="0014329E">
        <w:rPr>
          <w:rFonts w:asciiTheme="majorBidi" w:hAnsiTheme="majorBidi" w:cstheme="majorBidi"/>
          <w:sz w:val="26"/>
          <w:szCs w:val="26"/>
          <w:u w:color="0000FF"/>
          <w:lang w:val="en-US"/>
        </w:rPr>
        <w:t xml:space="preserve">a metaphorical message, conveying that </w:t>
      </w:r>
      <w:r w:rsidRPr="0014329E">
        <w:rPr>
          <w:rFonts w:asciiTheme="majorBidi" w:hAnsiTheme="majorBidi" w:cstheme="majorBidi"/>
          <w:sz w:val="26"/>
          <w:szCs w:val="26"/>
          <w:u w:color="0000FF"/>
          <w:lang w:val="en-US"/>
        </w:rPr>
        <w:t>the man ‘is a bird’ – not just because he flies, but also because he titles himself as “the bird man”</w:t>
      </w:r>
      <w:r w:rsidR="00F26812"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who </w:t>
      </w:r>
      <w:r w:rsidR="00CE0DCC" w:rsidRPr="0014329E">
        <w:rPr>
          <w:rFonts w:asciiTheme="majorBidi" w:hAnsiTheme="majorBidi" w:cstheme="majorBidi"/>
          <w:sz w:val="26"/>
          <w:szCs w:val="26"/>
          <w:u w:color="0000FF"/>
          <w:lang w:val="en-US"/>
        </w:rPr>
        <w:t>can also “fly</w:t>
      </w:r>
      <w:r w:rsidRPr="0014329E">
        <w:rPr>
          <w:rFonts w:asciiTheme="majorBidi" w:hAnsiTheme="majorBidi" w:cstheme="majorBidi"/>
          <w:sz w:val="26"/>
          <w:szCs w:val="26"/>
          <w:u w:color="0000FF"/>
          <w:lang w:val="en-US"/>
        </w:rPr>
        <w:t>”. This immediately allows the concept of</w:t>
      </w:r>
      <w:r w:rsidR="00D71FD8" w:rsidRPr="0014329E">
        <w:rPr>
          <w:rFonts w:asciiTheme="majorBidi" w:hAnsiTheme="majorBidi" w:cstheme="majorBidi"/>
          <w:sz w:val="26"/>
          <w:szCs w:val="26"/>
          <w:u w:color="0000FF"/>
          <w:lang w:val="en-US"/>
        </w:rPr>
        <w:t xml:space="preserve"> a</w:t>
      </w:r>
      <w:r w:rsidRPr="0014329E">
        <w:rPr>
          <w:rFonts w:asciiTheme="majorBidi" w:hAnsiTheme="majorBidi" w:cstheme="majorBidi"/>
          <w:sz w:val="26"/>
          <w:szCs w:val="26"/>
          <w:u w:color="0000FF"/>
          <w:lang w:val="en-US"/>
        </w:rPr>
        <w:t xml:space="preserve"> “bird” (rather than </w:t>
      </w:r>
      <w:r w:rsidR="00D71FD8" w:rsidRPr="0014329E">
        <w:rPr>
          <w:rFonts w:asciiTheme="majorBidi" w:hAnsiTheme="majorBidi" w:cstheme="majorBidi"/>
          <w:sz w:val="26"/>
          <w:szCs w:val="26"/>
          <w:u w:color="0000FF"/>
          <w:lang w:val="en-US"/>
        </w:rPr>
        <w:t xml:space="preserve">a </w:t>
      </w:r>
      <w:r w:rsidR="001C37D4"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pilot</w:t>
      </w:r>
      <w:r w:rsidR="001C37D4"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to spring to mind unconditionally, while entertaining the similarities and differences between the two – the “pilot” and the “bird”</w:t>
      </w:r>
      <w:r w:rsidR="00575890" w:rsidRPr="0014329E">
        <w:rPr>
          <w:rFonts w:asciiTheme="majorBidi" w:hAnsiTheme="majorBidi" w:cstheme="majorBidi"/>
          <w:sz w:val="26"/>
          <w:szCs w:val="26"/>
          <w:u w:color="0000FF"/>
          <w:lang w:val="en-US"/>
        </w:rPr>
        <w:t xml:space="preserve">, i.e., the man </w:t>
      </w:r>
      <w:r w:rsidR="001C37D4" w:rsidRPr="0014329E">
        <w:rPr>
          <w:rFonts w:asciiTheme="majorBidi" w:hAnsiTheme="majorBidi" w:cstheme="majorBidi"/>
          <w:sz w:val="26"/>
          <w:szCs w:val="26"/>
          <w:u w:color="0000FF"/>
          <w:lang w:val="en-US"/>
        </w:rPr>
        <w:t>who</w:t>
      </w:r>
      <w:r w:rsidR="00575890" w:rsidRPr="0014329E">
        <w:rPr>
          <w:rFonts w:asciiTheme="majorBidi" w:hAnsiTheme="majorBidi" w:cstheme="majorBidi"/>
          <w:sz w:val="26"/>
          <w:szCs w:val="26"/>
          <w:u w:color="0000FF"/>
          <w:lang w:val="en-US"/>
        </w:rPr>
        <w:t xml:space="preserve"> flies</w:t>
      </w:r>
      <w:r w:rsidRPr="0014329E">
        <w:rPr>
          <w:rFonts w:asciiTheme="majorBidi" w:hAnsiTheme="majorBidi" w:cstheme="majorBidi"/>
          <w:sz w:val="26"/>
          <w:szCs w:val="26"/>
          <w:u w:color="0000FF"/>
          <w:lang w:val="en-US"/>
        </w:rPr>
        <w:t>.</w:t>
      </w:r>
      <w:r w:rsidR="00D72061" w:rsidRPr="0014329E">
        <w:rPr>
          <w:rFonts w:asciiTheme="majorBidi" w:hAnsiTheme="majorBidi" w:cstheme="majorBidi"/>
          <w:sz w:val="26"/>
          <w:szCs w:val="26"/>
          <w:u w:color="0000FF"/>
          <w:lang w:val="en-US"/>
        </w:rPr>
        <w:t xml:space="preserve"> </w:t>
      </w:r>
      <w:r w:rsidR="002828E2" w:rsidRPr="0014329E">
        <w:rPr>
          <w:rFonts w:asciiTheme="majorBidi" w:hAnsiTheme="majorBidi" w:cstheme="majorBidi"/>
          <w:sz w:val="26"/>
          <w:szCs w:val="26"/>
          <w:u w:color="0000FF"/>
          <w:lang w:val="en-US"/>
        </w:rPr>
        <w:lastRenderedPageBreak/>
        <w:t xml:space="preserve">Although these sound and look like metaphors, </w:t>
      </w:r>
      <w:r w:rsidR="00C26E69" w:rsidRPr="0014329E">
        <w:rPr>
          <w:rFonts w:asciiTheme="majorBidi" w:hAnsiTheme="majorBidi" w:cstheme="majorBidi"/>
          <w:sz w:val="26"/>
          <w:szCs w:val="26"/>
          <w:u w:color="0000FF"/>
          <w:lang w:val="en-US"/>
        </w:rPr>
        <w:t xml:space="preserve">for </w:t>
      </w:r>
      <w:r w:rsidR="002828E2" w:rsidRPr="0014329E">
        <w:rPr>
          <w:rFonts w:asciiTheme="majorBidi" w:hAnsiTheme="majorBidi" w:cstheme="majorBidi"/>
          <w:sz w:val="26"/>
          <w:szCs w:val="26"/>
          <w:u w:color="0000FF"/>
          <w:lang w:val="en-US"/>
        </w:rPr>
        <w:t>this person</w:t>
      </w:r>
      <w:r w:rsidRPr="0014329E">
        <w:rPr>
          <w:rFonts w:asciiTheme="majorBidi" w:hAnsiTheme="majorBidi" w:cstheme="majorBidi"/>
          <w:sz w:val="26"/>
          <w:szCs w:val="26"/>
          <w:u w:color="0000FF"/>
          <w:lang w:val="en-US"/>
        </w:rPr>
        <w:t>,</w:t>
      </w:r>
      <w:r w:rsidR="002828E2" w:rsidRPr="0014329E">
        <w:rPr>
          <w:rFonts w:asciiTheme="majorBidi" w:hAnsiTheme="majorBidi" w:cstheme="majorBidi"/>
          <w:sz w:val="26"/>
          <w:szCs w:val="26"/>
          <w:u w:color="0000FF"/>
          <w:lang w:val="en-US"/>
        </w:rPr>
        <w:t xml:space="preserve"> this is real life</w:t>
      </w:r>
      <w:r w:rsidR="00C26E69" w:rsidRPr="0014329E">
        <w:rPr>
          <w:rFonts w:asciiTheme="majorBidi" w:hAnsiTheme="majorBidi" w:cstheme="majorBidi"/>
          <w:sz w:val="26"/>
          <w:szCs w:val="26"/>
          <w:u w:color="0000FF"/>
          <w:lang w:val="en-US"/>
        </w:rPr>
        <w:t>, even if</w:t>
      </w:r>
      <w:r w:rsidR="00431608" w:rsidRPr="0014329E">
        <w:rPr>
          <w:rFonts w:asciiTheme="majorBidi" w:hAnsiTheme="majorBidi" w:cstheme="majorBidi"/>
          <w:sz w:val="26"/>
          <w:szCs w:val="26"/>
          <w:u w:color="0000FF"/>
          <w:lang w:val="en-US"/>
        </w:rPr>
        <w:t xml:space="preserve"> </w:t>
      </w:r>
      <w:r w:rsidR="00C26E69" w:rsidRPr="0014329E">
        <w:rPr>
          <w:rFonts w:asciiTheme="majorBidi" w:hAnsiTheme="majorBidi" w:cstheme="majorBidi"/>
          <w:b/>
          <w:bCs/>
          <w:sz w:val="26"/>
          <w:szCs w:val="26"/>
          <w:u w:color="0000FF"/>
          <w:lang w:val="en-US"/>
        </w:rPr>
        <w:t>metaphorical</w:t>
      </w:r>
      <w:r w:rsidR="002828E2" w:rsidRPr="0014329E">
        <w:rPr>
          <w:rFonts w:asciiTheme="majorBidi" w:hAnsiTheme="majorBidi" w:cstheme="majorBidi"/>
          <w:sz w:val="26"/>
          <w:szCs w:val="26"/>
          <w:u w:color="0000FF"/>
          <w:lang w:val="en-US"/>
        </w:rPr>
        <w:t>.</w:t>
      </w:r>
    </w:p>
    <w:p w:rsidR="00EB5A2F" w:rsidRPr="0014329E" w:rsidRDefault="00EB5A2F"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EA3162" w:rsidRPr="0014329E" w:rsidRDefault="00EA3162" w:rsidP="00F61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What if the photos are each titled as: “this is </w:t>
      </w:r>
      <w:r w:rsidRPr="0014329E">
        <w:rPr>
          <w:rFonts w:asciiTheme="majorBidi" w:hAnsiTheme="majorBidi" w:cstheme="majorBidi"/>
          <w:b/>
          <w:bCs/>
          <w:sz w:val="26"/>
          <w:szCs w:val="26"/>
          <w:u w:color="0000FF"/>
          <w:lang w:val="en-US"/>
        </w:rPr>
        <w:t>not</w:t>
      </w:r>
      <w:r w:rsidRPr="0014329E">
        <w:rPr>
          <w:rFonts w:asciiTheme="majorBidi" w:hAnsiTheme="majorBidi" w:cstheme="majorBidi"/>
          <w:sz w:val="26"/>
          <w:szCs w:val="26"/>
          <w:u w:color="0000FF"/>
          <w:lang w:val="en-US"/>
        </w:rPr>
        <w:t xml:space="preserve"> a bird”</w:t>
      </w:r>
      <w:r w:rsidR="00F61E1D"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Will </w:t>
      </w:r>
      <w:r w:rsidR="006545CF" w:rsidRPr="0014329E">
        <w:rPr>
          <w:rFonts w:asciiTheme="majorBidi" w:hAnsiTheme="majorBidi" w:cstheme="majorBidi"/>
          <w:sz w:val="26"/>
          <w:szCs w:val="26"/>
          <w:u w:color="0000FF"/>
          <w:lang w:val="en-US"/>
        </w:rPr>
        <w:t>they</w:t>
      </w:r>
      <w:r w:rsidRPr="0014329E">
        <w:rPr>
          <w:rFonts w:asciiTheme="majorBidi" w:hAnsiTheme="majorBidi" w:cstheme="majorBidi"/>
          <w:sz w:val="26"/>
          <w:szCs w:val="26"/>
          <w:u w:color="0000FF"/>
          <w:lang w:val="en-US"/>
        </w:rPr>
        <w:t xml:space="preserve"> be</w:t>
      </w:r>
      <w:r w:rsidR="00D72061" w:rsidRPr="0014329E">
        <w:rPr>
          <w:rFonts w:asciiTheme="majorBidi" w:hAnsiTheme="majorBidi" w:cstheme="majorBidi"/>
          <w:sz w:val="26"/>
          <w:szCs w:val="26"/>
          <w:u w:color="0000FF"/>
          <w:lang w:val="en-US"/>
        </w:rPr>
        <w:t xml:space="preserve"> interpreted as</w:t>
      </w:r>
      <w:r w:rsidRPr="0014329E">
        <w:rPr>
          <w:rFonts w:asciiTheme="majorBidi" w:hAnsiTheme="majorBidi" w:cstheme="majorBidi"/>
          <w:sz w:val="26"/>
          <w:szCs w:val="26"/>
          <w:u w:color="0000FF"/>
          <w:lang w:val="en-US"/>
        </w:rPr>
        <w:t xml:space="preserve"> metaphorical? </w:t>
      </w:r>
      <w:r w:rsidR="00B97DA5" w:rsidRPr="0014329E">
        <w:rPr>
          <w:rFonts w:asciiTheme="majorBidi" w:hAnsiTheme="majorBidi" w:cstheme="majorBidi"/>
          <w:sz w:val="26"/>
          <w:szCs w:val="26"/>
          <w:u w:color="0000FF"/>
          <w:lang w:val="en-US"/>
        </w:rPr>
        <w:t xml:space="preserve">If so, will </w:t>
      </w:r>
      <w:r w:rsidRPr="0014329E">
        <w:rPr>
          <w:rFonts w:asciiTheme="majorBidi" w:hAnsiTheme="majorBidi" w:cstheme="majorBidi"/>
          <w:sz w:val="26"/>
          <w:szCs w:val="26"/>
          <w:u w:color="0000FF"/>
          <w:lang w:val="en-US"/>
        </w:rPr>
        <w:t>negation induce</w:t>
      </w:r>
      <w:r w:rsidR="0065137D" w:rsidRPr="0014329E">
        <w:rPr>
          <w:rFonts w:asciiTheme="majorBidi" w:hAnsiTheme="majorBidi" w:cstheme="majorBidi"/>
          <w:sz w:val="26"/>
          <w:szCs w:val="26"/>
          <w:u w:color="0000FF"/>
          <w:lang w:val="en-US"/>
        </w:rPr>
        <w:t xml:space="preserve"> and entertain</w:t>
      </w:r>
      <w:r w:rsidRPr="0014329E">
        <w:rPr>
          <w:rFonts w:asciiTheme="majorBidi" w:hAnsiTheme="majorBidi" w:cstheme="majorBidi"/>
          <w:sz w:val="26"/>
          <w:szCs w:val="26"/>
          <w:u w:color="0000FF"/>
          <w:lang w:val="en-US"/>
        </w:rPr>
        <w:t xml:space="preserve"> this metaphoricity?</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Indeed, as per the Retention Hypothesis</w:t>
      </w:r>
      <w:r w:rsidR="009550E0" w:rsidRPr="0014329E">
        <w:rPr>
          <w:rFonts w:asciiTheme="majorBidi" w:hAnsiTheme="majorBidi" w:cstheme="majorBidi"/>
          <w:sz w:val="26"/>
          <w:szCs w:val="26"/>
          <w:u w:color="0000FF"/>
          <w:lang w:val="en-US"/>
        </w:rPr>
        <w:t xml:space="preserve"> (see Giora, 2003)</w:t>
      </w:r>
      <w:r w:rsidRPr="0014329E">
        <w:rPr>
          <w:rFonts w:asciiTheme="majorBidi" w:hAnsiTheme="majorBidi" w:cstheme="majorBidi"/>
          <w:sz w:val="26"/>
          <w:szCs w:val="26"/>
          <w:u w:color="0000FF"/>
          <w:lang w:val="en-US"/>
        </w:rPr>
        <w:t xml:space="preserve">, more often than not, information within the scope of negation </w:t>
      </w:r>
      <w:r w:rsidR="008814A9" w:rsidRPr="0014329E">
        <w:rPr>
          <w:rFonts w:asciiTheme="majorBidi" w:hAnsiTheme="majorBidi" w:cstheme="majorBidi"/>
          <w:sz w:val="26"/>
          <w:szCs w:val="26"/>
          <w:u w:color="0000FF"/>
          <w:lang w:val="en-US"/>
        </w:rPr>
        <w:t>(e.g., “</w:t>
      </w:r>
      <w:r w:rsidR="008814A9" w:rsidRPr="0014329E">
        <w:rPr>
          <w:rFonts w:asciiTheme="majorBidi" w:hAnsiTheme="majorBidi" w:cstheme="majorBidi"/>
          <w:b/>
          <w:bCs/>
          <w:sz w:val="26"/>
          <w:szCs w:val="26"/>
          <w:u w:color="0000FF"/>
          <w:lang w:val="en-US"/>
        </w:rPr>
        <w:t>not</w:t>
      </w:r>
      <w:r w:rsidR="008814A9" w:rsidRPr="0014329E">
        <w:rPr>
          <w:rFonts w:asciiTheme="majorBidi" w:hAnsiTheme="majorBidi" w:cstheme="majorBidi"/>
          <w:sz w:val="26"/>
          <w:szCs w:val="26"/>
          <w:u w:color="0000FF"/>
          <w:lang w:val="en-US"/>
        </w:rPr>
        <w:t xml:space="preserve"> a bird”) </w:t>
      </w:r>
      <w:r w:rsidRPr="0014329E">
        <w:rPr>
          <w:rFonts w:asciiTheme="majorBidi" w:hAnsiTheme="majorBidi" w:cstheme="majorBidi"/>
          <w:sz w:val="26"/>
          <w:szCs w:val="26"/>
          <w:u w:color="0000FF"/>
          <w:lang w:val="en-US"/>
        </w:rPr>
        <w:t xml:space="preserve">is </w:t>
      </w:r>
      <w:r w:rsidRPr="0014329E">
        <w:rPr>
          <w:rFonts w:asciiTheme="majorBidi" w:hAnsiTheme="majorBidi" w:cstheme="majorBidi"/>
          <w:b/>
          <w:bCs/>
          <w:sz w:val="26"/>
          <w:szCs w:val="26"/>
          <w:u w:color="0000FF"/>
          <w:lang w:val="en-US"/>
        </w:rPr>
        <w:t>retained</w:t>
      </w:r>
      <w:r w:rsidRPr="0014329E">
        <w:rPr>
          <w:rFonts w:asciiTheme="majorBidi" w:hAnsiTheme="majorBidi" w:cstheme="majorBidi"/>
          <w:sz w:val="26"/>
          <w:szCs w:val="26"/>
          <w:u w:color="0000FF"/>
          <w:lang w:val="en-US"/>
        </w:rPr>
        <w:t xml:space="preserve"> unconditionally rather than dispersed, (see Giora, </w:t>
      </w:r>
      <w:r w:rsidR="008814A9" w:rsidRPr="0014329E">
        <w:rPr>
          <w:rFonts w:asciiTheme="majorBidi" w:hAnsiTheme="majorBidi" w:cstheme="majorBidi"/>
          <w:sz w:val="26"/>
          <w:szCs w:val="26"/>
          <w:u w:color="0000FF"/>
          <w:lang w:val="en-US"/>
        </w:rPr>
        <w:t>in revision</w:t>
      </w:r>
      <w:r w:rsidRPr="0014329E">
        <w:rPr>
          <w:rFonts w:asciiTheme="majorBidi" w:hAnsiTheme="majorBidi" w:cstheme="majorBidi"/>
          <w:sz w:val="26"/>
          <w:szCs w:val="26"/>
          <w:u w:color="0000FF"/>
          <w:lang w:val="en-US"/>
        </w:rPr>
        <w:t xml:space="preserve">; Giora, 2003; Giora, 2006; Giora et al., 2007b).  </w:t>
      </w:r>
    </w:p>
    <w:p w:rsidR="0005198B" w:rsidRPr="0014329E" w:rsidRDefault="0078529D"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In fact, to </w:t>
      </w:r>
      <w:r w:rsidR="0005198B" w:rsidRPr="0014329E">
        <w:rPr>
          <w:rFonts w:asciiTheme="majorBidi" w:hAnsiTheme="majorBidi" w:cstheme="majorBidi"/>
          <w:sz w:val="26"/>
          <w:szCs w:val="26"/>
          <w:u w:color="0000FF"/>
          <w:lang w:val="en-US"/>
        </w:rPr>
        <w:t>test the Retention Hypothesis (Giora, 2003), Giora, Zimmerman &amp; Fein (2008) ran 3 experiments, engaging Hebrew speakers. In Experiment 1, participan</w:t>
      </w:r>
      <w:r w:rsidR="00037887" w:rsidRPr="0014329E">
        <w:rPr>
          <w:rFonts w:asciiTheme="majorBidi" w:hAnsiTheme="majorBidi" w:cstheme="majorBidi"/>
          <w:sz w:val="26"/>
          <w:szCs w:val="26"/>
          <w:u w:color="0000FF"/>
          <w:lang w:val="en-US"/>
        </w:rPr>
        <w:t>ts were presented short, Hebrew dialogue pairs (see example 3</w:t>
      </w:r>
      <w:r w:rsidR="0005198B" w:rsidRPr="0014329E">
        <w:rPr>
          <w:rFonts w:asciiTheme="majorBidi" w:hAnsiTheme="majorBidi" w:cstheme="majorBidi"/>
          <w:sz w:val="26"/>
          <w:szCs w:val="26"/>
          <w:u w:color="0000FF"/>
          <w:lang w:val="en-US"/>
        </w:rPr>
        <w:t xml:space="preserve"> below), which were comparable in every respect, except for the negation marker, which was displayed in one condition </w:t>
      </w:r>
      <w:r w:rsidR="00037887" w:rsidRPr="0014329E">
        <w:rPr>
          <w:rFonts w:asciiTheme="majorBidi" w:hAnsiTheme="majorBidi" w:cstheme="majorBidi"/>
          <w:sz w:val="26"/>
          <w:szCs w:val="26"/>
          <w:u w:color="0000FF"/>
          <w:lang w:val="en-US"/>
        </w:rPr>
        <w:t>but</w:t>
      </w:r>
      <w:r w:rsidR="0005198B" w:rsidRPr="0014329E">
        <w:rPr>
          <w:rFonts w:asciiTheme="majorBidi" w:hAnsiTheme="majorBidi" w:cstheme="majorBidi"/>
          <w:sz w:val="26"/>
          <w:szCs w:val="26"/>
          <w:u w:color="0000FF"/>
          <w:lang w:val="en-US"/>
        </w:rPr>
        <w:t xml:space="preserve"> not in the other. Both versions, the negative and the affirmative, ended in a statement that rejected the comparison (e.g., “How can you compare?"</w:t>
      </w:r>
      <w:r w:rsidR="00203370" w:rsidRPr="0014329E">
        <w:rPr>
          <w:rFonts w:asciiTheme="majorBidi" w:hAnsiTheme="majorBidi" w:cstheme="majorBidi"/>
          <w:sz w:val="26"/>
          <w:szCs w:val="26"/>
          <w:u w:color="0000FF"/>
          <w:lang w:val="en-US"/>
        </w:rPr>
        <w:t>, see B below</w:t>
      </w:r>
      <w:r w:rsidR="0005198B" w:rsidRPr="0014329E">
        <w:rPr>
          <w:rFonts w:asciiTheme="majorBidi" w:hAnsiTheme="majorBidi" w:cstheme="majorBidi"/>
          <w:sz w:val="26"/>
          <w:szCs w:val="26"/>
          <w:u w:color="0000FF"/>
          <w:lang w:val="en-US"/>
        </w:rPr>
        <w:t>):</w:t>
      </w:r>
    </w:p>
    <w:p w:rsidR="00EB5A2F" w:rsidRPr="0014329E" w:rsidRDefault="00EB5A2F"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w:t>
      </w:r>
      <w:r w:rsidR="00037887" w:rsidRPr="0014329E">
        <w:rPr>
          <w:rFonts w:asciiTheme="majorBidi" w:hAnsiTheme="majorBidi" w:cstheme="majorBidi"/>
          <w:sz w:val="26"/>
          <w:szCs w:val="26"/>
          <w:u w:color="0000FF"/>
          <w:lang w:val="en-US"/>
        </w:rPr>
        <w:t>3</w:t>
      </w:r>
      <w:r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ab/>
        <w:t>A: Bush is</w:t>
      </w:r>
      <w:r w:rsidR="001D0307" w:rsidRPr="0014329E">
        <w:rPr>
          <w:rFonts w:asciiTheme="majorBidi" w:hAnsiTheme="majorBidi" w:cstheme="majorBidi"/>
          <w:sz w:val="26"/>
          <w:szCs w:val="26"/>
          <w:u w:color="0000FF"/>
          <w:lang w:val="en-US"/>
        </w:rPr>
        <w:t xml:space="preserve"> Hitler</w:t>
      </w:r>
      <w:r w:rsidR="000A08D6" w:rsidRPr="0014329E">
        <w:rPr>
          <w:rFonts w:asciiTheme="majorBidi" w:hAnsiTheme="majorBidi" w:cstheme="majorBidi"/>
          <w:sz w:val="26"/>
          <w:szCs w:val="26"/>
          <w:u w:color="0000FF"/>
          <w:lang w:val="en-US"/>
        </w:rPr>
        <w:t xml:space="preserve">. </w:t>
      </w:r>
      <w:r w:rsidR="001D0307" w:rsidRPr="0014329E">
        <w:rPr>
          <w:rFonts w:asciiTheme="majorBidi" w:hAnsiTheme="majorBidi" w:cstheme="majorBidi"/>
          <w:sz w:val="26"/>
          <w:szCs w:val="26"/>
          <w:u w:color="0000FF"/>
          <w:lang w:val="en-US"/>
        </w:rPr>
        <w:t xml:space="preserve">Bush </w:t>
      </w:r>
      <w:r w:rsidRPr="0014329E">
        <w:rPr>
          <w:rFonts w:asciiTheme="majorBidi" w:hAnsiTheme="majorBidi" w:cstheme="majorBidi"/>
          <w:sz w:val="26"/>
          <w:szCs w:val="26"/>
          <w:u w:color="0000FF"/>
          <w:lang w:val="en-US"/>
        </w:rPr>
        <w:t>is not Hitler.</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         B: How can you compare?</w:t>
      </w:r>
    </w:p>
    <w:p w:rsidR="00EB5A2F" w:rsidRPr="0014329E" w:rsidRDefault="00EB5A2F"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05198B" w:rsidP="00DB54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Participants were asked to rate the appropriateness/coherence of the final, rejection statement </w:t>
      </w:r>
      <w:r w:rsidR="00DB548C" w:rsidRPr="0014329E">
        <w:rPr>
          <w:rFonts w:asciiTheme="majorBidi" w:hAnsiTheme="majorBidi" w:cstheme="majorBidi"/>
          <w:sz w:val="26"/>
          <w:szCs w:val="26"/>
          <w:u w:color="0000FF"/>
          <w:lang w:val="en-US"/>
        </w:rPr>
        <w:t xml:space="preserve">compared to </w:t>
      </w:r>
      <w:r w:rsidRPr="0014329E">
        <w:rPr>
          <w:rFonts w:asciiTheme="majorBidi" w:hAnsiTheme="majorBidi" w:cstheme="majorBidi"/>
          <w:sz w:val="26"/>
          <w:szCs w:val="26"/>
          <w:u w:color="0000FF"/>
          <w:lang w:val="en-US"/>
        </w:rPr>
        <w:t xml:space="preserve">previous (either negative or affirmative) statement. Results showed no differences in </w:t>
      </w:r>
      <w:r w:rsidRPr="0014329E">
        <w:rPr>
          <w:rFonts w:asciiTheme="majorBidi" w:hAnsiTheme="majorBidi" w:cstheme="majorBidi"/>
          <w:b/>
          <w:bCs/>
          <w:sz w:val="26"/>
          <w:szCs w:val="26"/>
          <w:u w:color="0000FF"/>
          <w:lang w:val="en-US"/>
        </w:rPr>
        <w:t>appropriateness</w:t>
      </w:r>
      <w:r w:rsidRPr="0014329E">
        <w:rPr>
          <w:rFonts w:asciiTheme="majorBidi" w:hAnsiTheme="majorBidi" w:cstheme="majorBidi"/>
          <w:sz w:val="26"/>
          <w:szCs w:val="26"/>
          <w:u w:color="0000FF"/>
          <w:lang w:val="en-US"/>
        </w:rPr>
        <w:t xml:space="preserve"> ratings between the two versions, suggesting that both the affirmative and negative utterances came across as similarly adequate comparisons (Experiment 1). </w:t>
      </w:r>
    </w:p>
    <w:p w:rsidR="0005198B" w:rsidRPr="0014329E" w:rsidRDefault="0005198B" w:rsidP="00C86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Given the similar appropriateness, we aimed to show that negation does not necessarily suppress information within its scope</w:t>
      </w:r>
      <w:r w:rsidR="00C86188"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w:t>
      </w:r>
      <w:r w:rsidR="00C86188" w:rsidRPr="0014329E">
        <w:rPr>
          <w:rFonts w:asciiTheme="majorBidi" w:hAnsiTheme="majorBidi" w:cstheme="majorBidi"/>
          <w:sz w:val="26"/>
          <w:szCs w:val="26"/>
          <w:u w:color="0000FF"/>
          <w:lang w:val="en-US"/>
        </w:rPr>
        <w:t>I</w:t>
      </w:r>
      <w:r w:rsidRPr="0014329E">
        <w:rPr>
          <w:rFonts w:asciiTheme="majorBidi" w:hAnsiTheme="majorBidi" w:cstheme="majorBidi"/>
          <w:sz w:val="26"/>
          <w:szCs w:val="26"/>
          <w:u w:color="0000FF"/>
          <w:lang w:val="en-US"/>
        </w:rPr>
        <w:t xml:space="preserve">nstead, </w:t>
      </w:r>
      <w:r w:rsidR="00C86188" w:rsidRPr="0014329E">
        <w:rPr>
          <w:rFonts w:asciiTheme="majorBidi" w:hAnsiTheme="majorBidi" w:cstheme="majorBidi"/>
          <w:sz w:val="26"/>
          <w:szCs w:val="26"/>
          <w:u w:color="0000FF"/>
          <w:lang w:val="en-US"/>
        </w:rPr>
        <w:t xml:space="preserve">it </w:t>
      </w:r>
      <w:r w:rsidRPr="0014329E">
        <w:rPr>
          <w:rFonts w:asciiTheme="majorBidi" w:hAnsiTheme="majorBidi" w:cstheme="majorBidi"/>
          <w:sz w:val="26"/>
          <w:szCs w:val="26"/>
          <w:u w:color="0000FF"/>
          <w:lang w:val="en-US"/>
        </w:rPr>
        <w:t xml:space="preserve">retains it. To </w:t>
      </w:r>
      <w:r w:rsidR="00C86188" w:rsidRPr="0014329E">
        <w:rPr>
          <w:rFonts w:asciiTheme="majorBidi" w:hAnsiTheme="majorBidi" w:cstheme="majorBidi"/>
          <w:sz w:val="26"/>
          <w:szCs w:val="26"/>
          <w:u w:color="0000FF"/>
          <w:lang w:val="en-US"/>
        </w:rPr>
        <w:t>test</w:t>
      </w:r>
      <w:r w:rsidRPr="0014329E">
        <w:rPr>
          <w:rFonts w:asciiTheme="majorBidi" w:hAnsiTheme="majorBidi" w:cstheme="majorBidi"/>
          <w:sz w:val="26"/>
          <w:szCs w:val="26"/>
          <w:u w:color="0000FF"/>
          <w:lang w:val="en-US"/>
        </w:rPr>
        <w:t xml:space="preserve"> that, we examined speakers' sensitivity to degree of prototypicality of the comparisons' shared features, regardless of negation. We assumed that if the information within the scope of negation is retainable, then readers would find comparisons, involving nondefault, less prototypical (i.e., less salient) shared features, less appropriate than comparisons involving default, prototypical (i.e., salient) shared features, as shown for affirmative comparisons by e.g., Armstrong</w:t>
      </w:r>
      <w:r w:rsidR="00EB5A2F"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w:t>
      </w:r>
      <w:r w:rsidR="00EB5A2F" w:rsidRPr="0014329E">
        <w:rPr>
          <w:rFonts w:asciiTheme="majorBidi" w:hAnsiTheme="majorBidi" w:cstheme="majorBidi"/>
          <w:sz w:val="26"/>
          <w:szCs w:val="26"/>
          <w:u w:color="0000FF"/>
          <w:lang w:val="en-US"/>
        </w:rPr>
        <w:t>Gleitman, &amp; Gleitman</w:t>
      </w:r>
      <w:r w:rsidRPr="0014329E">
        <w:rPr>
          <w:rFonts w:asciiTheme="majorBidi" w:hAnsiTheme="majorBidi" w:cstheme="majorBidi"/>
          <w:sz w:val="26"/>
          <w:szCs w:val="26"/>
          <w:u w:color="0000FF"/>
          <w:lang w:val="en-US"/>
        </w:rPr>
        <w:t xml:space="preserve"> (1983).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In Experiment 2, we, therefore, presented speakers with dialogues whose affirmative and negative versions introduced either a default, typical feature</w:t>
      </w:r>
      <w:r w:rsidR="00C91631"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or a nondefault, atypical one, weighing them against incoherent controls</w:t>
      </w:r>
      <w:r w:rsidR="00C01894" w:rsidRPr="0014329E">
        <w:rPr>
          <w:rFonts w:asciiTheme="majorBidi" w:hAnsiTheme="majorBidi" w:cstheme="majorBidi"/>
          <w:sz w:val="26"/>
          <w:szCs w:val="26"/>
          <w:u w:color="0000FF"/>
          <w:lang w:val="en-US"/>
        </w:rPr>
        <w:t xml:space="preserve"> (related to </w:t>
      </w:r>
      <w:r w:rsidR="00C01894" w:rsidRPr="0014329E">
        <w:rPr>
          <w:rFonts w:asciiTheme="majorBidi" w:hAnsiTheme="majorBidi" w:cstheme="majorBidi"/>
          <w:i/>
          <w:iCs/>
          <w:sz w:val="26"/>
          <w:szCs w:val="26"/>
          <w:u w:color="0000FF"/>
          <w:lang w:val="en-US"/>
        </w:rPr>
        <w:t>orator</w:t>
      </w:r>
      <w:r w:rsidR="00C01894"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w:t>
      </w:r>
    </w:p>
    <w:p w:rsidR="00B963E1" w:rsidRPr="0014329E" w:rsidRDefault="00B963E1"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9157F4"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(4</w:t>
      </w:r>
      <w:r w:rsidR="0005198B" w:rsidRPr="0014329E">
        <w:rPr>
          <w:rFonts w:asciiTheme="majorBidi" w:hAnsiTheme="majorBidi" w:cstheme="majorBidi"/>
          <w:sz w:val="26"/>
          <w:szCs w:val="26"/>
          <w:u w:color="0000FF"/>
          <w:lang w:val="en-US"/>
        </w:rPr>
        <w:t xml:space="preserve">) George Bush is </w:t>
      </w:r>
      <w:r w:rsidR="0005198B" w:rsidRPr="0014329E">
        <w:rPr>
          <w:rFonts w:asciiTheme="majorBidi" w:hAnsiTheme="majorBidi" w:cstheme="majorBidi"/>
          <w:b/>
          <w:bCs/>
          <w:sz w:val="26"/>
          <w:szCs w:val="26"/>
          <w:u w:color="0000FF"/>
          <w:lang w:val="en-US"/>
        </w:rPr>
        <w:t>not</w:t>
      </w:r>
      <w:r w:rsidR="0005198B" w:rsidRPr="0014329E">
        <w:rPr>
          <w:rFonts w:asciiTheme="majorBidi" w:hAnsiTheme="majorBidi" w:cstheme="majorBidi"/>
          <w:sz w:val="26"/>
          <w:szCs w:val="26"/>
          <w:u w:color="0000FF"/>
          <w:lang w:val="en-US"/>
        </w:rPr>
        <w:t xml:space="preserve"> Adolf Hitler. George Bush did </w:t>
      </w:r>
      <w:r w:rsidR="0005198B" w:rsidRPr="0014329E">
        <w:rPr>
          <w:rFonts w:asciiTheme="majorBidi" w:hAnsiTheme="majorBidi" w:cstheme="majorBidi"/>
          <w:b/>
          <w:bCs/>
          <w:sz w:val="26"/>
          <w:szCs w:val="26"/>
          <w:u w:color="0000FF"/>
          <w:lang w:val="en-US"/>
        </w:rPr>
        <w:t>not</w:t>
      </w:r>
      <w:r w:rsidR="000A08D6" w:rsidRPr="0014329E">
        <w:rPr>
          <w:rFonts w:asciiTheme="majorBidi" w:hAnsiTheme="majorBidi" w:cstheme="majorBidi"/>
          <w:sz w:val="26"/>
          <w:szCs w:val="26"/>
          <w:u w:color="0000FF"/>
          <w:lang w:val="en-US"/>
        </w:rPr>
        <w:t xml:space="preserve"> exterminate Jews. </w:t>
      </w:r>
      <w:r w:rsidR="00BE06F4"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sz w:val="26"/>
          <w:szCs w:val="26"/>
          <w:u w:color="0000FF"/>
          <w:lang w:val="en-US"/>
        </w:rPr>
        <w:t xml:space="preserve">Bush is </w:t>
      </w:r>
      <w:r w:rsidR="0005198B" w:rsidRPr="0014329E">
        <w:rPr>
          <w:rFonts w:asciiTheme="majorBidi" w:hAnsiTheme="majorBidi" w:cstheme="majorBidi"/>
          <w:b/>
          <w:bCs/>
          <w:sz w:val="26"/>
          <w:szCs w:val="26"/>
          <w:u w:color="0000FF"/>
          <w:lang w:val="en-US"/>
        </w:rPr>
        <w:t>not</w:t>
      </w:r>
      <w:r w:rsidR="0005198B" w:rsidRPr="0014329E">
        <w:rPr>
          <w:rFonts w:asciiTheme="majorBidi" w:hAnsiTheme="majorBidi" w:cstheme="majorBidi"/>
          <w:sz w:val="26"/>
          <w:szCs w:val="26"/>
          <w:u w:color="0000FF"/>
          <w:lang w:val="en-US"/>
        </w:rPr>
        <w:t xml:space="preserve"> a great orator.</w:t>
      </w:r>
    </w:p>
    <w:p w:rsidR="00B963E1" w:rsidRPr="0014329E" w:rsidRDefault="00B963E1"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9157F4"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(5</w:t>
      </w:r>
      <w:r w:rsidR="0005198B" w:rsidRPr="0014329E">
        <w:rPr>
          <w:rFonts w:asciiTheme="majorBidi" w:hAnsiTheme="majorBidi" w:cstheme="majorBidi"/>
          <w:sz w:val="26"/>
          <w:szCs w:val="26"/>
          <w:u w:color="0000FF"/>
          <w:lang w:val="en-US"/>
        </w:rPr>
        <w:t xml:space="preserve">) George Bush is </w:t>
      </w:r>
      <w:r w:rsidR="0005198B" w:rsidRPr="0014329E">
        <w:rPr>
          <w:rFonts w:asciiTheme="majorBidi" w:hAnsiTheme="majorBidi" w:cstheme="majorBidi"/>
          <w:b/>
          <w:bCs/>
          <w:sz w:val="26"/>
          <w:szCs w:val="26"/>
          <w:u w:color="0000FF"/>
          <w:lang w:val="en-US"/>
        </w:rPr>
        <w:t>not</w:t>
      </w:r>
      <w:r w:rsidR="0005198B" w:rsidRPr="0014329E">
        <w:rPr>
          <w:rFonts w:asciiTheme="majorBidi" w:hAnsiTheme="majorBidi" w:cstheme="majorBidi"/>
          <w:sz w:val="26"/>
          <w:szCs w:val="26"/>
          <w:u w:color="0000FF"/>
          <w:lang w:val="en-US"/>
        </w:rPr>
        <w:t xml:space="preserve"> a Dalmatian</w:t>
      </w:r>
      <w:r w:rsidR="00B963E1" w:rsidRPr="0014329E">
        <w:rPr>
          <w:rFonts w:asciiTheme="majorBidi" w:hAnsiTheme="majorBidi" w:cstheme="majorBidi"/>
          <w:sz w:val="26"/>
          <w:szCs w:val="26"/>
          <w:u w:color="0000FF"/>
          <w:vertAlign w:val="superscript"/>
          <w:lang w:val="en-US"/>
        </w:rPr>
        <w:t xml:space="preserve"> </w:t>
      </w:r>
      <w:r w:rsidR="00B963E1" w:rsidRPr="0014329E">
        <w:rPr>
          <w:rFonts w:asciiTheme="majorBidi" w:hAnsiTheme="majorBidi" w:cstheme="majorBidi"/>
          <w:sz w:val="26"/>
          <w:szCs w:val="26"/>
          <w:u w:color="0000FF"/>
          <w:lang w:val="en-US"/>
        </w:rPr>
        <w:t>(i.e., a dog)</w:t>
      </w:r>
      <w:r w:rsidR="000424F0" w:rsidRPr="0014329E">
        <w:rPr>
          <w:rFonts w:asciiTheme="majorBidi" w:hAnsiTheme="majorBidi" w:cstheme="majorBidi"/>
          <w:sz w:val="26"/>
          <w:szCs w:val="26"/>
          <w:u w:color="0000FF"/>
          <w:lang w:val="en-US"/>
        </w:rPr>
        <w:t>.</w:t>
      </w:r>
      <w:r w:rsidR="0005198B" w:rsidRPr="0014329E">
        <w:rPr>
          <w:rFonts w:asciiTheme="majorBidi" w:hAnsiTheme="majorBidi" w:cstheme="majorBidi"/>
          <w:sz w:val="26"/>
          <w:szCs w:val="26"/>
          <w:u w:color="0000FF"/>
          <w:lang w:val="en-US"/>
        </w:rPr>
        <w:t xml:space="preserve"> George Bush did </w:t>
      </w:r>
      <w:r w:rsidR="0005198B" w:rsidRPr="0014329E">
        <w:rPr>
          <w:rFonts w:asciiTheme="majorBidi" w:hAnsiTheme="majorBidi" w:cstheme="majorBidi"/>
          <w:b/>
          <w:bCs/>
          <w:sz w:val="26"/>
          <w:szCs w:val="26"/>
          <w:u w:color="0000FF"/>
          <w:lang w:val="en-US"/>
        </w:rPr>
        <w:t>not</w:t>
      </w:r>
      <w:r w:rsidR="000A08D6" w:rsidRPr="0014329E">
        <w:rPr>
          <w:rFonts w:asciiTheme="majorBidi" w:hAnsiTheme="majorBidi" w:cstheme="majorBidi"/>
          <w:sz w:val="26"/>
          <w:szCs w:val="26"/>
          <w:u w:color="0000FF"/>
          <w:lang w:val="en-US"/>
        </w:rPr>
        <w:t xml:space="preserve"> exterminate Jews. </w:t>
      </w:r>
      <w:r w:rsidR="0005198B" w:rsidRPr="0014329E">
        <w:rPr>
          <w:rFonts w:asciiTheme="majorBidi" w:hAnsiTheme="majorBidi" w:cstheme="majorBidi"/>
          <w:sz w:val="26"/>
          <w:szCs w:val="26"/>
          <w:u w:color="0000FF"/>
          <w:lang w:val="en-US"/>
        </w:rPr>
        <w:t xml:space="preserve">Bush is </w:t>
      </w:r>
      <w:r w:rsidR="0005198B" w:rsidRPr="0014329E">
        <w:rPr>
          <w:rFonts w:asciiTheme="majorBidi" w:hAnsiTheme="majorBidi" w:cstheme="majorBidi"/>
          <w:b/>
          <w:bCs/>
          <w:sz w:val="26"/>
          <w:szCs w:val="26"/>
          <w:u w:color="0000FF"/>
          <w:lang w:val="en-US"/>
        </w:rPr>
        <w:t>not</w:t>
      </w:r>
      <w:r w:rsidR="0005198B" w:rsidRPr="0014329E">
        <w:rPr>
          <w:rFonts w:asciiTheme="majorBidi" w:hAnsiTheme="majorBidi" w:cstheme="majorBidi"/>
          <w:sz w:val="26"/>
          <w:szCs w:val="26"/>
          <w:u w:color="0000FF"/>
          <w:lang w:val="en-US"/>
        </w:rPr>
        <w:t xml:space="preserve"> a great orator.</w:t>
      </w:r>
    </w:p>
    <w:p w:rsidR="0005198B" w:rsidRPr="0014329E" w:rsidRDefault="0005198B" w:rsidP="00C018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lastRenderedPageBreak/>
        <w:t xml:space="preserve">Findings showed that negative comparisons featuring a default, </w:t>
      </w:r>
      <w:r w:rsidRPr="0014329E">
        <w:rPr>
          <w:rFonts w:asciiTheme="majorBidi" w:hAnsiTheme="majorBidi" w:cstheme="majorBidi"/>
          <w:b/>
          <w:bCs/>
          <w:sz w:val="26"/>
          <w:szCs w:val="26"/>
          <w:u w:color="0000FF"/>
          <w:lang w:val="en-US"/>
        </w:rPr>
        <w:t>prototypical</w:t>
      </w:r>
      <w:r w:rsidRPr="0014329E">
        <w:rPr>
          <w:rFonts w:asciiTheme="majorBidi" w:hAnsiTheme="majorBidi" w:cstheme="majorBidi"/>
          <w:sz w:val="26"/>
          <w:szCs w:val="26"/>
          <w:u w:color="0000FF"/>
          <w:lang w:val="en-US"/>
        </w:rPr>
        <w:t xml:space="preserve"> attribute were rated as significantly more appropriate than those featuring a nondefault, less-prototypical attribute. Both, then, were viewed as more coherent than their respective unrelated controls. These results support the </w:t>
      </w:r>
      <w:r w:rsidR="000424F0" w:rsidRPr="0014329E">
        <w:rPr>
          <w:rFonts w:asciiTheme="majorBidi" w:hAnsiTheme="majorBidi" w:cstheme="majorBidi"/>
          <w:sz w:val="26"/>
          <w:szCs w:val="26"/>
          <w:u w:color="0000FF"/>
          <w:lang w:val="en-US"/>
        </w:rPr>
        <w:t>Retention H</w:t>
      </w:r>
      <w:r w:rsidRPr="0014329E">
        <w:rPr>
          <w:rFonts w:asciiTheme="majorBidi" w:hAnsiTheme="majorBidi" w:cstheme="majorBidi"/>
          <w:sz w:val="26"/>
          <w:szCs w:val="26"/>
          <w:u w:color="0000FF"/>
          <w:lang w:val="en-US"/>
        </w:rPr>
        <w:t xml:space="preserve">ypothesis. They testify to the </w:t>
      </w:r>
      <w:r w:rsidRPr="0014329E">
        <w:rPr>
          <w:rFonts w:asciiTheme="majorBidi" w:hAnsiTheme="majorBidi" w:cstheme="majorBidi"/>
          <w:b/>
          <w:bCs/>
          <w:sz w:val="26"/>
          <w:szCs w:val="26"/>
          <w:u w:color="0000FF"/>
          <w:lang w:val="en-US"/>
        </w:rPr>
        <w:t>preservation</w:t>
      </w:r>
      <w:r w:rsidRPr="0014329E">
        <w:rPr>
          <w:rFonts w:asciiTheme="majorBidi" w:hAnsiTheme="majorBidi" w:cstheme="majorBidi"/>
          <w:sz w:val="26"/>
          <w:szCs w:val="26"/>
          <w:u w:color="0000FF"/>
          <w:lang w:val="en-US"/>
        </w:rPr>
        <w:t xml:space="preserve"> of the concept within the scope of negation, which allows </w:t>
      </w:r>
      <w:r w:rsidR="00C01894" w:rsidRPr="0014329E">
        <w:rPr>
          <w:rFonts w:asciiTheme="majorBidi" w:hAnsiTheme="majorBidi" w:cstheme="majorBidi"/>
          <w:sz w:val="26"/>
          <w:szCs w:val="26"/>
          <w:u w:color="0000FF"/>
          <w:lang w:val="en-US"/>
        </w:rPr>
        <w:t xml:space="preserve">their salient, </w:t>
      </w:r>
      <w:r w:rsidRPr="0014329E">
        <w:rPr>
          <w:rFonts w:asciiTheme="majorBidi" w:hAnsiTheme="majorBidi" w:cstheme="majorBidi"/>
          <w:b/>
          <w:bCs/>
          <w:sz w:val="26"/>
          <w:szCs w:val="26"/>
          <w:u w:color="0000FF"/>
          <w:lang w:val="en-US"/>
        </w:rPr>
        <w:t>default</w:t>
      </w:r>
      <w:r w:rsidRPr="0014329E">
        <w:rPr>
          <w:rFonts w:asciiTheme="majorBidi" w:hAnsiTheme="majorBidi" w:cstheme="majorBidi"/>
          <w:sz w:val="26"/>
          <w:szCs w:val="26"/>
          <w:u w:color="0000FF"/>
          <w:lang w:val="en-US"/>
        </w:rPr>
        <w:t xml:space="preserve">, </w:t>
      </w:r>
      <w:r w:rsidR="00C01894" w:rsidRPr="0014329E">
        <w:rPr>
          <w:rFonts w:asciiTheme="majorBidi" w:hAnsiTheme="majorBidi" w:cstheme="majorBidi"/>
          <w:sz w:val="26"/>
          <w:szCs w:val="26"/>
          <w:u w:color="0000FF"/>
          <w:lang w:val="en-US"/>
        </w:rPr>
        <w:t>automatic</w:t>
      </w:r>
      <w:r w:rsidRPr="0014329E">
        <w:rPr>
          <w:rFonts w:asciiTheme="majorBidi" w:hAnsiTheme="majorBidi" w:cstheme="majorBidi"/>
          <w:sz w:val="26"/>
          <w:szCs w:val="26"/>
          <w:u w:color="0000FF"/>
          <w:lang w:val="en-US"/>
        </w:rPr>
        <w:t xml:space="preserve"> features to be more accessible than </w:t>
      </w:r>
      <w:r w:rsidRPr="0014329E">
        <w:rPr>
          <w:rFonts w:asciiTheme="majorBidi" w:hAnsiTheme="majorBidi" w:cstheme="majorBidi"/>
          <w:b/>
          <w:bCs/>
          <w:sz w:val="26"/>
          <w:szCs w:val="26"/>
          <w:u w:color="0000FF"/>
          <w:lang w:val="en-US"/>
        </w:rPr>
        <w:t>nondefault</w:t>
      </w:r>
      <w:r w:rsidRPr="0014329E">
        <w:rPr>
          <w:rFonts w:asciiTheme="majorBidi" w:hAnsiTheme="majorBidi" w:cstheme="majorBidi"/>
          <w:sz w:val="26"/>
          <w:szCs w:val="26"/>
          <w:u w:color="0000FF"/>
          <w:lang w:val="en-US"/>
        </w:rPr>
        <w:t xml:space="preserve">, </w:t>
      </w:r>
      <w:r w:rsidRPr="0014329E">
        <w:rPr>
          <w:rFonts w:asciiTheme="majorBidi" w:hAnsiTheme="majorBidi" w:cstheme="majorBidi"/>
          <w:b/>
          <w:bCs/>
          <w:sz w:val="26"/>
          <w:szCs w:val="26"/>
          <w:u w:color="0000FF"/>
          <w:lang w:val="en-US"/>
        </w:rPr>
        <w:t>less salient</w:t>
      </w:r>
      <w:r w:rsidRPr="0014329E">
        <w:rPr>
          <w:rFonts w:asciiTheme="majorBidi" w:hAnsiTheme="majorBidi" w:cstheme="majorBidi"/>
          <w:sz w:val="26"/>
          <w:szCs w:val="26"/>
          <w:u w:color="0000FF"/>
          <w:lang w:val="en-US"/>
        </w:rPr>
        <w:t xml:space="preserve"> counterparts.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When default salient features are referred to, this affects high appropriateness ratings. When, however, default salient features are not referred to but, instead, nondefault less salient features are engaged, the comparisons are rated as less appropriate, albeit more appropriate than the unrelated controls. Speakers, then, are sensitive to degree of defaultness/prototypicality, regardless of negation. </w:t>
      </w:r>
    </w:p>
    <w:p w:rsidR="00753A65"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To further support the hypothesis that negated concepts are </w:t>
      </w:r>
      <w:r w:rsidRPr="0014329E">
        <w:rPr>
          <w:rFonts w:asciiTheme="majorBidi" w:hAnsiTheme="majorBidi" w:cstheme="majorBidi"/>
          <w:b/>
          <w:bCs/>
          <w:sz w:val="26"/>
          <w:szCs w:val="26"/>
          <w:u w:color="0000FF"/>
          <w:lang w:val="en-US"/>
        </w:rPr>
        <w:t>not suppressed unconditionally</w:t>
      </w:r>
      <w:r w:rsidRPr="0014329E">
        <w:rPr>
          <w:rFonts w:asciiTheme="majorBidi" w:hAnsiTheme="majorBidi" w:cstheme="majorBidi"/>
          <w:sz w:val="26"/>
          <w:szCs w:val="26"/>
          <w:u w:color="0000FF"/>
          <w:lang w:val="en-US"/>
        </w:rPr>
        <w:t xml:space="preserve">, in Experiment 3, we recorded reading times of the stimuli used in Experiment 2. Given the </w:t>
      </w:r>
      <w:r w:rsidR="00B7430D" w:rsidRPr="0014329E">
        <w:rPr>
          <w:rFonts w:asciiTheme="majorBidi" w:hAnsiTheme="majorBidi" w:cstheme="majorBidi"/>
          <w:sz w:val="26"/>
          <w:szCs w:val="26"/>
          <w:u w:color="0000FF"/>
          <w:lang w:val="en-US"/>
        </w:rPr>
        <w:t>Retention H</w:t>
      </w:r>
      <w:r w:rsidRPr="0014329E">
        <w:rPr>
          <w:rFonts w:asciiTheme="majorBidi" w:hAnsiTheme="majorBidi" w:cstheme="majorBidi"/>
          <w:sz w:val="26"/>
          <w:szCs w:val="26"/>
          <w:u w:color="0000FF"/>
          <w:lang w:val="en-US"/>
        </w:rPr>
        <w:t xml:space="preserve">ypothesis, we expected statements, featuring default prototypical (salient) attributes, to be </w:t>
      </w:r>
      <w:r w:rsidR="00D32202" w:rsidRPr="0014329E">
        <w:rPr>
          <w:rFonts w:asciiTheme="majorBidi" w:hAnsiTheme="majorBidi" w:cstheme="majorBidi"/>
          <w:sz w:val="26"/>
          <w:szCs w:val="26"/>
          <w:u w:color="0000FF"/>
          <w:lang w:val="en-US"/>
        </w:rPr>
        <w:t>processed</w:t>
      </w:r>
      <w:r w:rsidRPr="0014329E">
        <w:rPr>
          <w:rFonts w:asciiTheme="majorBidi" w:hAnsiTheme="majorBidi" w:cstheme="majorBidi"/>
          <w:sz w:val="26"/>
          <w:szCs w:val="26"/>
          <w:u w:color="0000FF"/>
          <w:lang w:val="en-US"/>
        </w:rPr>
        <w:t xml:space="preserve"> </w:t>
      </w:r>
      <w:r w:rsidRPr="0014329E">
        <w:rPr>
          <w:rFonts w:asciiTheme="majorBidi" w:hAnsiTheme="majorBidi" w:cstheme="majorBidi"/>
          <w:b/>
          <w:bCs/>
          <w:sz w:val="26"/>
          <w:szCs w:val="26"/>
          <w:u w:color="0000FF"/>
          <w:lang w:val="en-US"/>
        </w:rPr>
        <w:t>faster</w:t>
      </w:r>
      <w:r w:rsidRPr="0014329E">
        <w:rPr>
          <w:rFonts w:asciiTheme="majorBidi" w:hAnsiTheme="majorBidi" w:cstheme="majorBidi"/>
          <w:sz w:val="26"/>
          <w:szCs w:val="26"/>
          <w:u w:color="0000FF"/>
          <w:lang w:val="en-US"/>
        </w:rPr>
        <w:t xml:space="preserve"> than those featuring nondefault less </w:t>
      </w:r>
    </w:p>
    <w:p w:rsidR="0005198B" w:rsidRPr="0014329E" w:rsidRDefault="0005198B" w:rsidP="00B74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prototypical (less salient) </w:t>
      </w:r>
      <w:r w:rsidR="00B7430D" w:rsidRPr="0014329E">
        <w:rPr>
          <w:rFonts w:asciiTheme="majorBidi" w:hAnsiTheme="majorBidi" w:cstheme="majorBidi"/>
          <w:sz w:val="26"/>
          <w:szCs w:val="26"/>
          <w:u w:color="0000FF"/>
          <w:lang w:val="en-US"/>
        </w:rPr>
        <w:t>attributes</w:t>
      </w:r>
      <w:r w:rsidRPr="0014329E">
        <w:rPr>
          <w:rFonts w:asciiTheme="majorBidi" w:hAnsiTheme="majorBidi" w:cstheme="majorBidi"/>
          <w:sz w:val="26"/>
          <w:szCs w:val="26"/>
          <w:u w:color="0000FF"/>
          <w:lang w:val="en-US"/>
        </w:rPr>
        <w:t xml:space="preserve">. Such differences in reading times will support the view that negation need not </w:t>
      </w:r>
      <w:r w:rsidRPr="0014329E">
        <w:rPr>
          <w:rFonts w:asciiTheme="majorBidi" w:hAnsiTheme="majorBidi" w:cstheme="majorBidi"/>
          <w:b/>
          <w:bCs/>
          <w:sz w:val="26"/>
          <w:szCs w:val="26"/>
          <w:u w:color="0000FF"/>
          <w:lang w:val="en-US"/>
        </w:rPr>
        <w:t xml:space="preserve">unconditionally </w:t>
      </w:r>
      <w:r w:rsidRPr="0014329E">
        <w:rPr>
          <w:rFonts w:asciiTheme="majorBidi" w:hAnsiTheme="majorBidi" w:cstheme="majorBidi"/>
          <w:sz w:val="26"/>
          <w:szCs w:val="26"/>
          <w:u w:color="0000FF"/>
          <w:lang w:val="en-US"/>
        </w:rPr>
        <w:t xml:space="preserve">trigger </w:t>
      </w:r>
      <w:r w:rsidRPr="0014329E">
        <w:rPr>
          <w:rFonts w:asciiTheme="majorBidi" w:hAnsiTheme="majorBidi" w:cstheme="majorBidi"/>
          <w:b/>
          <w:bCs/>
          <w:sz w:val="26"/>
          <w:szCs w:val="26"/>
          <w:u w:color="0000FF"/>
          <w:lang w:val="en-US"/>
        </w:rPr>
        <w:t>suppression</w:t>
      </w:r>
      <w:r w:rsidRPr="0014329E">
        <w:rPr>
          <w:rFonts w:asciiTheme="majorBidi" w:hAnsiTheme="majorBidi" w:cstheme="majorBidi"/>
          <w:sz w:val="26"/>
          <w:szCs w:val="26"/>
          <w:u w:color="0000FF"/>
          <w:lang w:val="en-US"/>
        </w:rPr>
        <w:t xml:space="preserve"> of the concept in its scope. Instead, it will exhibit sensitivity to prototypicality.</w:t>
      </w:r>
    </w:p>
    <w:p w:rsidR="007B57B4"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Results indeed support the prediction. Reading times of the two types of stimuli differed significantly: Statements featuring prototypical attributes were read faster than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those featuring less prototypical alternatives. Taken together, these results argue against the view that suppression following negation is obligatory.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Based on these results, in Giora et al. (2010), we tested the hypothesis that negation may further </w:t>
      </w:r>
      <w:r w:rsidRPr="0014329E">
        <w:rPr>
          <w:rFonts w:asciiTheme="majorBidi" w:hAnsiTheme="majorBidi" w:cstheme="majorBidi"/>
          <w:b/>
          <w:bCs/>
          <w:sz w:val="26"/>
          <w:szCs w:val="26"/>
          <w:u w:color="0000FF"/>
          <w:lang w:val="en-US"/>
        </w:rPr>
        <w:t>generate figurativeness</w:t>
      </w:r>
      <w:r w:rsidRPr="0014329E">
        <w:rPr>
          <w:rFonts w:asciiTheme="majorBidi" w:hAnsiTheme="majorBidi" w:cstheme="majorBidi"/>
          <w:sz w:val="26"/>
          <w:szCs w:val="26"/>
          <w:u w:color="0000FF"/>
          <w:lang w:val="en-US"/>
        </w:rPr>
        <w:t xml:space="preserve">. We therefore presented participants with items such as </w:t>
      </w:r>
      <w:r w:rsidRPr="0014329E">
        <w:rPr>
          <w:rFonts w:asciiTheme="majorBidi" w:hAnsiTheme="majorBidi" w:cstheme="majorBidi"/>
          <w:i/>
          <w:iCs/>
          <w:sz w:val="26"/>
          <w:szCs w:val="26"/>
          <w:u w:color="0000FF"/>
          <w:lang w:val="en-US"/>
        </w:rPr>
        <w:t>You are not my boss</w:t>
      </w:r>
      <w:r w:rsidRPr="0014329E">
        <w:rPr>
          <w:rFonts w:asciiTheme="majorBidi" w:hAnsiTheme="majorBidi" w:cstheme="majorBidi"/>
          <w:sz w:val="26"/>
          <w:szCs w:val="26"/>
          <w:u w:color="0000FF"/>
          <w:lang w:val="en-US"/>
        </w:rPr>
        <w:t xml:space="preserve">; </w:t>
      </w:r>
      <w:r w:rsidRPr="0014329E">
        <w:rPr>
          <w:rFonts w:asciiTheme="majorBidi" w:hAnsiTheme="majorBidi" w:cstheme="majorBidi"/>
          <w:i/>
          <w:iCs/>
          <w:sz w:val="26"/>
          <w:szCs w:val="26"/>
          <w:u w:color="0000FF"/>
          <w:lang w:val="en-US"/>
        </w:rPr>
        <w:t>I am not your social worker; I am not</w:t>
      </w:r>
      <w:r w:rsidRPr="0014329E">
        <w:rPr>
          <w:rFonts w:asciiTheme="majorBidi" w:hAnsiTheme="majorBidi" w:cstheme="majorBidi"/>
          <w:sz w:val="26"/>
          <w:szCs w:val="26"/>
          <w:u w:color="0000FF"/>
          <w:lang w:val="en-US"/>
        </w:rPr>
        <w:t xml:space="preserve"> </w:t>
      </w:r>
      <w:r w:rsidRPr="0014329E">
        <w:rPr>
          <w:rFonts w:asciiTheme="majorBidi" w:hAnsiTheme="majorBidi" w:cstheme="majorBidi"/>
          <w:i/>
          <w:iCs/>
          <w:sz w:val="26"/>
          <w:szCs w:val="26"/>
          <w:u w:color="0000FF"/>
          <w:lang w:val="en-US"/>
        </w:rPr>
        <w:t>your</w:t>
      </w:r>
      <w:r w:rsidRPr="0014329E">
        <w:rPr>
          <w:rFonts w:asciiTheme="majorBidi" w:hAnsiTheme="majorBidi" w:cstheme="majorBidi"/>
          <w:sz w:val="26"/>
          <w:szCs w:val="26"/>
          <w:u w:color="0000FF"/>
          <w:lang w:val="en-US"/>
        </w:rPr>
        <w:t xml:space="preserve"> </w:t>
      </w:r>
      <w:r w:rsidRPr="0014329E">
        <w:rPr>
          <w:rFonts w:asciiTheme="majorBidi" w:hAnsiTheme="majorBidi" w:cstheme="majorBidi"/>
          <w:i/>
          <w:iCs/>
          <w:sz w:val="26"/>
          <w:szCs w:val="26"/>
          <w:u w:color="0000FF"/>
          <w:lang w:val="en-US"/>
        </w:rPr>
        <w:t>secretary</w:t>
      </w:r>
      <w:r w:rsidR="009157F4" w:rsidRPr="0014329E">
        <w:rPr>
          <w:rFonts w:asciiTheme="majorBidi" w:hAnsiTheme="majorBidi" w:cstheme="majorBidi"/>
          <w:sz w:val="26"/>
          <w:szCs w:val="26"/>
          <w:u w:color="0000FF"/>
          <w:lang w:val="en-US"/>
        </w:rPr>
        <w:t xml:space="preserve"> </w:t>
      </w:r>
      <w:r w:rsidR="00DA74FD" w:rsidRPr="0014329E">
        <w:rPr>
          <w:rFonts w:asciiTheme="majorBidi" w:hAnsiTheme="majorBidi" w:cstheme="majorBidi"/>
          <w:sz w:val="26"/>
          <w:szCs w:val="26"/>
          <w:u w:color="0000FF"/>
          <w:lang w:val="en-US"/>
        </w:rPr>
        <w:t xml:space="preserve">(see examples </w:t>
      </w:r>
      <w:r w:rsidR="009157F4" w:rsidRPr="0014329E">
        <w:rPr>
          <w:rFonts w:asciiTheme="majorBidi" w:hAnsiTheme="majorBidi" w:cstheme="majorBidi"/>
          <w:sz w:val="26"/>
          <w:szCs w:val="26"/>
          <w:u w:color="0000FF"/>
          <w:lang w:val="en-US"/>
        </w:rPr>
        <w:t>6</w:t>
      </w:r>
      <w:r w:rsidR="009F638C" w:rsidRPr="0014329E">
        <w:rPr>
          <w:rFonts w:asciiTheme="majorBidi" w:hAnsiTheme="majorBidi" w:cstheme="majorBidi"/>
          <w:sz w:val="26"/>
          <w:szCs w:val="26"/>
          <w:u w:color="0000FF"/>
          <w:lang w:val="en-US"/>
        </w:rPr>
        <w:t>-13</w:t>
      </w:r>
      <w:r w:rsidRPr="0014329E">
        <w:rPr>
          <w:rFonts w:asciiTheme="majorBidi" w:hAnsiTheme="majorBidi" w:cstheme="majorBidi"/>
          <w:sz w:val="26"/>
          <w:szCs w:val="26"/>
          <w:u w:color="0000FF"/>
          <w:lang w:val="en-US"/>
        </w:rPr>
        <w:t xml:space="preserve"> below:</w:t>
      </w:r>
    </w:p>
    <w:p w:rsidR="00FE725E"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p>
    <w:p w:rsidR="0005198B" w:rsidRPr="0014329E" w:rsidRDefault="009157F4"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vertAlign w:val="superscript"/>
          <w:lang w:val="en-US"/>
        </w:rPr>
      </w:pPr>
      <w:r w:rsidRPr="0014329E">
        <w:rPr>
          <w:rFonts w:asciiTheme="majorBidi" w:hAnsiTheme="majorBidi" w:cstheme="majorBidi"/>
          <w:sz w:val="26"/>
          <w:szCs w:val="26"/>
          <w:u w:color="0000FF"/>
          <w:lang w:val="en-US"/>
        </w:rPr>
        <w:t>(6</w:t>
      </w:r>
      <w:r w:rsidR="0005198B" w:rsidRPr="0014329E">
        <w:rPr>
          <w:rFonts w:asciiTheme="majorBidi" w:hAnsiTheme="majorBidi" w:cstheme="majorBidi"/>
          <w:sz w:val="26"/>
          <w:szCs w:val="26"/>
          <w:u w:color="0000FF"/>
          <w:lang w:val="en-US"/>
        </w:rPr>
        <w:t xml:space="preserve">) I am </w:t>
      </w:r>
      <w:r w:rsidR="0005198B" w:rsidRPr="0014329E">
        <w:rPr>
          <w:rFonts w:asciiTheme="majorBidi" w:hAnsiTheme="majorBidi" w:cstheme="majorBidi"/>
          <w:i/>
          <w:iCs/>
          <w:sz w:val="26"/>
          <w:szCs w:val="26"/>
          <w:u w:color="0000FF"/>
          <w:lang w:val="en-US"/>
        </w:rPr>
        <w:t>not a</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i/>
          <w:iCs/>
          <w:sz w:val="26"/>
          <w:szCs w:val="26"/>
          <w:u w:color="0000FF"/>
          <w:lang w:val="en-US"/>
        </w:rPr>
        <w:t>crook</w:t>
      </w:r>
      <w:r w:rsidR="0005198B" w:rsidRPr="0014329E">
        <w:rPr>
          <w:rFonts w:asciiTheme="majorBidi" w:hAnsiTheme="majorBidi" w:cstheme="majorBidi"/>
          <w:sz w:val="26"/>
          <w:szCs w:val="26"/>
          <w:u w:color="0000FF"/>
          <w:lang w:val="en-US"/>
        </w:rPr>
        <w:t>. (Nixon’s infamous statement, see Kilpatrick, 1973</w:t>
      </w:r>
      <w:r w:rsidR="00267D7B" w:rsidRPr="0014329E">
        <w:rPr>
          <w:rFonts w:asciiTheme="majorBidi" w:hAnsiTheme="majorBidi" w:cstheme="majorBidi"/>
          <w:sz w:val="26"/>
          <w:szCs w:val="26"/>
          <w:u w:color="0000FF"/>
          <w:lang w:val="en-US"/>
        </w:rPr>
        <w:t xml:space="preserve">, which </w:t>
      </w:r>
      <w:r w:rsidR="00267D7B" w:rsidRPr="0014329E">
        <w:rPr>
          <w:rFonts w:asciiTheme="majorBidi" w:hAnsiTheme="majorBidi" w:cstheme="majorBidi"/>
          <w:color w:val="000000" w:themeColor="text1"/>
          <w:sz w:val="26"/>
          <w:szCs w:val="26"/>
          <w:lang w:val="en-US"/>
        </w:rPr>
        <w:t xml:space="preserve">evoked a public perception of Nixon as a </w:t>
      </w:r>
      <w:r w:rsidR="00267D7B" w:rsidRPr="0014329E">
        <w:rPr>
          <w:rFonts w:asciiTheme="majorBidi" w:hAnsiTheme="majorBidi" w:cstheme="majorBidi"/>
          <w:b/>
          <w:bCs/>
          <w:color w:val="000000" w:themeColor="text1"/>
          <w:sz w:val="26"/>
          <w:szCs w:val="26"/>
          <w:lang w:val="en-US"/>
        </w:rPr>
        <w:t>metaphorical</w:t>
      </w:r>
      <w:r w:rsidR="00267D7B" w:rsidRPr="0014329E">
        <w:rPr>
          <w:rFonts w:asciiTheme="majorBidi" w:hAnsiTheme="majorBidi" w:cstheme="majorBidi"/>
          <w:color w:val="000000" w:themeColor="text1"/>
          <w:sz w:val="26"/>
          <w:szCs w:val="26"/>
          <w:lang w:val="en-US"/>
        </w:rPr>
        <w:t xml:space="preserve"> crook</w:t>
      </w:r>
      <w:r w:rsidR="0005198B" w:rsidRPr="0014329E">
        <w:rPr>
          <w:rFonts w:asciiTheme="majorBidi" w:hAnsiTheme="majorBidi" w:cstheme="majorBidi"/>
          <w:sz w:val="26"/>
          <w:szCs w:val="26"/>
          <w:u w:color="0000FF"/>
          <w:lang w:val="en-US"/>
        </w:rPr>
        <w:t>)</w:t>
      </w:r>
      <w:r w:rsidR="00027C4F" w:rsidRPr="0014329E">
        <w:rPr>
          <w:rFonts w:asciiTheme="majorBidi" w:hAnsiTheme="majorBidi" w:cstheme="majorBidi"/>
          <w:sz w:val="26"/>
          <w:szCs w:val="26"/>
          <w:u w:color="0000FF"/>
          <w:lang w:val="en-US"/>
        </w:rPr>
        <w:t>.</w:t>
      </w:r>
    </w:p>
    <w:p w:rsidR="00FE725E"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p>
    <w:p w:rsidR="0005198B"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heme="majorBidi" w:hAnsiTheme="majorBidi" w:cstheme="majorBidi"/>
          <w:i/>
          <w:iCs/>
          <w:sz w:val="26"/>
          <w:szCs w:val="26"/>
          <w:u w:color="0000FF"/>
          <w:lang w:val="en-US"/>
        </w:rPr>
      </w:pPr>
      <w:r w:rsidRPr="0014329E">
        <w:rPr>
          <w:rFonts w:asciiTheme="majorBidi" w:hAnsiTheme="majorBidi" w:cstheme="majorBidi"/>
          <w:sz w:val="26"/>
          <w:szCs w:val="26"/>
          <w:u w:color="0000FF"/>
          <w:lang w:val="en-US"/>
        </w:rPr>
        <w:tab/>
      </w:r>
      <w:r w:rsidR="009157F4" w:rsidRPr="0014329E">
        <w:rPr>
          <w:rFonts w:asciiTheme="majorBidi" w:hAnsiTheme="majorBidi" w:cstheme="majorBidi"/>
          <w:sz w:val="26"/>
          <w:szCs w:val="26"/>
          <w:u w:color="0000FF"/>
          <w:lang w:val="en-US"/>
        </w:rPr>
        <w:t>(7</w:t>
      </w:r>
      <w:r w:rsidR="0005198B" w:rsidRPr="0014329E">
        <w:rPr>
          <w:rFonts w:asciiTheme="majorBidi" w:hAnsiTheme="majorBidi" w:cstheme="majorBidi"/>
          <w:sz w:val="26"/>
          <w:szCs w:val="26"/>
          <w:u w:color="0000FF"/>
          <w:lang w:val="en-US"/>
        </w:rPr>
        <w:t xml:space="preserve">) I am </w:t>
      </w:r>
      <w:r w:rsidR="0005198B" w:rsidRPr="0014329E">
        <w:rPr>
          <w:rFonts w:asciiTheme="majorBidi" w:hAnsiTheme="majorBidi" w:cstheme="majorBidi"/>
          <w:i/>
          <w:iCs/>
          <w:sz w:val="26"/>
          <w:szCs w:val="26"/>
          <w:u w:color="0000FF"/>
          <w:lang w:val="en-US"/>
        </w:rPr>
        <w:t>not</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i/>
          <w:iCs/>
          <w:sz w:val="26"/>
          <w:szCs w:val="26"/>
          <w:u w:color="0000FF"/>
          <w:lang w:val="en-US"/>
        </w:rPr>
        <w:t>your</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i/>
          <w:iCs/>
          <w:sz w:val="26"/>
          <w:szCs w:val="26"/>
          <w:u w:color="0000FF"/>
          <w:lang w:val="en-US"/>
        </w:rPr>
        <w:t xml:space="preserve">secretary to file all the documents and keep track of the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heme="majorBidi" w:hAnsiTheme="majorBidi" w:cstheme="majorBidi"/>
          <w:sz w:val="26"/>
          <w:szCs w:val="26"/>
          <w:u w:color="0000FF"/>
          <w:lang w:val="en-US"/>
        </w:rPr>
      </w:pPr>
      <w:r w:rsidRPr="0014329E">
        <w:rPr>
          <w:rFonts w:asciiTheme="majorBidi" w:hAnsiTheme="majorBidi" w:cstheme="majorBidi"/>
          <w:i/>
          <w:iCs/>
          <w:sz w:val="26"/>
          <w:szCs w:val="26"/>
          <w:u w:color="0000FF"/>
          <w:lang w:val="en-US"/>
        </w:rPr>
        <w:t xml:space="preserve">      </w:t>
      </w:r>
      <w:r w:rsidR="00FE725E" w:rsidRPr="0014329E">
        <w:rPr>
          <w:rFonts w:asciiTheme="majorBidi" w:hAnsiTheme="majorBidi" w:cstheme="majorBidi"/>
          <w:i/>
          <w:iCs/>
          <w:sz w:val="26"/>
          <w:szCs w:val="26"/>
          <w:u w:color="0000FF"/>
          <w:lang w:val="en-US"/>
        </w:rPr>
        <w:tab/>
      </w:r>
      <w:r w:rsidRPr="0014329E">
        <w:rPr>
          <w:rFonts w:asciiTheme="majorBidi" w:hAnsiTheme="majorBidi" w:cstheme="majorBidi"/>
          <w:i/>
          <w:iCs/>
          <w:sz w:val="26"/>
          <w:szCs w:val="26"/>
          <w:u w:color="0000FF"/>
          <w:lang w:val="en-US"/>
        </w:rPr>
        <w:t>learning materials for you</w:t>
      </w:r>
      <w:r w:rsidRPr="0014329E">
        <w:rPr>
          <w:rFonts w:asciiTheme="majorBidi" w:hAnsiTheme="majorBidi" w:cstheme="majorBidi"/>
          <w:sz w:val="26"/>
          <w:szCs w:val="26"/>
          <w:u w:color="0000FF"/>
          <w:lang w:val="en-US"/>
        </w:rPr>
        <w:t xml:space="preserve"> (Student, 2008</w:t>
      </w:r>
      <w:r w:rsidR="00415449" w:rsidRPr="0014329E">
        <w:rPr>
          <w:rFonts w:asciiTheme="majorBidi" w:hAnsiTheme="majorBidi" w:cstheme="majorBidi"/>
          <w:sz w:val="26"/>
          <w:szCs w:val="26"/>
          <w:u w:color="0000FF"/>
          <w:lang w:val="en-US"/>
        </w:rPr>
        <w:t>;</w:t>
      </w:r>
      <w:r w:rsidR="000C6DA6" w:rsidRPr="0014329E">
        <w:rPr>
          <w:rFonts w:asciiTheme="majorBidi" w:hAnsiTheme="majorBidi" w:cstheme="majorBidi"/>
          <w:sz w:val="26"/>
          <w:szCs w:val="26"/>
          <w:u w:color="0000FF"/>
          <w:lang w:val="en-US"/>
        </w:rPr>
        <w:t xml:space="preserve"> </w:t>
      </w:r>
      <w:r w:rsidR="00267D7B" w:rsidRPr="0014329E">
        <w:rPr>
          <w:rFonts w:asciiTheme="majorBidi" w:hAnsiTheme="majorBidi" w:cstheme="majorBidi"/>
          <w:sz w:val="26"/>
          <w:szCs w:val="26"/>
          <w:u w:color="0000FF"/>
          <w:lang w:val="en-US"/>
        </w:rPr>
        <w:t xml:space="preserve">This metaphorically </w:t>
      </w:r>
      <w:r w:rsidR="00076997" w:rsidRPr="0014329E">
        <w:rPr>
          <w:rFonts w:asciiTheme="majorBidi" w:hAnsiTheme="majorBidi" w:cstheme="majorBidi"/>
          <w:sz w:val="26"/>
          <w:szCs w:val="26"/>
          <w:u w:color="0000FF"/>
          <w:lang w:val="en-US"/>
        </w:rPr>
        <w:t>elaborates on</w:t>
      </w:r>
      <w:r w:rsidR="00267D7B" w:rsidRPr="0014329E">
        <w:rPr>
          <w:rFonts w:asciiTheme="majorBidi" w:hAnsiTheme="majorBidi" w:cstheme="majorBidi"/>
          <w:sz w:val="26"/>
          <w:szCs w:val="26"/>
          <w:u w:color="0000FF"/>
          <w:lang w:val="en-US"/>
        </w:rPr>
        <w:t xml:space="preserve"> the </w:t>
      </w:r>
      <w:r w:rsidR="000C6DA6" w:rsidRPr="0014329E">
        <w:rPr>
          <w:rFonts w:asciiTheme="majorBidi" w:hAnsiTheme="majorBidi" w:cstheme="majorBidi"/>
          <w:sz w:val="26"/>
          <w:szCs w:val="26"/>
          <w:u w:color="0000FF"/>
          <w:lang w:val="en-US"/>
        </w:rPr>
        <w:t>claim</w:t>
      </w:r>
      <w:r w:rsidR="00267D7B" w:rsidRPr="0014329E">
        <w:rPr>
          <w:rFonts w:asciiTheme="majorBidi" w:hAnsiTheme="majorBidi" w:cstheme="majorBidi"/>
          <w:sz w:val="26"/>
          <w:szCs w:val="26"/>
          <w:u w:color="0000FF"/>
          <w:lang w:val="en-US"/>
        </w:rPr>
        <w:t xml:space="preserve"> that </w:t>
      </w:r>
      <w:r w:rsidR="000C6DA6" w:rsidRPr="0014329E">
        <w:rPr>
          <w:rFonts w:asciiTheme="majorBidi" w:hAnsiTheme="majorBidi" w:cstheme="majorBidi"/>
          <w:sz w:val="26"/>
          <w:szCs w:val="26"/>
          <w:u w:color="0000FF"/>
          <w:lang w:val="en-US"/>
        </w:rPr>
        <w:t>the person is not a</w:t>
      </w:r>
      <w:r w:rsidR="00267D7B" w:rsidRPr="0014329E">
        <w:rPr>
          <w:rFonts w:asciiTheme="majorBidi" w:hAnsiTheme="majorBidi" w:cstheme="majorBidi"/>
          <w:sz w:val="26"/>
          <w:szCs w:val="26"/>
          <w:u w:color="0000FF"/>
          <w:lang w:val="en-US"/>
        </w:rPr>
        <w:t xml:space="preserve"> </w:t>
      </w:r>
      <w:r w:rsidR="00076997" w:rsidRPr="0014329E">
        <w:rPr>
          <w:rFonts w:asciiTheme="majorBidi" w:hAnsiTheme="majorBidi" w:cstheme="majorBidi"/>
          <w:sz w:val="26"/>
          <w:szCs w:val="26"/>
          <w:u w:color="0000FF"/>
          <w:lang w:val="en-US"/>
        </w:rPr>
        <w:t>“</w:t>
      </w:r>
      <w:r w:rsidR="00267D7B" w:rsidRPr="0014329E">
        <w:rPr>
          <w:rFonts w:asciiTheme="majorBidi" w:hAnsiTheme="majorBidi" w:cstheme="majorBidi"/>
          <w:sz w:val="26"/>
          <w:szCs w:val="26"/>
          <w:u w:color="0000FF"/>
          <w:lang w:val="en-US"/>
        </w:rPr>
        <w:t>servant…</w:t>
      </w:r>
      <w:r w:rsidR="00076997" w:rsidRPr="0014329E">
        <w:rPr>
          <w:rFonts w:asciiTheme="majorBidi" w:hAnsiTheme="majorBidi" w:cstheme="majorBidi"/>
          <w:sz w:val="26"/>
          <w:szCs w:val="26"/>
          <w:u w:color="0000FF"/>
          <w:lang w:val="en-US"/>
        </w:rPr>
        <w:t>”</w:t>
      </w:r>
      <w:r w:rsidR="00267D7B" w:rsidRPr="0014329E">
        <w:rPr>
          <w:rFonts w:asciiTheme="majorBidi" w:hAnsiTheme="majorBidi" w:cstheme="majorBidi"/>
          <w:sz w:val="26"/>
          <w:szCs w:val="26"/>
          <w:u w:color="0000FF"/>
          <w:lang w:val="en-US"/>
        </w:rPr>
        <w:t>)</w:t>
      </w:r>
    </w:p>
    <w:p w:rsidR="00FE725E"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9157F4"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i/>
          <w:iCs/>
          <w:color w:val="141415"/>
          <w:sz w:val="26"/>
          <w:szCs w:val="26"/>
          <w:u w:color="0000FF"/>
          <w:lang w:val="en-US"/>
        </w:rPr>
      </w:pPr>
      <w:r w:rsidRPr="0014329E">
        <w:rPr>
          <w:rFonts w:asciiTheme="majorBidi" w:hAnsiTheme="majorBidi" w:cstheme="majorBidi"/>
          <w:sz w:val="26"/>
          <w:szCs w:val="26"/>
          <w:u w:color="0000FF"/>
          <w:lang w:val="en-US"/>
        </w:rPr>
        <w:t>(8</w:t>
      </w:r>
      <w:r w:rsidR="0005198B" w:rsidRPr="0014329E">
        <w:rPr>
          <w:rFonts w:asciiTheme="majorBidi" w:hAnsiTheme="majorBidi" w:cstheme="majorBidi"/>
          <w:sz w:val="26"/>
          <w:szCs w:val="26"/>
          <w:u w:color="0000FF"/>
          <w:lang w:val="en-US"/>
        </w:rPr>
        <w:t xml:space="preserve">) I am not </w:t>
      </w:r>
      <w:r w:rsidR="0005198B" w:rsidRPr="0014329E">
        <w:rPr>
          <w:rFonts w:asciiTheme="majorBidi" w:hAnsiTheme="majorBidi" w:cstheme="majorBidi"/>
          <w:i/>
          <w:iCs/>
          <w:sz w:val="26"/>
          <w:szCs w:val="26"/>
          <w:u w:color="0000FF"/>
          <w:lang w:val="en-US"/>
        </w:rPr>
        <w:t xml:space="preserve">your social worker. I am not into listening to your </w:t>
      </w:r>
      <w:r w:rsidR="0005198B" w:rsidRPr="0014329E">
        <w:rPr>
          <w:rFonts w:asciiTheme="majorBidi" w:hAnsiTheme="majorBidi" w:cstheme="majorBidi"/>
          <w:i/>
          <w:iCs/>
          <w:color w:val="141415"/>
          <w:sz w:val="26"/>
          <w:szCs w:val="26"/>
          <w:u w:color="0000FF"/>
          <w:lang w:val="en-US"/>
        </w:rPr>
        <w:t xml:space="preserve">difficulties and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141415"/>
          <w:sz w:val="26"/>
          <w:szCs w:val="26"/>
          <w:u w:color="0000FF"/>
          <w:lang w:val="en-US"/>
        </w:rPr>
      </w:pPr>
      <w:r w:rsidRPr="0014329E">
        <w:rPr>
          <w:rFonts w:asciiTheme="majorBidi" w:hAnsiTheme="majorBidi" w:cstheme="majorBidi"/>
          <w:i/>
          <w:iCs/>
          <w:color w:val="141415"/>
          <w:sz w:val="26"/>
          <w:szCs w:val="26"/>
          <w:u w:color="0000FF"/>
          <w:lang w:val="en-US"/>
        </w:rPr>
        <w:t xml:space="preserve">      challenges</w:t>
      </w:r>
      <w:r w:rsidRPr="0014329E">
        <w:rPr>
          <w:rFonts w:asciiTheme="majorBidi" w:hAnsiTheme="majorBidi" w:cstheme="majorBidi"/>
          <w:color w:val="141415"/>
          <w:sz w:val="26"/>
          <w:szCs w:val="26"/>
          <w:u w:color="0000FF"/>
          <w:lang w:val="en-US"/>
        </w:rPr>
        <w:t>.</w:t>
      </w:r>
      <w:r w:rsidR="00267D7B" w:rsidRPr="0014329E">
        <w:rPr>
          <w:rFonts w:asciiTheme="majorBidi" w:hAnsiTheme="majorBidi" w:cstheme="majorBidi"/>
          <w:color w:val="141415"/>
          <w:sz w:val="26"/>
          <w:szCs w:val="26"/>
          <w:u w:color="0000FF"/>
          <w:lang w:val="en-US"/>
        </w:rPr>
        <w:t xml:space="preserve"> </w:t>
      </w:r>
      <w:r w:rsidR="00267D7B" w:rsidRPr="0014329E">
        <w:rPr>
          <w:rFonts w:asciiTheme="majorBidi" w:hAnsiTheme="majorBidi" w:cstheme="majorBidi"/>
          <w:sz w:val="26"/>
          <w:szCs w:val="26"/>
          <w:u w:color="0000FF"/>
          <w:lang w:val="en-US"/>
        </w:rPr>
        <w:t>(</w:t>
      </w:r>
      <w:r w:rsidR="00076997" w:rsidRPr="0014329E">
        <w:rPr>
          <w:rFonts w:asciiTheme="majorBidi" w:hAnsiTheme="majorBidi" w:cstheme="majorBidi"/>
          <w:sz w:val="26"/>
          <w:szCs w:val="26"/>
          <w:u w:color="0000FF"/>
          <w:lang w:val="en-US"/>
        </w:rPr>
        <w:t>Speaking metaphorically</w:t>
      </w:r>
      <w:r w:rsidR="00267D7B" w:rsidRPr="0014329E">
        <w:rPr>
          <w:rFonts w:asciiTheme="majorBidi" w:hAnsiTheme="majorBidi" w:cstheme="majorBidi"/>
          <w:sz w:val="26"/>
          <w:szCs w:val="26"/>
          <w:u w:color="0000FF"/>
          <w:lang w:val="en-US"/>
        </w:rPr>
        <w:t xml:space="preserve">, I am not </w:t>
      </w:r>
      <w:r w:rsidR="00415449" w:rsidRPr="0014329E">
        <w:rPr>
          <w:rFonts w:asciiTheme="majorBidi" w:hAnsiTheme="majorBidi" w:cstheme="majorBidi"/>
          <w:sz w:val="26"/>
          <w:szCs w:val="26"/>
          <w:u w:color="0000FF"/>
          <w:lang w:val="en-US"/>
        </w:rPr>
        <w:t xml:space="preserve">here to be </w:t>
      </w:r>
      <w:r w:rsidR="000C6DA6" w:rsidRPr="0014329E">
        <w:rPr>
          <w:rFonts w:asciiTheme="majorBidi" w:hAnsiTheme="majorBidi" w:cstheme="majorBidi"/>
          <w:sz w:val="26"/>
          <w:szCs w:val="26"/>
          <w:u w:color="0000FF"/>
          <w:lang w:val="en-US"/>
        </w:rPr>
        <w:t xml:space="preserve">a </w:t>
      </w:r>
      <w:r w:rsidR="00267D7B" w:rsidRPr="0014329E">
        <w:rPr>
          <w:rFonts w:asciiTheme="majorBidi" w:hAnsiTheme="majorBidi" w:cstheme="majorBidi"/>
          <w:sz w:val="26"/>
          <w:szCs w:val="26"/>
          <w:u w:color="0000FF"/>
          <w:lang w:val="en-US"/>
        </w:rPr>
        <w:t>care taker …)</w:t>
      </w:r>
    </w:p>
    <w:p w:rsidR="00FE725E"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141415"/>
          <w:sz w:val="26"/>
          <w:szCs w:val="26"/>
          <w:u w:color="0000FF"/>
          <w:lang w:val="en-US"/>
        </w:rPr>
      </w:pPr>
    </w:p>
    <w:p w:rsidR="0005198B" w:rsidRPr="0014329E" w:rsidRDefault="009157F4"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color w:val="141415"/>
          <w:sz w:val="26"/>
          <w:szCs w:val="26"/>
          <w:u w:color="0000FF"/>
          <w:lang w:val="en-US"/>
        </w:rPr>
        <w:t>(9</w:t>
      </w:r>
      <w:r w:rsidR="0005198B" w:rsidRPr="0014329E">
        <w:rPr>
          <w:rFonts w:asciiTheme="majorBidi" w:hAnsiTheme="majorBidi" w:cstheme="majorBidi"/>
          <w:color w:val="141415"/>
          <w:sz w:val="26"/>
          <w:szCs w:val="26"/>
          <w:u w:color="0000FF"/>
          <w:lang w:val="en-US"/>
        </w:rPr>
        <w:t xml:space="preserve">) </w:t>
      </w:r>
      <w:r w:rsidR="0005198B" w:rsidRPr="0014329E">
        <w:rPr>
          <w:rFonts w:asciiTheme="majorBidi" w:hAnsiTheme="majorBidi" w:cstheme="majorBidi"/>
          <w:sz w:val="26"/>
          <w:szCs w:val="26"/>
          <w:u w:color="0000FF"/>
          <w:lang w:val="en-US"/>
        </w:rPr>
        <w:t xml:space="preserve">This is </w:t>
      </w:r>
      <w:r w:rsidR="0005198B" w:rsidRPr="0014329E">
        <w:rPr>
          <w:rFonts w:asciiTheme="majorBidi" w:hAnsiTheme="majorBidi" w:cstheme="majorBidi"/>
          <w:i/>
          <w:iCs/>
          <w:sz w:val="26"/>
          <w:szCs w:val="26"/>
          <w:u w:color="0000FF"/>
          <w:lang w:val="en-US"/>
        </w:rPr>
        <w:t>not</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i/>
          <w:iCs/>
          <w:sz w:val="26"/>
          <w:szCs w:val="26"/>
          <w:u w:color="0000FF"/>
          <w:lang w:val="en-US"/>
        </w:rPr>
        <w:t>Memorial Day</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i/>
          <w:iCs/>
          <w:sz w:val="26"/>
          <w:szCs w:val="26"/>
          <w:u w:color="0000FF"/>
          <w:lang w:val="en-US"/>
        </w:rPr>
        <w:t>Don’t be so sad</w:t>
      </w:r>
      <w:r w:rsidR="0005198B" w:rsidRPr="0014329E">
        <w:rPr>
          <w:rFonts w:asciiTheme="majorBidi" w:hAnsiTheme="majorBidi" w:cstheme="majorBidi"/>
          <w:sz w:val="26"/>
          <w:szCs w:val="26"/>
          <w:u w:color="0000FF"/>
          <w:lang w:val="en-US"/>
        </w:rPr>
        <w:t>.</w:t>
      </w:r>
      <w:r w:rsidR="00267D7B" w:rsidRPr="0014329E">
        <w:rPr>
          <w:rFonts w:asciiTheme="majorBidi" w:hAnsiTheme="majorBidi" w:cstheme="majorBidi"/>
          <w:sz w:val="26"/>
          <w:szCs w:val="26"/>
          <w:u w:color="0000FF"/>
          <w:lang w:val="en-US"/>
        </w:rPr>
        <w:t xml:space="preserve"> (</w:t>
      </w:r>
      <w:r w:rsidR="00076997" w:rsidRPr="0014329E">
        <w:rPr>
          <w:rFonts w:asciiTheme="majorBidi" w:hAnsiTheme="majorBidi" w:cstheme="majorBidi"/>
          <w:sz w:val="26"/>
          <w:szCs w:val="26"/>
          <w:u w:color="0000FF"/>
          <w:lang w:val="en-US"/>
        </w:rPr>
        <w:t>Metaphorically speaking, this is not memorial day</w:t>
      </w:r>
      <w:r w:rsidR="000C6DA6" w:rsidRPr="0014329E">
        <w:rPr>
          <w:rFonts w:asciiTheme="majorBidi" w:hAnsiTheme="majorBidi" w:cstheme="majorBidi"/>
          <w:sz w:val="26"/>
          <w:szCs w:val="26"/>
          <w:u w:color="0000FF"/>
          <w:lang w:val="en-US"/>
        </w:rPr>
        <w:t>, hence don’t be so sad</w:t>
      </w:r>
      <w:r w:rsidR="00267D7B" w:rsidRPr="0014329E">
        <w:rPr>
          <w:rFonts w:asciiTheme="majorBidi" w:hAnsiTheme="majorBidi" w:cstheme="majorBidi"/>
          <w:sz w:val="26"/>
          <w:szCs w:val="26"/>
          <w:u w:color="0000FF"/>
          <w:lang w:val="en-US"/>
        </w:rPr>
        <w:t>…)</w:t>
      </w:r>
    </w:p>
    <w:p w:rsidR="00FE725E"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9157F4"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lastRenderedPageBreak/>
        <w:t>(10</w:t>
      </w:r>
      <w:r w:rsidR="0005198B" w:rsidRPr="0014329E">
        <w:rPr>
          <w:rFonts w:asciiTheme="majorBidi" w:hAnsiTheme="majorBidi" w:cstheme="majorBidi"/>
          <w:sz w:val="26"/>
          <w:szCs w:val="26"/>
          <w:u w:color="0000FF"/>
          <w:lang w:val="en-US"/>
        </w:rPr>
        <w:t xml:space="preserve">)  You are </w:t>
      </w:r>
      <w:r w:rsidR="0005198B" w:rsidRPr="0014329E">
        <w:rPr>
          <w:rFonts w:asciiTheme="majorBidi" w:hAnsiTheme="majorBidi" w:cstheme="majorBidi"/>
          <w:i/>
          <w:iCs/>
          <w:sz w:val="26"/>
          <w:szCs w:val="26"/>
          <w:u w:color="0000FF"/>
          <w:lang w:val="en-US"/>
        </w:rPr>
        <w:t>not my mom</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i/>
          <w:iCs/>
          <w:sz w:val="26"/>
          <w:szCs w:val="26"/>
          <w:u w:color="0000FF"/>
          <w:lang w:val="en-US"/>
        </w:rPr>
        <w:t>Stop looking after me</w:t>
      </w:r>
      <w:r w:rsidR="0005198B" w:rsidRPr="0014329E">
        <w:rPr>
          <w:rFonts w:asciiTheme="majorBidi" w:hAnsiTheme="majorBidi" w:cstheme="majorBidi"/>
          <w:sz w:val="26"/>
          <w:szCs w:val="26"/>
          <w:u w:color="0000FF"/>
          <w:lang w:val="en-US"/>
        </w:rPr>
        <w:t>.</w:t>
      </w:r>
      <w:r w:rsidR="00267D7B" w:rsidRPr="0014329E">
        <w:rPr>
          <w:rFonts w:asciiTheme="majorBidi" w:hAnsiTheme="majorBidi" w:cstheme="majorBidi"/>
          <w:sz w:val="26"/>
          <w:szCs w:val="26"/>
          <w:u w:color="0000FF"/>
          <w:lang w:val="en-US"/>
        </w:rPr>
        <w:t xml:space="preserve"> (</w:t>
      </w:r>
      <w:r w:rsidR="00076997" w:rsidRPr="0014329E">
        <w:rPr>
          <w:rFonts w:asciiTheme="majorBidi" w:hAnsiTheme="majorBidi" w:cstheme="majorBidi"/>
          <w:sz w:val="26"/>
          <w:szCs w:val="26"/>
          <w:u w:color="0000FF"/>
          <w:lang w:val="en-US"/>
        </w:rPr>
        <w:t>Don’t behave as if you were my mom …</w:t>
      </w:r>
      <w:r w:rsidR="002A28A0" w:rsidRPr="0014329E">
        <w:rPr>
          <w:rFonts w:asciiTheme="majorBidi" w:hAnsiTheme="majorBidi" w:cstheme="majorBidi"/>
          <w:sz w:val="26"/>
          <w:szCs w:val="26"/>
          <w:u w:color="0000FF"/>
          <w:lang w:val="en-US"/>
        </w:rPr>
        <w:t xml:space="preserve"> since you are not, not even close…</w:t>
      </w:r>
      <w:r w:rsidR="00267D7B" w:rsidRPr="0014329E">
        <w:rPr>
          <w:rFonts w:asciiTheme="majorBidi" w:hAnsiTheme="majorBidi" w:cstheme="majorBidi"/>
          <w:sz w:val="26"/>
          <w:szCs w:val="26"/>
          <w:u w:color="0000FF"/>
          <w:lang w:val="en-US"/>
        </w:rPr>
        <w:t>)</w:t>
      </w:r>
    </w:p>
    <w:p w:rsidR="00FE725E"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9157F4"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i/>
          <w:iCs/>
          <w:sz w:val="26"/>
          <w:szCs w:val="26"/>
          <w:u w:color="0000FF"/>
          <w:lang w:val="en-US"/>
        </w:rPr>
      </w:pPr>
      <w:r w:rsidRPr="0014329E">
        <w:rPr>
          <w:rFonts w:asciiTheme="majorBidi" w:hAnsiTheme="majorBidi" w:cstheme="majorBidi"/>
          <w:sz w:val="26"/>
          <w:szCs w:val="26"/>
          <w:u w:color="0000FF"/>
          <w:lang w:val="en-US"/>
        </w:rPr>
        <w:t>(11</w:t>
      </w:r>
      <w:r w:rsidR="0005198B" w:rsidRPr="0014329E">
        <w:rPr>
          <w:rFonts w:asciiTheme="majorBidi" w:hAnsiTheme="majorBidi" w:cstheme="majorBidi"/>
          <w:sz w:val="26"/>
          <w:szCs w:val="26"/>
          <w:u w:color="0000FF"/>
          <w:lang w:val="en-US"/>
        </w:rPr>
        <w:t>) Don’t ever tell me that “I better do something on my blog</w:t>
      </w:r>
      <w:r w:rsidR="0005198B" w:rsidRPr="0014329E">
        <w:rPr>
          <w:rFonts w:asciiTheme="majorBidi" w:hAnsiTheme="majorBidi" w:cstheme="majorBidi"/>
          <w:b/>
          <w:bCs/>
          <w:sz w:val="26"/>
          <w:szCs w:val="26"/>
          <w:u w:color="0000FF"/>
          <w:lang w:val="en-US"/>
        </w:rPr>
        <w:t>.</w:t>
      </w:r>
      <w:r w:rsidR="0005198B" w:rsidRPr="0014329E">
        <w:rPr>
          <w:rFonts w:asciiTheme="majorBidi" w:hAnsiTheme="majorBidi" w:cstheme="majorBidi"/>
          <w:sz w:val="26"/>
          <w:szCs w:val="26"/>
          <w:u w:color="0000FF"/>
          <w:lang w:val="en-US"/>
        </w:rPr>
        <w:t>”</w:t>
      </w:r>
      <w:r w:rsidR="0005198B" w:rsidRPr="0014329E">
        <w:rPr>
          <w:rFonts w:asciiTheme="majorBidi" w:hAnsiTheme="majorBidi" w:cstheme="majorBidi"/>
          <w:b/>
          <w:bCs/>
          <w:sz w:val="26"/>
          <w:szCs w:val="26"/>
          <w:u w:color="0000FF"/>
          <w:lang w:val="en-US"/>
        </w:rPr>
        <w:t xml:space="preserve"> </w:t>
      </w:r>
      <w:r w:rsidR="0005198B" w:rsidRPr="0014329E">
        <w:rPr>
          <w:rFonts w:asciiTheme="majorBidi" w:hAnsiTheme="majorBidi" w:cstheme="majorBidi"/>
          <w:i/>
          <w:iCs/>
          <w:sz w:val="26"/>
          <w:szCs w:val="26"/>
          <w:u w:color="0000FF"/>
          <w:lang w:val="en-US"/>
        </w:rPr>
        <w:t xml:space="preserve">You </w:t>
      </w:r>
      <w:r w:rsidR="0005198B" w:rsidRPr="0014329E">
        <w:rPr>
          <w:rFonts w:asciiTheme="majorBidi" w:hAnsiTheme="majorBidi" w:cstheme="majorBidi"/>
          <w:sz w:val="26"/>
          <w:szCs w:val="26"/>
          <w:u w:color="0000FF"/>
          <w:lang w:val="en-US"/>
        </w:rPr>
        <w:t>are</w:t>
      </w:r>
      <w:r w:rsidR="0005198B" w:rsidRPr="0014329E">
        <w:rPr>
          <w:rFonts w:asciiTheme="majorBidi" w:hAnsiTheme="majorBidi" w:cstheme="majorBidi"/>
          <w:i/>
          <w:iCs/>
          <w:sz w:val="26"/>
          <w:szCs w:val="26"/>
          <w:u w:color="0000FF"/>
          <w:lang w:val="en-US"/>
        </w:rPr>
        <w:t xml:space="preserve"> not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heme="majorBidi" w:hAnsiTheme="majorBidi" w:cstheme="majorBidi"/>
          <w:sz w:val="26"/>
          <w:szCs w:val="26"/>
          <w:u w:color="0000FF"/>
          <w:lang w:val="en-US"/>
        </w:rPr>
      </w:pPr>
      <w:r w:rsidRPr="0014329E">
        <w:rPr>
          <w:rFonts w:asciiTheme="majorBidi" w:hAnsiTheme="majorBidi" w:cstheme="majorBidi"/>
          <w:i/>
          <w:iCs/>
          <w:sz w:val="26"/>
          <w:szCs w:val="26"/>
          <w:u w:color="0000FF"/>
          <w:lang w:val="en-US"/>
        </w:rPr>
        <w:t xml:space="preserve">        </w:t>
      </w:r>
      <w:r w:rsidR="00FE725E" w:rsidRPr="0014329E">
        <w:rPr>
          <w:rFonts w:asciiTheme="majorBidi" w:hAnsiTheme="majorBidi" w:cstheme="majorBidi"/>
          <w:i/>
          <w:iCs/>
          <w:sz w:val="26"/>
          <w:szCs w:val="26"/>
          <w:u w:color="0000FF"/>
          <w:lang w:val="en-US"/>
        </w:rPr>
        <w:tab/>
      </w:r>
      <w:r w:rsidRPr="0014329E">
        <w:rPr>
          <w:rFonts w:asciiTheme="majorBidi" w:hAnsiTheme="majorBidi" w:cstheme="majorBidi"/>
          <w:i/>
          <w:iCs/>
          <w:sz w:val="26"/>
          <w:szCs w:val="26"/>
          <w:u w:color="0000FF"/>
          <w:lang w:val="en-US"/>
        </w:rPr>
        <w:t>my boss</w:t>
      </w:r>
      <w:r w:rsidRPr="0014329E">
        <w:rPr>
          <w:rFonts w:asciiTheme="majorBidi" w:hAnsiTheme="majorBidi" w:cstheme="majorBidi"/>
          <w:b/>
          <w:bCs/>
          <w:sz w:val="26"/>
          <w:szCs w:val="26"/>
          <w:u w:color="0000FF"/>
          <w:lang w:val="en-US"/>
        </w:rPr>
        <w:t xml:space="preserve"> </w:t>
      </w:r>
      <w:r w:rsidRPr="0014329E">
        <w:rPr>
          <w:rFonts w:asciiTheme="majorBidi" w:hAnsiTheme="majorBidi" w:cstheme="majorBidi"/>
          <w:sz w:val="26"/>
          <w:szCs w:val="26"/>
          <w:u w:color="0000FF"/>
          <w:lang w:val="en-US"/>
        </w:rPr>
        <w:t xml:space="preserve">so </w:t>
      </w:r>
      <w:proofErr w:type="gramStart"/>
      <w:r w:rsidRPr="0014329E">
        <w:rPr>
          <w:rFonts w:asciiTheme="majorBidi" w:hAnsiTheme="majorBidi" w:cstheme="majorBidi"/>
          <w:i/>
          <w:iCs/>
          <w:sz w:val="26"/>
          <w:szCs w:val="26"/>
          <w:u w:color="0000FF"/>
          <w:lang w:val="en-US"/>
        </w:rPr>
        <w:t>don’t</w:t>
      </w:r>
      <w:proofErr w:type="gramEnd"/>
      <w:r w:rsidRPr="0014329E">
        <w:rPr>
          <w:rFonts w:asciiTheme="majorBidi" w:hAnsiTheme="majorBidi" w:cstheme="majorBidi"/>
          <w:i/>
          <w:iCs/>
          <w:sz w:val="26"/>
          <w:szCs w:val="26"/>
          <w:u w:color="0000FF"/>
          <w:lang w:val="en-US"/>
        </w:rPr>
        <w:t xml:space="preserve"> tell me what to write</w:t>
      </w:r>
      <w:r w:rsidRPr="0014329E">
        <w:rPr>
          <w:rFonts w:asciiTheme="majorBidi" w:hAnsiTheme="majorBidi" w:cstheme="majorBidi"/>
          <w:sz w:val="26"/>
          <w:szCs w:val="26"/>
          <w:u w:color="0000FF"/>
          <w:lang w:val="en-US"/>
        </w:rPr>
        <w:t>. (</w:t>
      </w:r>
      <w:r w:rsidRPr="0014329E">
        <w:rPr>
          <w:rFonts w:asciiTheme="majorBidi" w:hAnsiTheme="majorBidi" w:cstheme="majorBidi"/>
          <w:i/>
          <w:iCs/>
          <w:sz w:val="26"/>
          <w:szCs w:val="26"/>
          <w:u w:color="0000FF"/>
          <w:lang w:val="en-US"/>
        </w:rPr>
        <w:t xml:space="preserve">Joan, </w:t>
      </w:r>
      <w:r w:rsidRPr="0014329E">
        <w:rPr>
          <w:rFonts w:asciiTheme="majorBidi" w:hAnsiTheme="majorBidi" w:cstheme="majorBidi"/>
          <w:sz w:val="26"/>
          <w:szCs w:val="26"/>
          <w:u w:color="0000FF"/>
          <w:lang w:val="en-US"/>
        </w:rPr>
        <w:t>2008).</w:t>
      </w:r>
      <w:r w:rsidRPr="0014329E">
        <w:rPr>
          <w:rFonts w:asciiTheme="majorBidi" w:hAnsiTheme="majorBidi" w:cstheme="majorBidi"/>
          <w:b/>
          <w:bCs/>
          <w:sz w:val="26"/>
          <w:szCs w:val="26"/>
          <w:u w:color="0000FF"/>
          <w:lang w:val="en-US"/>
        </w:rPr>
        <w:t xml:space="preserve"> </w:t>
      </w:r>
    </w:p>
    <w:p w:rsidR="00FE725E"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497EB3" w:rsidRPr="0014329E" w:rsidRDefault="0005198B" w:rsidP="002A28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In </w:t>
      </w:r>
      <w:r w:rsidR="00076997" w:rsidRPr="0014329E">
        <w:rPr>
          <w:rFonts w:asciiTheme="majorBidi" w:hAnsiTheme="majorBidi" w:cstheme="majorBidi"/>
          <w:sz w:val="26"/>
          <w:szCs w:val="26"/>
          <w:u w:color="0000FF"/>
          <w:lang w:val="en-US"/>
        </w:rPr>
        <w:t>many</w:t>
      </w:r>
      <w:r w:rsidRPr="0014329E">
        <w:rPr>
          <w:rFonts w:asciiTheme="majorBidi" w:hAnsiTheme="majorBidi" w:cstheme="majorBidi"/>
          <w:sz w:val="26"/>
          <w:szCs w:val="26"/>
          <w:u w:color="0000FF"/>
          <w:lang w:val="en-US"/>
        </w:rPr>
        <w:t xml:space="preserve"> cases</w:t>
      </w:r>
      <w:r w:rsidR="00267D7B" w:rsidRPr="0014329E">
        <w:rPr>
          <w:rFonts w:asciiTheme="majorBidi" w:hAnsiTheme="majorBidi" w:cstheme="majorBidi"/>
          <w:sz w:val="26"/>
          <w:szCs w:val="26"/>
          <w:u w:color="0000FF"/>
          <w:lang w:val="en-US"/>
        </w:rPr>
        <w:t>, then,</w:t>
      </w:r>
      <w:r w:rsidRPr="0014329E">
        <w:rPr>
          <w:rFonts w:asciiTheme="majorBidi" w:hAnsiTheme="majorBidi" w:cstheme="majorBidi"/>
          <w:sz w:val="26"/>
          <w:szCs w:val="26"/>
          <w:u w:color="0000FF"/>
          <w:lang w:val="en-US"/>
        </w:rPr>
        <w:t xml:space="preserve"> the speakers elaborate on what they mean by their negative utterances</w:t>
      </w:r>
      <w:r w:rsidR="00076997" w:rsidRPr="0014329E">
        <w:rPr>
          <w:rFonts w:asciiTheme="majorBidi" w:hAnsiTheme="majorBidi" w:cstheme="majorBidi"/>
          <w:sz w:val="26"/>
          <w:szCs w:val="26"/>
          <w:u w:color="0000FF"/>
          <w:lang w:val="en-US"/>
        </w:rPr>
        <w:t xml:space="preserve">, while explaining their messages </w:t>
      </w:r>
      <w:r w:rsidR="00076997" w:rsidRPr="0014329E">
        <w:rPr>
          <w:rFonts w:asciiTheme="majorBidi" w:hAnsiTheme="majorBidi" w:cstheme="majorBidi"/>
          <w:b/>
          <w:bCs/>
          <w:sz w:val="26"/>
          <w:szCs w:val="26"/>
          <w:u w:color="0000FF"/>
          <w:lang w:val="en-US"/>
        </w:rPr>
        <w:t>nonliterally</w:t>
      </w:r>
      <w:r w:rsidR="00076997" w:rsidRPr="0014329E">
        <w:rPr>
          <w:rFonts w:asciiTheme="majorBidi" w:hAnsiTheme="majorBidi" w:cstheme="majorBidi"/>
          <w:sz w:val="26"/>
          <w:szCs w:val="26"/>
          <w:u w:color="0000FF"/>
          <w:lang w:val="en-US"/>
        </w:rPr>
        <w:t xml:space="preserve"> (see </w:t>
      </w:r>
      <w:r w:rsidR="0075344A" w:rsidRPr="0014329E">
        <w:rPr>
          <w:rFonts w:asciiTheme="majorBidi" w:hAnsiTheme="majorBidi" w:cstheme="majorBidi"/>
          <w:sz w:val="26"/>
          <w:szCs w:val="26"/>
          <w:u w:color="0000FF"/>
          <w:lang w:val="en-US"/>
        </w:rPr>
        <w:t xml:space="preserve">also </w:t>
      </w:r>
      <w:r w:rsidR="00076997" w:rsidRPr="0014329E">
        <w:rPr>
          <w:rFonts w:asciiTheme="majorBidi" w:hAnsiTheme="majorBidi" w:cstheme="majorBidi"/>
          <w:sz w:val="26"/>
          <w:szCs w:val="26"/>
          <w:u w:color="0000FF"/>
          <w:lang w:val="en-US"/>
        </w:rPr>
        <w:t>below in bold)</w:t>
      </w:r>
      <w:r w:rsidRPr="0014329E">
        <w:rPr>
          <w:rFonts w:asciiTheme="majorBidi" w:hAnsiTheme="majorBidi" w:cstheme="majorBidi"/>
          <w:sz w:val="26"/>
          <w:szCs w:val="26"/>
          <w:u w:color="0000FF"/>
          <w:lang w:val="en-US"/>
        </w:rPr>
        <w:t>:</w:t>
      </w:r>
    </w:p>
    <w:p w:rsidR="00FE725E"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heme="majorBidi" w:hAnsiTheme="majorBidi" w:cstheme="majorBidi"/>
          <w:sz w:val="26"/>
          <w:szCs w:val="26"/>
          <w:u w:color="0000FF"/>
          <w:lang w:val="en-US"/>
        </w:rPr>
      </w:pPr>
    </w:p>
    <w:p w:rsidR="0005198B" w:rsidRPr="0014329E" w:rsidRDefault="00FE725E" w:rsidP="00EB5A2F">
      <w:pPr>
        <w:tabs>
          <w:tab w:val="left" w:pos="8280"/>
        </w:tabs>
        <w:autoSpaceDE w:val="0"/>
        <w:autoSpaceDN w:val="0"/>
        <w:adjustRightInd w:val="0"/>
        <w:ind w:hanging="36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9157F4" w:rsidRPr="0014329E">
        <w:rPr>
          <w:rFonts w:asciiTheme="majorBidi" w:hAnsiTheme="majorBidi" w:cstheme="majorBidi"/>
          <w:sz w:val="26"/>
          <w:szCs w:val="26"/>
          <w:u w:color="0000FF"/>
          <w:lang w:val="en-US"/>
        </w:rPr>
        <w:t>(12</w:t>
      </w:r>
      <w:r w:rsidR="0005198B" w:rsidRPr="0014329E">
        <w:rPr>
          <w:rFonts w:asciiTheme="majorBidi" w:hAnsiTheme="majorBidi" w:cstheme="majorBidi"/>
          <w:sz w:val="26"/>
          <w:szCs w:val="26"/>
          <w:u w:color="0000FF"/>
          <w:lang w:val="en-US"/>
        </w:rPr>
        <w:t>)</w:t>
      </w:r>
      <w:r w:rsidR="0005198B" w:rsidRPr="0014329E">
        <w:rPr>
          <w:rFonts w:asciiTheme="majorBidi" w:hAnsiTheme="majorBidi" w:cstheme="majorBidi"/>
          <w:b/>
          <w:bCs/>
          <w:sz w:val="26"/>
          <w:szCs w:val="26"/>
          <w:u w:color="0000FF"/>
          <w:lang w:val="en-US"/>
        </w:rPr>
        <w:t xml:space="preserve"> </w:t>
      </w:r>
      <w:r w:rsidR="0005198B" w:rsidRPr="0014329E">
        <w:rPr>
          <w:rFonts w:asciiTheme="majorBidi" w:hAnsiTheme="majorBidi" w:cstheme="majorBidi"/>
          <w:sz w:val="26"/>
          <w:szCs w:val="26"/>
          <w:u w:color="0000FF"/>
          <w:lang w:val="en-US"/>
        </w:rPr>
        <w:t>You tell me what to do all of the time, what to say, where to hide, and what to do.</w:t>
      </w:r>
      <w:r w:rsidR="0005198B" w:rsidRPr="0014329E">
        <w:rPr>
          <w:rFonts w:asciiTheme="majorBidi" w:hAnsiTheme="majorBidi" w:cstheme="majorBidi"/>
          <w:b/>
          <w:bCs/>
          <w:sz w:val="26"/>
          <w:szCs w:val="26"/>
          <w:u w:color="0000FF"/>
          <w:lang w:val="en-US"/>
        </w:rPr>
        <w:t xml:space="preserve"> </w:t>
      </w:r>
      <w:r w:rsidR="0005198B" w:rsidRPr="0014329E">
        <w:rPr>
          <w:rFonts w:asciiTheme="majorBidi" w:hAnsiTheme="majorBidi" w:cstheme="majorBidi"/>
          <w:b/>
          <w:bCs/>
          <w:i/>
          <w:iCs/>
          <w:sz w:val="26"/>
          <w:szCs w:val="26"/>
          <w:u w:color="0000FF"/>
          <w:lang w:val="en-US"/>
        </w:rPr>
        <w:t>I am not your wife</w:t>
      </w:r>
      <w:r w:rsidR="000C6DA6" w:rsidRPr="0014329E">
        <w:rPr>
          <w:rFonts w:asciiTheme="majorBidi" w:hAnsiTheme="majorBidi" w:cstheme="majorBidi"/>
          <w:b/>
          <w:bCs/>
          <w:i/>
          <w:iCs/>
          <w:sz w:val="26"/>
          <w:szCs w:val="26"/>
          <w:u w:color="0000FF"/>
          <w:lang w:val="en-US"/>
        </w:rPr>
        <w:t>,</w:t>
      </w:r>
      <w:r w:rsidR="0005198B" w:rsidRPr="0014329E">
        <w:rPr>
          <w:rFonts w:asciiTheme="majorBidi" w:hAnsiTheme="majorBidi" w:cstheme="majorBidi"/>
          <w:b/>
          <w:bCs/>
          <w:sz w:val="26"/>
          <w:szCs w:val="26"/>
          <w:u w:color="0000FF"/>
          <w:lang w:val="en-US"/>
        </w:rPr>
        <w:t xml:space="preserve"> </w:t>
      </w:r>
      <w:r w:rsidR="0005198B" w:rsidRPr="0014329E">
        <w:rPr>
          <w:rFonts w:asciiTheme="majorBidi" w:hAnsiTheme="majorBidi" w:cstheme="majorBidi"/>
          <w:b/>
          <w:bCs/>
          <w:i/>
          <w:iCs/>
          <w:sz w:val="26"/>
          <w:szCs w:val="26"/>
          <w:u w:color="0000FF"/>
          <w:lang w:val="en-US"/>
        </w:rPr>
        <w:t>I am not your maid</w:t>
      </w:r>
      <w:r w:rsidR="0005198B" w:rsidRPr="0014329E">
        <w:rPr>
          <w:rFonts w:asciiTheme="majorBidi" w:hAnsiTheme="majorBidi" w:cstheme="majorBidi"/>
          <w:b/>
          <w:bCs/>
          <w:sz w:val="26"/>
          <w:szCs w:val="26"/>
          <w:u w:color="0000FF"/>
          <w:lang w:val="en-US"/>
        </w:rPr>
        <w:t xml:space="preserve">, </w:t>
      </w:r>
      <w:r w:rsidR="0005198B" w:rsidRPr="0014329E">
        <w:rPr>
          <w:rFonts w:asciiTheme="majorBidi" w:hAnsiTheme="majorBidi" w:cstheme="majorBidi"/>
          <w:b/>
          <w:bCs/>
          <w:i/>
          <w:iCs/>
          <w:sz w:val="26"/>
          <w:szCs w:val="26"/>
          <w:u w:color="0000FF"/>
          <w:lang w:val="en-US"/>
        </w:rPr>
        <w:t>I'm not someone that you can lay your demands [on] all of [the] time, I'm sick of this</w:t>
      </w:r>
      <w:r w:rsidR="000C6DA6" w:rsidRPr="0014329E">
        <w:rPr>
          <w:rFonts w:asciiTheme="majorBidi" w:hAnsiTheme="majorBidi" w:cstheme="majorBidi"/>
          <w:b/>
          <w:bCs/>
          <w:i/>
          <w:iCs/>
          <w:sz w:val="26"/>
          <w:szCs w:val="26"/>
          <w:u w:color="0000FF"/>
          <w:lang w:val="en-US"/>
        </w:rPr>
        <w:t>,</w:t>
      </w:r>
      <w:r w:rsidR="0005198B" w:rsidRPr="0014329E">
        <w:rPr>
          <w:rFonts w:asciiTheme="majorBidi" w:hAnsiTheme="majorBidi" w:cstheme="majorBidi"/>
          <w:b/>
          <w:bCs/>
          <w:i/>
          <w:iCs/>
          <w:sz w:val="26"/>
          <w:szCs w:val="26"/>
          <w:u w:color="0000FF"/>
          <w:lang w:val="en-US"/>
        </w:rPr>
        <w:t xml:space="preserve"> it's going to stop! </w:t>
      </w:r>
      <w:r w:rsidR="0005198B" w:rsidRPr="0014329E">
        <w:rPr>
          <w:rFonts w:asciiTheme="majorBidi" w:hAnsiTheme="majorBidi" w:cstheme="majorBidi"/>
          <w:sz w:val="26"/>
          <w:szCs w:val="26"/>
          <w:u w:color="0000FF"/>
          <w:lang w:val="en-US"/>
        </w:rPr>
        <w:t>(Blige, 2007)</w:t>
      </w:r>
      <w:r w:rsidR="0005198B" w:rsidRPr="0014329E">
        <w:rPr>
          <w:rFonts w:asciiTheme="majorBidi" w:hAnsiTheme="majorBidi" w:cstheme="majorBidi"/>
          <w:b/>
          <w:bCs/>
          <w:sz w:val="26"/>
          <w:szCs w:val="26"/>
          <w:u w:color="0000FF"/>
          <w:lang w:val="en-US"/>
        </w:rPr>
        <w:t>.</w:t>
      </w:r>
      <w:r w:rsidR="0005198B" w:rsidRPr="0014329E">
        <w:rPr>
          <w:rFonts w:asciiTheme="majorBidi" w:hAnsiTheme="majorBidi" w:cstheme="majorBidi"/>
          <w:sz w:val="26"/>
          <w:szCs w:val="26"/>
          <w:u w:color="0000FF"/>
          <w:lang w:val="en-US"/>
        </w:rPr>
        <w:t xml:space="preserve"> </w:t>
      </w:r>
    </w:p>
    <w:p w:rsidR="00FE725E"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 </w:t>
      </w:r>
      <w:r w:rsidR="00FE725E" w:rsidRPr="0014329E">
        <w:rPr>
          <w:rFonts w:asciiTheme="majorBidi" w:hAnsiTheme="majorBidi" w:cstheme="majorBidi"/>
          <w:sz w:val="26"/>
          <w:szCs w:val="26"/>
          <w:u w:color="0000FF"/>
          <w:lang w:val="en-US"/>
        </w:rPr>
        <w:tab/>
      </w:r>
    </w:p>
    <w:p w:rsidR="0005198B"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9157F4" w:rsidRPr="0014329E">
        <w:rPr>
          <w:rFonts w:asciiTheme="majorBidi" w:hAnsiTheme="majorBidi" w:cstheme="majorBidi"/>
          <w:sz w:val="26"/>
          <w:szCs w:val="26"/>
          <w:u w:color="0000FF"/>
          <w:lang w:val="en-US"/>
        </w:rPr>
        <w:t>(13</w:t>
      </w:r>
      <w:r w:rsidR="0005198B" w:rsidRPr="0014329E">
        <w:rPr>
          <w:rFonts w:asciiTheme="majorBidi" w:hAnsiTheme="majorBidi" w:cstheme="majorBidi"/>
          <w:sz w:val="26"/>
          <w:szCs w:val="26"/>
          <w:u w:color="0000FF"/>
          <w:lang w:val="en-US"/>
        </w:rPr>
        <w:t>) “Tell TBS</w:t>
      </w:r>
      <w:r w:rsidR="0005198B" w:rsidRPr="0014329E">
        <w:rPr>
          <w:rFonts w:asciiTheme="majorBidi" w:hAnsiTheme="majorBidi" w:cstheme="majorBidi"/>
          <w:b/>
          <w:bCs/>
          <w:i/>
          <w:iCs/>
          <w:sz w:val="26"/>
          <w:szCs w:val="26"/>
          <w:u w:color="0000FF"/>
          <w:lang w:val="en-US"/>
        </w:rPr>
        <w:t xml:space="preserve"> </w:t>
      </w:r>
      <w:r w:rsidR="0005198B" w:rsidRPr="0014329E">
        <w:rPr>
          <w:rFonts w:asciiTheme="majorBidi" w:hAnsiTheme="majorBidi" w:cstheme="majorBidi"/>
          <w:b/>
          <w:bCs/>
          <w:sz w:val="26"/>
          <w:szCs w:val="26"/>
          <w:u w:color="0000FF"/>
          <w:lang w:val="en-US"/>
        </w:rPr>
        <w:t>this is not food</w:t>
      </w:r>
      <w:r w:rsidR="0005198B" w:rsidRPr="0014329E">
        <w:rPr>
          <w:rFonts w:asciiTheme="majorBidi" w:hAnsiTheme="majorBidi" w:cstheme="majorBidi"/>
          <w:sz w:val="26"/>
          <w:szCs w:val="26"/>
          <w:u w:color="0000FF"/>
          <w:lang w:val="en-US"/>
        </w:rPr>
        <w:t>.</w:t>
      </w:r>
      <w:r w:rsidR="0005198B" w:rsidRPr="0014329E">
        <w:rPr>
          <w:rFonts w:asciiTheme="majorBidi" w:hAnsiTheme="majorBidi" w:cstheme="majorBidi"/>
          <w:b/>
          <w:bCs/>
          <w:sz w:val="26"/>
          <w:szCs w:val="26"/>
          <w:u w:color="0000FF"/>
          <w:lang w:val="en-US"/>
        </w:rPr>
        <w:t xml:space="preserve"> </w:t>
      </w:r>
      <w:r w:rsidR="0005198B" w:rsidRPr="0014329E">
        <w:rPr>
          <w:rFonts w:asciiTheme="majorBidi" w:hAnsiTheme="majorBidi" w:cstheme="majorBidi"/>
          <w:sz w:val="26"/>
          <w:szCs w:val="26"/>
          <w:u w:color="0000FF"/>
          <w:lang w:val="en-US"/>
        </w:rPr>
        <w:t>They should concentrate on checking upon</w:t>
      </w:r>
      <w:r w:rsidR="0005198B" w:rsidRPr="0014329E">
        <w:rPr>
          <w:rFonts w:asciiTheme="majorBidi" w:hAnsiTheme="majorBidi" w:cstheme="majorBidi"/>
          <w:b/>
          <w:bCs/>
          <w:sz w:val="26"/>
          <w:szCs w:val="26"/>
          <w:u w:color="0000FF"/>
          <w:lang w:val="en-US"/>
        </w:rPr>
        <w:t xml:space="preserve"> </w:t>
      </w:r>
      <w:r w:rsidR="0005198B" w:rsidRPr="0014329E">
        <w:rPr>
          <w:rFonts w:asciiTheme="majorBidi" w:hAnsiTheme="majorBidi" w:cstheme="majorBidi"/>
          <w:sz w:val="26"/>
          <w:szCs w:val="26"/>
          <w:u w:color="0000FF"/>
          <w:lang w:val="en-US"/>
        </w:rPr>
        <w:t>foodstuff imports many of which are</w:t>
      </w:r>
      <w:r w:rsidR="0005198B" w:rsidRPr="0014329E">
        <w:rPr>
          <w:rFonts w:asciiTheme="majorBidi" w:hAnsiTheme="majorBidi" w:cstheme="majorBidi"/>
          <w:b/>
          <w:bCs/>
          <w:sz w:val="26"/>
          <w:szCs w:val="26"/>
          <w:u w:color="0000FF"/>
          <w:lang w:val="en-US"/>
        </w:rPr>
        <w:t xml:space="preserve"> </w:t>
      </w:r>
      <w:r w:rsidR="0005198B" w:rsidRPr="0014329E">
        <w:rPr>
          <w:rFonts w:asciiTheme="majorBidi" w:hAnsiTheme="majorBidi" w:cstheme="majorBidi"/>
          <w:i/>
          <w:iCs/>
          <w:sz w:val="26"/>
          <w:szCs w:val="26"/>
          <w:u w:color="0000FF"/>
          <w:lang w:val="en-US"/>
        </w:rPr>
        <w:t>expired or sub-standard or unfit for human</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i/>
          <w:iCs/>
          <w:sz w:val="26"/>
          <w:szCs w:val="26"/>
          <w:u w:color="0000FF"/>
          <w:lang w:val="en-US"/>
        </w:rPr>
        <w:t>consumption</w:t>
      </w:r>
      <w:r w:rsidR="0005198B" w:rsidRPr="0014329E">
        <w:rPr>
          <w:rFonts w:asciiTheme="majorBidi" w:hAnsiTheme="majorBidi" w:cstheme="majorBidi"/>
          <w:sz w:val="26"/>
          <w:szCs w:val="26"/>
          <w:u w:color="0000FF"/>
          <w:lang w:val="en-US"/>
        </w:rPr>
        <w:t>,”</w:t>
      </w:r>
      <w:r w:rsidR="0005198B" w:rsidRPr="0014329E">
        <w:rPr>
          <w:rFonts w:asciiTheme="majorBidi" w:hAnsiTheme="majorBidi" w:cstheme="majorBidi"/>
          <w:b/>
          <w:bCs/>
          <w:sz w:val="26"/>
          <w:szCs w:val="26"/>
          <w:u w:color="0000FF"/>
          <w:lang w:val="en-US"/>
        </w:rPr>
        <w:t xml:space="preserve"> </w:t>
      </w:r>
      <w:r w:rsidR="0005198B" w:rsidRPr="0014329E">
        <w:rPr>
          <w:rFonts w:asciiTheme="majorBidi" w:hAnsiTheme="majorBidi" w:cstheme="majorBidi"/>
          <w:sz w:val="26"/>
          <w:szCs w:val="26"/>
          <w:u w:color="0000FF"/>
          <w:lang w:val="en-US"/>
        </w:rPr>
        <w:t xml:space="preserve">said </w:t>
      </w:r>
      <w:r w:rsidR="000C6DA6" w:rsidRPr="0014329E">
        <w:rPr>
          <w:rFonts w:asciiTheme="majorBidi" w:hAnsiTheme="majorBidi" w:cstheme="majorBidi"/>
          <w:sz w:val="26"/>
          <w:szCs w:val="26"/>
          <w:u w:color="0000FF"/>
          <w:lang w:val="en-US"/>
        </w:rPr>
        <w:t xml:space="preserve">by a </w:t>
      </w:r>
      <w:r w:rsidR="0005198B" w:rsidRPr="0014329E">
        <w:rPr>
          <w:rFonts w:asciiTheme="majorBidi" w:hAnsiTheme="majorBidi" w:cstheme="majorBidi"/>
          <w:sz w:val="26"/>
          <w:szCs w:val="26"/>
          <w:u w:color="0000FF"/>
          <w:lang w:val="en-US"/>
        </w:rPr>
        <w:t>stall holder</w:t>
      </w:r>
      <w:r w:rsidR="000C6DA6" w:rsidRPr="0014329E">
        <w:rPr>
          <w:rFonts w:asciiTheme="majorBidi" w:hAnsiTheme="majorBidi" w:cstheme="majorBidi"/>
          <w:sz w:val="26"/>
          <w:szCs w:val="26"/>
          <w:u w:color="0000FF"/>
          <w:lang w:val="en-US"/>
        </w:rPr>
        <w:t>,</w:t>
      </w:r>
      <w:r w:rsidR="0005198B" w:rsidRPr="0014329E">
        <w:rPr>
          <w:rFonts w:asciiTheme="majorBidi" w:hAnsiTheme="majorBidi" w:cstheme="majorBidi"/>
          <w:sz w:val="26"/>
          <w:szCs w:val="26"/>
          <w:u w:color="0000FF"/>
          <w:lang w:val="en-US"/>
        </w:rPr>
        <w:t xml:space="preserve"> </w:t>
      </w:r>
      <w:proofErr w:type="spellStart"/>
      <w:r w:rsidR="0005198B" w:rsidRPr="0014329E">
        <w:rPr>
          <w:rFonts w:asciiTheme="majorBidi" w:hAnsiTheme="majorBidi" w:cstheme="majorBidi"/>
          <w:sz w:val="26"/>
          <w:szCs w:val="26"/>
          <w:u w:color="0000FF"/>
          <w:lang w:val="en-US"/>
        </w:rPr>
        <w:t>Saidi</w:t>
      </w:r>
      <w:proofErr w:type="spellEnd"/>
      <w:r w:rsidR="0005198B" w:rsidRPr="0014329E">
        <w:rPr>
          <w:rFonts w:asciiTheme="majorBidi" w:hAnsiTheme="majorBidi" w:cstheme="majorBidi"/>
          <w:sz w:val="26"/>
          <w:szCs w:val="26"/>
          <w:u w:color="0000FF"/>
          <w:lang w:val="en-US"/>
        </w:rPr>
        <w:t xml:space="preserve"> Abdallah </w:t>
      </w:r>
      <w:proofErr w:type="spellStart"/>
      <w:r w:rsidR="0005198B" w:rsidRPr="0014329E">
        <w:rPr>
          <w:rFonts w:asciiTheme="majorBidi" w:hAnsiTheme="majorBidi" w:cstheme="majorBidi"/>
          <w:sz w:val="26"/>
          <w:szCs w:val="26"/>
          <w:u w:color="0000FF"/>
          <w:lang w:val="en-US"/>
        </w:rPr>
        <w:t>Umbe</w:t>
      </w:r>
      <w:proofErr w:type="spellEnd"/>
      <w:r w:rsidR="0005198B" w:rsidRPr="0014329E">
        <w:rPr>
          <w:rFonts w:asciiTheme="majorBidi" w:hAnsiTheme="majorBidi" w:cstheme="majorBidi"/>
          <w:sz w:val="26"/>
          <w:szCs w:val="26"/>
          <w:u w:color="0000FF"/>
          <w:lang w:val="en-US"/>
        </w:rPr>
        <w:t xml:space="preserve"> (BBC News,</w:t>
      </w:r>
      <w:r w:rsidR="0005198B" w:rsidRPr="0014329E">
        <w:rPr>
          <w:rFonts w:asciiTheme="majorBidi" w:hAnsiTheme="majorBidi" w:cstheme="majorBidi"/>
          <w:b/>
          <w:bCs/>
          <w:sz w:val="26"/>
          <w:szCs w:val="26"/>
          <w:u w:color="0000FF"/>
          <w:lang w:val="en-US"/>
        </w:rPr>
        <w:t xml:space="preserve"> </w:t>
      </w:r>
      <w:r w:rsidR="0005198B" w:rsidRPr="0014329E">
        <w:rPr>
          <w:rFonts w:asciiTheme="majorBidi" w:hAnsiTheme="majorBidi" w:cstheme="majorBidi"/>
          <w:sz w:val="26"/>
          <w:szCs w:val="26"/>
          <w:u w:color="0000FF"/>
          <w:lang w:val="en-US"/>
        </w:rPr>
        <w:t>2003).</w:t>
      </w:r>
    </w:p>
    <w:p w:rsidR="00FE725E"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FE725E" w:rsidP="000D4F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9157F4" w:rsidRPr="0014329E">
        <w:rPr>
          <w:rFonts w:asciiTheme="majorBidi" w:hAnsiTheme="majorBidi" w:cstheme="majorBidi"/>
          <w:sz w:val="26"/>
          <w:szCs w:val="26"/>
          <w:u w:color="0000FF"/>
          <w:lang w:val="en-US"/>
        </w:rPr>
        <w:t>In example (12</w:t>
      </w:r>
      <w:r w:rsidR="0005198B" w:rsidRPr="0014329E">
        <w:rPr>
          <w:rFonts w:asciiTheme="majorBidi" w:hAnsiTheme="majorBidi" w:cstheme="majorBidi"/>
          <w:sz w:val="26"/>
          <w:szCs w:val="26"/>
          <w:u w:color="0000FF"/>
          <w:lang w:val="en-US"/>
        </w:rPr>
        <w:t>)</w:t>
      </w:r>
      <w:r w:rsidR="004C058F" w:rsidRPr="0014329E">
        <w:rPr>
          <w:rFonts w:asciiTheme="majorBidi" w:hAnsiTheme="majorBidi" w:cstheme="majorBidi"/>
          <w:sz w:val="26"/>
          <w:szCs w:val="26"/>
          <w:u w:color="0000FF"/>
          <w:lang w:val="en-US"/>
        </w:rPr>
        <w:t xml:space="preserve"> above</w:t>
      </w:r>
      <w:r w:rsidR="0005198B" w:rsidRPr="0014329E">
        <w:rPr>
          <w:rFonts w:asciiTheme="majorBidi" w:hAnsiTheme="majorBidi" w:cstheme="majorBidi"/>
          <w:sz w:val="26"/>
          <w:szCs w:val="26"/>
          <w:u w:color="0000FF"/>
          <w:lang w:val="en-US"/>
        </w:rPr>
        <w:t xml:space="preserve">, the woman deplores the person’s attitude to her, which is </w:t>
      </w:r>
      <w:r w:rsidR="0005198B" w:rsidRPr="0014329E">
        <w:rPr>
          <w:rFonts w:asciiTheme="majorBidi" w:hAnsiTheme="majorBidi" w:cstheme="majorBidi"/>
          <w:b/>
          <w:bCs/>
          <w:sz w:val="26"/>
          <w:szCs w:val="26"/>
          <w:u w:color="0000FF"/>
          <w:lang w:val="en-US"/>
        </w:rPr>
        <w:t>likened</w:t>
      </w:r>
      <w:r w:rsidR="0005198B" w:rsidRPr="0014329E">
        <w:rPr>
          <w:rFonts w:asciiTheme="majorBidi" w:hAnsiTheme="majorBidi" w:cstheme="majorBidi"/>
          <w:sz w:val="26"/>
          <w:szCs w:val="26"/>
          <w:u w:color="0000FF"/>
          <w:lang w:val="en-US"/>
        </w:rPr>
        <w:t xml:space="preserve"> to an attitude towards female </w:t>
      </w:r>
      <w:r w:rsidR="0005198B" w:rsidRPr="0014329E">
        <w:rPr>
          <w:rFonts w:asciiTheme="majorBidi" w:hAnsiTheme="majorBidi" w:cstheme="majorBidi"/>
          <w:b/>
          <w:bCs/>
          <w:sz w:val="26"/>
          <w:szCs w:val="26"/>
          <w:u w:color="0000FF"/>
          <w:lang w:val="en-US"/>
        </w:rPr>
        <w:t>slaves</w:t>
      </w:r>
      <w:r w:rsidR="0005198B" w:rsidRPr="0014329E">
        <w:rPr>
          <w:rFonts w:asciiTheme="majorBidi" w:hAnsiTheme="majorBidi" w:cstheme="majorBidi"/>
          <w:sz w:val="26"/>
          <w:szCs w:val="26"/>
          <w:u w:color="0000FF"/>
          <w:lang w:val="en-US"/>
        </w:rPr>
        <w:t xml:space="preserve"> or </w:t>
      </w:r>
      <w:r w:rsidR="0005198B" w:rsidRPr="0014329E">
        <w:rPr>
          <w:rFonts w:asciiTheme="majorBidi" w:hAnsiTheme="majorBidi" w:cstheme="majorBidi"/>
          <w:b/>
          <w:bCs/>
          <w:sz w:val="26"/>
          <w:szCs w:val="26"/>
          <w:u w:color="0000FF"/>
          <w:lang w:val="en-US"/>
        </w:rPr>
        <w:t>lower-class</w:t>
      </w:r>
      <w:r w:rsidR="0005198B" w:rsidRPr="0014329E">
        <w:rPr>
          <w:rFonts w:asciiTheme="majorBidi" w:hAnsiTheme="majorBidi" w:cstheme="majorBidi"/>
          <w:sz w:val="26"/>
          <w:szCs w:val="26"/>
          <w:u w:color="0000FF"/>
          <w:lang w:val="en-US"/>
        </w:rPr>
        <w:t xml:space="preserve"> female helpers, </w:t>
      </w:r>
    </w:p>
    <w:p w:rsidR="0005198B"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 xml:space="preserve">who the person can </w:t>
      </w:r>
      <w:r w:rsidR="0005198B" w:rsidRPr="0014329E">
        <w:rPr>
          <w:rFonts w:asciiTheme="majorBidi" w:hAnsiTheme="majorBidi" w:cstheme="majorBidi"/>
          <w:b/>
          <w:bCs/>
          <w:sz w:val="26"/>
          <w:szCs w:val="26"/>
          <w:u w:color="0000FF"/>
          <w:lang w:val="en-US"/>
        </w:rPr>
        <w:t>control as much as he likes</w:t>
      </w:r>
      <w:r w:rsidR="0005198B" w:rsidRPr="0014329E">
        <w:rPr>
          <w:rFonts w:asciiTheme="majorBidi" w:hAnsiTheme="majorBidi" w:cstheme="majorBidi"/>
          <w:sz w:val="26"/>
          <w:szCs w:val="26"/>
          <w:u w:color="0000FF"/>
          <w:lang w:val="en-US"/>
        </w:rPr>
        <w:t xml:space="preserve">. Rejecting, via negation, </w:t>
      </w:r>
    </w:p>
    <w:p w:rsidR="0005198B" w:rsidRPr="0014329E" w:rsidRDefault="00FE725E" w:rsidP="001F4A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 xml:space="preserve">the facts that the woman is e.g., </w:t>
      </w:r>
      <w:r w:rsidR="0005198B" w:rsidRPr="0014329E">
        <w:rPr>
          <w:rFonts w:asciiTheme="majorBidi" w:hAnsiTheme="majorBidi" w:cstheme="majorBidi"/>
          <w:b/>
          <w:bCs/>
          <w:sz w:val="26"/>
          <w:szCs w:val="26"/>
          <w:u w:color="0000FF"/>
          <w:lang w:val="en-US"/>
        </w:rPr>
        <w:t>his wife</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b/>
          <w:bCs/>
          <w:sz w:val="26"/>
          <w:szCs w:val="26"/>
          <w:u w:color="0000FF"/>
          <w:lang w:val="en-US"/>
        </w:rPr>
        <w:t>his maid</w:t>
      </w:r>
      <w:r w:rsidR="0005198B" w:rsidRPr="0014329E">
        <w:rPr>
          <w:rFonts w:asciiTheme="majorBidi" w:hAnsiTheme="majorBidi" w:cstheme="majorBidi"/>
          <w:sz w:val="26"/>
          <w:szCs w:val="26"/>
          <w:u w:color="0000FF"/>
          <w:lang w:val="en-US"/>
        </w:rPr>
        <w:t xml:space="preserve">, </w:t>
      </w:r>
      <w:r w:rsidR="001F4A7B" w:rsidRPr="0014329E">
        <w:rPr>
          <w:rFonts w:asciiTheme="majorBidi" w:hAnsiTheme="majorBidi" w:cstheme="majorBidi"/>
          <w:sz w:val="26"/>
          <w:szCs w:val="26"/>
          <w:u w:color="0000FF"/>
          <w:lang w:val="en-US"/>
        </w:rPr>
        <w:t xml:space="preserve">as in </w:t>
      </w:r>
      <w:r w:rsidR="001F4A7B" w:rsidRPr="0014329E">
        <w:rPr>
          <w:rFonts w:asciiTheme="majorBidi" w:hAnsiTheme="majorBidi" w:cstheme="majorBidi"/>
          <w:b/>
          <w:bCs/>
          <w:i/>
          <w:iCs/>
          <w:sz w:val="26"/>
          <w:szCs w:val="26"/>
          <w:u w:color="0000FF"/>
          <w:lang w:val="en-US"/>
        </w:rPr>
        <w:t>I am not your wife,</w:t>
      </w:r>
      <w:r w:rsidR="001F4A7B" w:rsidRPr="0014329E">
        <w:rPr>
          <w:rFonts w:asciiTheme="majorBidi" w:hAnsiTheme="majorBidi" w:cstheme="majorBidi"/>
          <w:b/>
          <w:bCs/>
          <w:sz w:val="26"/>
          <w:szCs w:val="26"/>
          <w:u w:color="0000FF"/>
          <w:lang w:val="en-US"/>
        </w:rPr>
        <w:t xml:space="preserve"> </w:t>
      </w:r>
      <w:r w:rsidR="001F4A7B" w:rsidRPr="0014329E">
        <w:rPr>
          <w:rFonts w:asciiTheme="majorBidi" w:hAnsiTheme="majorBidi" w:cstheme="majorBidi"/>
          <w:b/>
          <w:bCs/>
          <w:i/>
          <w:iCs/>
          <w:sz w:val="26"/>
          <w:szCs w:val="26"/>
          <w:u w:color="0000FF"/>
          <w:lang w:val="en-US"/>
        </w:rPr>
        <w:t>I am not your maid</w:t>
      </w:r>
      <w:r w:rsidR="001F4A7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sz w:val="26"/>
          <w:szCs w:val="26"/>
          <w:u w:color="0000FF"/>
          <w:lang w:val="en-US"/>
        </w:rPr>
        <w:t xml:space="preserve">etc., renders these utterances </w:t>
      </w:r>
      <w:r w:rsidR="0005198B" w:rsidRPr="0014329E">
        <w:rPr>
          <w:rFonts w:asciiTheme="majorBidi" w:hAnsiTheme="majorBidi" w:cstheme="majorBidi"/>
          <w:b/>
          <w:bCs/>
          <w:sz w:val="26"/>
          <w:szCs w:val="26"/>
          <w:u w:color="0000FF"/>
          <w:lang w:val="en-US"/>
        </w:rPr>
        <w:t>metaphorical</w:t>
      </w:r>
      <w:r w:rsidR="0005198B" w:rsidRPr="0014329E">
        <w:rPr>
          <w:rFonts w:asciiTheme="majorBidi" w:hAnsiTheme="majorBidi" w:cstheme="majorBidi"/>
          <w:sz w:val="26"/>
          <w:szCs w:val="26"/>
          <w:u w:color="0000FF"/>
          <w:lang w:val="en-US"/>
        </w:rPr>
        <w:t>.</w:t>
      </w:r>
    </w:p>
    <w:p w:rsidR="0005198B" w:rsidRPr="0014329E" w:rsidRDefault="0005198B" w:rsidP="006267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In example (1</w:t>
      </w:r>
      <w:r w:rsidR="009157F4" w:rsidRPr="0014329E">
        <w:rPr>
          <w:rFonts w:asciiTheme="majorBidi" w:hAnsiTheme="majorBidi" w:cstheme="majorBidi"/>
          <w:sz w:val="26"/>
          <w:szCs w:val="26"/>
          <w:u w:color="0000FF"/>
          <w:lang w:val="en-US"/>
        </w:rPr>
        <w:t>3</w:t>
      </w:r>
      <w:r w:rsidRPr="0014329E">
        <w:rPr>
          <w:rFonts w:asciiTheme="majorBidi" w:hAnsiTheme="majorBidi" w:cstheme="majorBidi"/>
          <w:sz w:val="26"/>
          <w:szCs w:val="26"/>
          <w:u w:color="0000FF"/>
          <w:lang w:val="en-US"/>
        </w:rPr>
        <w:t>)</w:t>
      </w:r>
      <w:r w:rsidR="009F638C" w:rsidRPr="0014329E">
        <w:rPr>
          <w:rFonts w:asciiTheme="majorBidi" w:hAnsiTheme="majorBidi" w:cstheme="majorBidi"/>
          <w:sz w:val="26"/>
          <w:szCs w:val="26"/>
          <w:u w:color="0000FF"/>
          <w:lang w:val="en-US"/>
        </w:rPr>
        <w:t xml:space="preserve"> above</w:t>
      </w:r>
      <w:r w:rsidRPr="0014329E">
        <w:rPr>
          <w:rFonts w:asciiTheme="majorBidi" w:hAnsiTheme="majorBidi" w:cstheme="majorBidi"/>
          <w:sz w:val="26"/>
          <w:szCs w:val="26"/>
          <w:u w:color="0000FF"/>
          <w:lang w:val="en-US"/>
        </w:rPr>
        <w:t>, “this is not food” implies that the “food” in question is “</w:t>
      </w:r>
      <w:r w:rsidRPr="0014329E">
        <w:rPr>
          <w:rFonts w:asciiTheme="majorBidi" w:hAnsiTheme="majorBidi" w:cstheme="majorBidi"/>
          <w:i/>
          <w:iCs/>
          <w:sz w:val="26"/>
          <w:szCs w:val="26"/>
          <w:u w:color="0000FF"/>
          <w:lang w:val="en-US"/>
        </w:rPr>
        <w:t>sub-standard or unfit for human</w:t>
      </w:r>
      <w:r w:rsidRPr="0014329E">
        <w:rPr>
          <w:rFonts w:asciiTheme="majorBidi" w:hAnsiTheme="majorBidi" w:cstheme="majorBidi"/>
          <w:sz w:val="26"/>
          <w:szCs w:val="26"/>
          <w:u w:color="0000FF"/>
          <w:lang w:val="en-US"/>
        </w:rPr>
        <w:t xml:space="preserve"> </w:t>
      </w:r>
      <w:r w:rsidRPr="0014329E">
        <w:rPr>
          <w:rFonts w:asciiTheme="majorBidi" w:hAnsiTheme="majorBidi" w:cstheme="majorBidi"/>
          <w:i/>
          <w:iCs/>
          <w:sz w:val="26"/>
          <w:szCs w:val="26"/>
          <w:u w:color="0000FF"/>
          <w:lang w:val="en-US"/>
        </w:rPr>
        <w:t>consumption</w:t>
      </w:r>
      <w:r w:rsidRPr="0014329E">
        <w:rPr>
          <w:rFonts w:asciiTheme="majorBidi" w:hAnsiTheme="majorBidi" w:cstheme="majorBidi"/>
          <w:sz w:val="26"/>
          <w:szCs w:val="26"/>
          <w:u w:color="0000FF"/>
          <w:lang w:val="en-US"/>
        </w:rPr>
        <w:t xml:space="preserve">”, </w:t>
      </w:r>
      <w:r w:rsidR="006267C0" w:rsidRPr="0014329E">
        <w:rPr>
          <w:rFonts w:asciiTheme="majorBidi" w:hAnsiTheme="majorBidi" w:cstheme="majorBidi"/>
          <w:sz w:val="26"/>
          <w:szCs w:val="26"/>
          <w:u w:color="0000FF"/>
          <w:lang w:val="en-US"/>
        </w:rPr>
        <w:t>instead,</w:t>
      </w:r>
      <w:r w:rsidRPr="0014329E">
        <w:rPr>
          <w:rFonts w:asciiTheme="majorBidi" w:hAnsiTheme="majorBidi" w:cstheme="majorBidi"/>
          <w:sz w:val="26"/>
          <w:szCs w:val="26"/>
          <w:u w:color="0000FF"/>
          <w:lang w:val="en-US"/>
        </w:rPr>
        <w:t xml:space="preserve"> it’s </w:t>
      </w:r>
      <w:r w:rsidRPr="0014329E">
        <w:rPr>
          <w:rFonts w:asciiTheme="majorBidi" w:hAnsiTheme="majorBidi" w:cstheme="majorBidi"/>
          <w:b/>
          <w:bCs/>
          <w:sz w:val="26"/>
          <w:szCs w:val="26"/>
          <w:u w:color="0000FF"/>
          <w:lang w:val="en-US"/>
        </w:rPr>
        <w:t xml:space="preserve">garbage </w:t>
      </w:r>
      <w:r w:rsidRPr="0014329E">
        <w:rPr>
          <w:rFonts w:asciiTheme="majorBidi" w:hAnsiTheme="majorBidi" w:cstheme="majorBidi"/>
          <w:sz w:val="26"/>
          <w:szCs w:val="26"/>
          <w:u w:color="0000FF"/>
          <w:lang w:val="en-US"/>
        </w:rPr>
        <w:t xml:space="preserve">– a </w:t>
      </w:r>
      <w:r w:rsidRPr="0014329E">
        <w:rPr>
          <w:rFonts w:asciiTheme="majorBidi" w:hAnsiTheme="majorBidi" w:cstheme="majorBidi"/>
          <w:b/>
          <w:bCs/>
          <w:sz w:val="26"/>
          <w:szCs w:val="26"/>
          <w:u w:color="0000FF"/>
          <w:lang w:val="en-US"/>
        </w:rPr>
        <w:t>metaphorical</w:t>
      </w:r>
      <w:r w:rsidRPr="0014329E">
        <w:rPr>
          <w:rFonts w:asciiTheme="majorBidi" w:hAnsiTheme="majorBidi" w:cstheme="majorBidi"/>
          <w:sz w:val="26"/>
          <w:szCs w:val="26"/>
          <w:u w:color="0000FF"/>
          <w:lang w:val="en-US"/>
        </w:rPr>
        <w:t xml:space="preserve"> description of rotten inedible food, namely, trash.</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It should be noted that the source domain features</w:t>
      </w:r>
      <w:r w:rsidR="006267C0"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attributable to the target domain need not be of superordinate abstraction level (as assumed by Glucksberg &amp; Keysar, 1990)</w:t>
      </w:r>
      <w:r w:rsidR="0055576B"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They should, however, share a common feature and be classifiable under a common superordinate category.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For instance, while </w:t>
      </w:r>
      <w:r w:rsidRPr="0014329E">
        <w:rPr>
          <w:rFonts w:asciiTheme="majorBidi" w:hAnsiTheme="majorBidi" w:cstheme="majorBidi"/>
          <w:b/>
          <w:bCs/>
          <w:sz w:val="26"/>
          <w:szCs w:val="26"/>
          <w:u w:color="0000FF"/>
          <w:lang w:val="en-US"/>
        </w:rPr>
        <w:t>not your secretary</w:t>
      </w:r>
      <w:r w:rsidRPr="0014329E">
        <w:rPr>
          <w:rFonts w:asciiTheme="majorBidi" w:hAnsiTheme="majorBidi" w:cstheme="majorBidi"/>
          <w:sz w:val="26"/>
          <w:szCs w:val="26"/>
          <w:u w:color="0000FF"/>
          <w:lang w:val="en-US"/>
        </w:rPr>
        <w:t xml:space="preserve"> (in 6 above) could mean</w:t>
      </w:r>
      <w:r w:rsidRPr="0014329E">
        <w:rPr>
          <w:rFonts w:asciiTheme="majorBidi" w:hAnsiTheme="majorBidi" w:cstheme="majorBidi"/>
          <w:i/>
          <w:iCs/>
          <w:sz w:val="26"/>
          <w:szCs w:val="26"/>
          <w:u w:color="0000FF"/>
          <w:lang w:val="en-US"/>
        </w:rPr>
        <w:t xml:space="preserve"> </w:t>
      </w:r>
      <w:r w:rsidRPr="0014329E">
        <w:rPr>
          <w:rFonts w:asciiTheme="majorBidi" w:hAnsiTheme="majorBidi" w:cstheme="majorBidi"/>
          <w:sz w:val="26"/>
          <w:szCs w:val="26"/>
          <w:u w:color="0000FF"/>
          <w:lang w:val="en-US"/>
        </w:rPr>
        <w:t>[</w:t>
      </w:r>
      <w:r w:rsidRPr="0014329E">
        <w:rPr>
          <w:rFonts w:asciiTheme="majorBidi" w:hAnsiTheme="majorBidi" w:cstheme="majorBidi"/>
          <w:i/>
          <w:iCs/>
          <w:sz w:val="26"/>
          <w:szCs w:val="26"/>
          <w:u w:color="0000FF"/>
          <w:lang w:val="en-US"/>
        </w:rPr>
        <w:t>will not</w:t>
      </w:r>
      <w:r w:rsidRPr="0014329E">
        <w:rPr>
          <w:rFonts w:asciiTheme="majorBidi" w:hAnsiTheme="majorBidi" w:cstheme="majorBidi"/>
          <w:sz w:val="26"/>
          <w:szCs w:val="26"/>
          <w:u w:color="0000FF"/>
          <w:lang w:val="en-US"/>
        </w:rPr>
        <w:t>]</w:t>
      </w:r>
      <w:r w:rsidRPr="0014329E">
        <w:rPr>
          <w:rFonts w:asciiTheme="majorBidi" w:hAnsiTheme="majorBidi" w:cstheme="majorBidi"/>
          <w:i/>
          <w:iCs/>
          <w:sz w:val="26"/>
          <w:szCs w:val="26"/>
          <w:u w:color="0000FF"/>
          <w:lang w:val="en-US"/>
        </w:rPr>
        <w:t xml:space="preserve"> file all the documents and keep track of the learning materials for you</w:t>
      </w:r>
      <w:r w:rsidRPr="0014329E">
        <w:rPr>
          <w:rFonts w:asciiTheme="majorBidi" w:hAnsiTheme="majorBidi" w:cstheme="majorBidi"/>
          <w:sz w:val="26"/>
          <w:szCs w:val="26"/>
          <w:u w:color="0000FF"/>
          <w:lang w:val="en-US"/>
        </w:rPr>
        <w:t xml:space="preserve"> or </w:t>
      </w:r>
      <w:r w:rsidRPr="0014329E">
        <w:rPr>
          <w:rFonts w:asciiTheme="majorBidi" w:hAnsiTheme="majorBidi" w:cstheme="majorBidi"/>
          <w:i/>
          <w:iCs/>
          <w:sz w:val="26"/>
          <w:szCs w:val="26"/>
          <w:u w:color="0000FF"/>
          <w:lang w:val="en-US"/>
        </w:rPr>
        <w:t>will not print out and staple your work</w:t>
      </w:r>
      <w:r w:rsidRPr="0014329E">
        <w:rPr>
          <w:rFonts w:asciiTheme="majorBidi" w:hAnsiTheme="majorBidi" w:cstheme="majorBidi"/>
          <w:sz w:val="26"/>
          <w:szCs w:val="26"/>
          <w:u w:color="0000FF"/>
          <w:lang w:val="en-US"/>
        </w:rPr>
        <w:t xml:space="preserve">, these features should be </w:t>
      </w:r>
      <w:proofErr w:type="spellStart"/>
      <w:r w:rsidRPr="0014329E">
        <w:rPr>
          <w:rFonts w:asciiTheme="majorBidi" w:hAnsiTheme="majorBidi" w:cstheme="majorBidi"/>
          <w:sz w:val="26"/>
          <w:szCs w:val="26"/>
          <w:u w:color="0000FF"/>
          <w:lang w:val="en-US"/>
        </w:rPr>
        <w:t>categorizable</w:t>
      </w:r>
      <w:proofErr w:type="spellEnd"/>
      <w:r w:rsidRPr="0014329E">
        <w:rPr>
          <w:rFonts w:asciiTheme="majorBidi" w:hAnsiTheme="majorBidi" w:cstheme="majorBidi"/>
          <w:sz w:val="26"/>
          <w:szCs w:val="26"/>
          <w:u w:color="0000FF"/>
          <w:lang w:val="en-US"/>
        </w:rPr>
        <w:t xml:space="preserve"> as, for example, instances of </w:t>
      </w:r>
      <w:r w:rsidRPr="0014329E">
        <w:rPr>
          <w:rFonts w:asciiTheme="majorBidi" w:hAnsiTheme="majorBidi" w:cstheme="majorBidi"/>
          <w:b/>
          <w:bCs/>
          <w:sz w:val="26"/>
          <w:szCs w:val="26"/>
          <w:u w:color="0000FF"/>
          <w:lang w:val="en-US"/>
        </w:rPr>
        <w:t>metaphorical</w:t>
      </w:r>
      <w:r w:rsidRPr="0014329E">
        <w:rPr>
          <w:rFonts w:asciiTheme="majorBidi" w:hAnsiTheme="majorBidi" w:cstheme="majorBidi"/>
          <w:sz w:val="26"/>
          <w:szCs w:val="26"/>
          <w:u w:color="0000FF"/>
          <w:lang w:val="en-US"/>
        </w:rPr>
        <w:t xml:space="preserve"> ‘servility’, typical of low-class assistance.</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To further test the prediction the negation induces metaphoricity, Giora et al. (2010) ran 3 experiments. In Experiment 1, participants were instructed to decide whether context-less affirmatives (</w:t>
      </w:r>
      <w:r w:rsidRPr="0014329E">
        <w:rPr>
          <w:rFonts w:asciiTheme="majorBidi" w:hAnsiTheme="majorBidi" w:cstheme="majorBidi"/>
          <w:b/>
          <w:bCs/>
          <w:i/>
          <w:iCs/>
          <w:sz w:val="26"/>
          <w:szCs w:val="26"/>
          <w:u w:color="0000FF"/>
          <w:lang w:val="en-US"/>
        </w:rPr>
        <w:t>I am your maid</w:t>
      </w:r>
      <w:r w:rsidRPr="0014329E">
        <w:rPr>
          <w:rFonts w:asciiTheme="majorBidi" w:hAnsiTheme="majorBidi" w:cstheme="majorBidi"/>
          <w:b/>
          <w:bCs/>
          <w:sz w:val="26"/>
          <w:szCs w:val="26"/>
          <w:u w:color="0000FF"/>
          <w:lang w:val="en-US"/>
        </w:rPr>
        <w:t>;</w:t>
      </w:r>
      <w:r w:rsidRPr="0014329E">
        <w:rPr>
          <w:rFonts w:asciiTheme="majorBidi" w:hAnsiTheme="majorBidi" w:cstheme="majorBidi"/>
          <w:b/>
          <w:bCs/>
          <w:i/>
          <w:iCs/>
          <w:sz w:val="26"/>
          <w:szCs w:val="26"/>
          <w:u w:color="0000FF"/>
          <w:lang w:val="en-US"/>
        </w:rPr>
        <w:t xml:space="preserve"> this is food</w:t>
      </w:r>
      <w:r w:rsidRPr="0014329E">
        <w:rPr>
          <w:rFonts w:asciiTheme="majorBidi" w:hAnsiTheme="majorBidi" w:cstheme="majorBidi"/>
          <w:sz w:val="26"/>
          <w:szCs w:val="26"/>
          <w:u w:color="0000FF"/>
          <w:lang w:val="en-US"/>
        </w:rPr>
        <w:t>) and their negative counterparts (</w:t>
      </w:r>
      <w:r w:rsidRPr="0014329E">
        <w:rPr>
          <w:rFonts w:asciiTheme="majorBidi" w:hAnsiTheme="majorBidi" w:cstheme="majorBidi"/>
          <w:b/>
          <w:bCs/>
          <w:i/>
          <w:iCs/>
          <w:sz w:val="26"/>
          <w:szCs w:val="26"/>
          <w:u w:color="0000FF"/>
          <w:lang w:val="en-US"/>
        </w:rPr>
        <w:t>I am not your maid</w:t>
      </w:r>
      <w:r w:rsidRPr="0014329E">
        <w:rPr>
          <w:rFonts w:asciiTheme="majorBidi" w:hAnsiTheme="majorBidi" w:cstheme="majorBidi"/>
          <w:b/>
          <w:bCs/>
          <w:sz w:val="26"/>
          <w:szCs w:val="26"/>
          <w:u w:color="0000FF"/>
          <w:lang w:val="en-US"/>
        </w:rPr>
        <w:t xml:space="preserve">; </w:t>
      </w:r>
      <w:r w:rsidRPr="0014329E">
        <w:rPr>
          <w:rFonts w:asciiTheme="majorBidi" w:hAnsiTheme="majorBidi" w:cstheme="majorBidi"/>
          <w:b/>
          <w:bCs/>
          <w:i/>
          <w:iCs/>
          <w:sz w:val="26"/>
          <w:szCs w:val="26"/>
          <w:u w:color="0000FF"/>
          <w:lang w:val="en-US"/>
        </w:rPr>
        <w:t>this is not food</w:t>
      </w:r>
      <w:r w:rsidRPr="0014329E">
        <w:rPr>
          <w:rFonts w:asciiTheme="majorBidi" w:hAnsiTheme="majorBidi" w:cstheme="majorBidi"/>
          <w:sz w:val="26"/>
          <w:szCs w:val="26"/>
          <w:u w:color="0000FF"/>
          <w:lang w:val="en-US"/>
        </w:rPr>
        <w:t>) communicate either a literal or a metaphorical interpretation. Experiment 2 compared affirmative (</w:t>
      </w:r>
      <w:r w:rsidRPr="0014329E">
        <w:rPr>
          <w:rFonts w:asciiTheme="majorBidi" w:hAnsiTheme="majorBidi" w:cstheme="majorBidi"/>
          <w:i/>
          <w:iCs/>
          <w:sz w:val="26"/>
          <w:szCs w:val="26"/>
          <w:u w:color="0000FF"/>
          <w:lang w:val="en-US"/>
        </w:rPr>
        <w:t>almost</w:t>
      </w:r>
      <w:r w:rsidRPr="0014329E">
        <w:rPr>
          <w:rFonts w:asciiTheme="majorBidi" w:hAnsiTheme="majorBidi" w:cstheme="majorBidi"/>
          <w:sz w:val="26"/>
          <w:szCs w:val="26"/>
          <w:u w:color="0000FF"/>
          <w:lang w:val="en-US"/>
        </w:rPr>
        <w:t>) and negative (</w:t>
      </w:r>
      <w:r w:rsidRPr="0014329E">
        <w:rPr>
          <w:rFonts w:asciiTheme="majorBidi" w:hAnsiTheme="majorBidi" w:cstheme="majorBidi"/>
          <w:i/>
          <w:iCs/>
          <w:sz w:val="26"/>
          <w:szCs w:val="26"/>
          <w:u w:color="0000FF"/>
          <w:lang w:val="en-US"/>
        </w:rPr>
        <w:t>not</w:t>
      </w:r>
      <w:r w:rsidRPr="0014329E">
        <w:rPr>
          <w:rFonts w:asciiTheme="majorBidi" w:hAnsiTheme="majorBidi" w:cstheme="majorBidi"/>
          <w:sz w:val="26"/>
          <w:szCs w:val="26"/>
          <w:u w:color="0000FF"/>
          <w:lang w:val="en-US"/>
        </w:rPr>
        <w:t xml:space="preserve">) modifiers, expecting to show that a </w:t>
      </w:r>
      <w:r w:rsidRPr="0014329E">
        <w:rPr>
          <w:rFonts w:asciiTheme="majorBidi" w:hAnsiTheme="majorBidi" w:cstheme="majorBidi"/>
          <w:b/>
          <w:bCs/>
          <w:sz w:val="26"/>
          <w:szCs w:val="26"/>
          <w:u w:color="0000FF"/>
          <w:lang w:val="en-US"/>
        </w:rPr>
        <w:t>negative</w:t>
      </w:r>
      <w:r w:rsidRPr="0014329E">
        <w:rPr>
          <w:rFonts w:asciiTheme="majorBidi" w:hAnsiTheme="majorBidi" w:cstheme="majorBidi"/>
          <w:sz w:val="26"/>
          <w:szCs w:val="26"/>
          <w:u w:color="0000FF"/>
          <w:lang w:val="en-US"/>
        </w:rPr>
        <w:t xml:space="preserve"> but not an affirmative modifier </w:t>
      </w:r>
      <w:r w:rsidRPr="0014329E">
        <w:rPr>
          <w:rFonts w:asciiTheme="majorBidi" w:hAnsiTheme="majorBidi" w:cstheme="majorBidi"/>
          <w:b/>
          <w:bCs/>
          <w:sz w:val="26"/>
          <w:szCs w:val="26"/>
          <w:u w:color="0000FF"/>
          <w:lang w:val="en-US"/>
        </w:rPr>
        <w:t>is a metaphor-inducing operator</w:t>
      </w:r>
      <w:r w:rsidRPr="0014329E">
        <w:rPr>
          <w:rFonts w:asciiTheme="majorBidi" w:hAnsiTheme="majorBidi" w:cstheme="majorBidi"/>
          <w:sz w:val="26"/>
          <w:szCs w:val="26"/>
          <w:u w:color="0000FF"/>
          <w:lang w:val="en-US"/>
        </w:rPr>
        <w:t xml:space="preserve">.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Participants were presented affirmative statements (</w:t>
      </w:r>
      <w:r w:rsidRPr="0014329E">
        <w:rPr>
          <w:rFonts w:asciiTheme="majorBidi" w:hAnsiTheme="majorBidi" w:cstheme="majorBidi"/>
          <w:b/>
          <w:bCs/>
          <w:i/>
          <w:iCs/>
          <w:sz w:val="26"/>
          <w:szCs w:val="26"/>
          <w:u w:color="0000FF"/>
          <w:lang w:val="en-US"/>
        </w:rPr>
        <w:t>I am almost your maid</w:t>
      </w:r>
      <w:r w:rsidRPr="0014329E">
        <w:rPr>
          <w:rFonts w:asciiTheme="majorBidi" w:hAnsiTheme="majorBidi" w:cstheme="majorBidi"/>
          <w:b/>
          <w:bCs/>
          <w:sz w:val="26"/>
          <w:szCs w:val="26"/>
          <w:u w:color="0000FF"/>
          <w:lang w:val="en-US"/>
        </w:rPr>
        <w:t>;</w:t>
      </w:r>
      <w:r w:rsidRPr="0014329E">
        <w:rPr>
          <w:rFonts w:asciiTheme="majorBidi" w:hAnsiTheme="majorBidi" w:cstheme="majorBidi"/>
          <w:b/>
          <w:bCs/>
          <w:i/>
          <w:iCs/>
          <w:sz w:val="26"/>
          <w:szCs w:val="26"/>
          <w:u w:color="0000FF"/>
          <w:lang w:val="en-US"/>
        </w:rPr>
        <w:t xml:space="preserve"> this is almost food</w:t>
      </w:r>
      <w:r w:rsidRPr="0014329E">
        <w:rPr>
          <w:rFonts w:asciiTheme="majorBidi" w:hAnsiTheme="majorBidi" w:cstheme="majorBidi"/>
          <w:sz w:val="26"/>
          <w:szCs w:val="26"/>
          <w:u w:color="0000FF"/>
          <w:lang w:val="en-US"/>
        </w:rPr>
        <w:t>) and their negative counterparts (</w:t>
      </w:r>
      <w:r w:rsidRPr="0014329E">
        <w:rPr>
          <w:rFonts w:asciiTheme="majorBidi" w:hAnsiTheme="majorBidi" w:cstheme="majorBidi"/>
          <w:b/>
          <w:bCs/>
          <w:i/>
          <w:iCs/>
          <w:sz w:val="26"/>
          <w:szCs w:val="26"/>
          <w:u w:color="0000FF"/>
          <w:lang w:val="en-US"/>
        </w:rPr>
        <w:t>I am not your maid</w:t>
      </w:r>
      <w:r w:rsidRPr="0014329E">
        <w:rPr>
          <w:rFonts w:asciiTheme="majorBidi" w:hAnsiTheme="majorBidi" w:cstheme="majorBidi"/>
          <w:b/>
          <w:bCs/>
          <w:sz w:val="26"/>
          <w:szCs w:val="26"/>
          <w:u w:color="0000FF"/>
          <w:lang w:val="en-US"/>
        </w:rPr>
        <w:t xml:space="preserve">; </w:t>
      </w:r>
      <w:r w:rsidRPr="0014329E">
        <w:rPr>
          <w:rFonts w:asciiTheme="majorBidi" w:hAnsiTheme="majorBidi" w:cstheme="majorBidi"/>
          <w:b/>
          <w:bCs/>
          <w:i/>
          <w:iCs/>
          <w:sz w:val="26"/>
          <w:szCs w:val="26"/>
          <w:u w:color="0000FF"/>
          <w:lang w:val="en-US"/>
        </w:rPr>
        <w:t>this is not food</w:t>
      </w:r>
      <w:r w:rsidRPr="0014329E">
        <w:rPr>
          <w:rFonts w:asciiTheme="majorBidi" w:hAnsiTheme="majorBidi" w:cstheme="majorBidi"/>
          <w:sz w:val="26"/>
          <w:szCs w:val="26"/>
          <w:u w:color="0000FF"/>
          <w:lang w:val="en-US"/>
        </w:rPr>
        <w:t xml:space="preserve">) and were asked to rate the extent to which they were (non)literal.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lastRenderedPageBreak/>
        <w:t>Because many of the negative items of Experiments 1-2 could be rather familiar, Experiment 3 used only highly novel negative statements (</w:t>
      </w:r>
      <w:r w:rsidRPr="0014329E">
        <w:rPr>
          <w:rFonts w:asciiTheme="majorBidi" w:hAnsiTheme="majorBidi" w:cstheme="majorBidi"/>
          <w:b/>
          <w:bCs/>
          <w:sz w:val="26"/>
          <w:szCs w:val="26"/>
          <w:u w:color="0000FF"/>
          <w:lang w:val="en-US"/>
        </w:rPr>
        <w:t>This is not Memorial Day; You are not my boss</w:t>
      </w:r>
      <w:r w:rsidRPr="0014329E">
        <w:rPr>
          <w:rFonts w:asciiTheme="majorBidi" w:hAnsiTheme="majorBidi" w:cstheme="majorBidi"/>
          <w:sz w:val="26"/>
          <w:szCs w:val="26"/>
          <w:u w:color="0000FF"/>
          <w:lang w:val="en-US"/>
        </w:rPr>
        <w:t>) and their equally novel affirmative counterparts (</w:t>
      </w:r>
      <w:r w:rsidRPr="0014329E">
        <w:rPr>
          <w:rFonts w:asciiTheme="majorBidi" w:hAnsiTheme="majorBidi" w:cstheme="majorBidi"/>
          <w:b/>
          <w:bCs/>
          <w:sz w:val="26"/>
          <w:szCs w:val="26"/>
          <w:u w:color="0000FF"/>
          <w:lang w:val="en-US"/>
        </w:rPr>
        <w:t>This is Memorial Day; You are my boss</w:t>
      </w:r>
      <w:r w:rsidRPr="0014329E">
        <w:rPr>
          <w:rFonts w:asciiTheme="majorBidi" w:hAnsiTheme="majorBidi" w:cstheme="majorBidi"/>
          <w:sz w:val="26"/>
          <w:szCs w:val="26"/>
          <w:u w:color="0000FF"/>
          <w:lang w:val="en-US"/>
        </w:rPr>
        <w:t>). Design and procedure were the same as in Experiment 2</w:t>
      </w:r>
      <w:r w:rsidR="006B3D6D" w:rsidRPr="0014329E">
        <w:rPr>
          <w:rFonts w:asciiTheme="majorBidi" w:hAnsiTheme="majorBidi" w:cstheme="majorBidi"/>
          <w:sz w:val="26"/>
          <w:szCs w:val="26"/>
          <w:u w:color="0000FF"/>
          <w:lang w:val="en-US"/>
        </w:rPr>
        <w:t xml:space="preserve"> (see experiments 1-3 below)</w:t>
      </w:r>
      <w:r w:rsidRPr="0014329E">
        <w:rPr>
          <w:rFonts w:asciiTheme="majorBidi" w:hAnsiTheme="majorBidi" w:cstheme="majorBidi"/>
          <w:sz w:val="26"/>
          <w:szCs w:val="26"/>
          <w:u w:color="0000FF"/>
          <w:lang w:val="en-US"/>
        </w:rPr>
        <w:t xml:space="preserve">.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Findings demonstrate the prevalence of </w:t>
      </w:r>
      <w:r w:rsidRPr="0014329E">
        <w:rPr>
          <w:rFonts w:asciiTheme="majorBidi" w:hAnsiTheme="majorBidi" w:cstheme="majorBidi"/>
          <w:b/>
          <w:bCs/>
          <w:sz w:val="26"/>
          <w:szCs w:val="26"/>
          <w:u w:color="0000FF"/>
          <w:lang w:val="en-US"/>
        </w:rPr>
        <w:t>figurative</w:t>
      </w:r>
      <w:r w:rsidRPr="0014329E">
        <w:rPr>
          <w:rFonts w:asciiTheme="majorBidi" w:hAnsiTheme="majorBidi" w:cstheme="majorBidi"/>
          <w:sz w:val="26"/>
          <w:szCs w:val="26"/>
          <w:u w:color="0000FF"/>
          <w:lang w:val="en-US"/>
        </w:rPr>
        <w:t xml:space="preserve"> meanings in the </w:t>
      </w:r>
      <w:r w:rsidRPr="0014329E">
        <w:rPr>
          <w:rFonts w:asciiTheme="majorBidi" w:hAnsiTheme="majorBidi" w:cstheme="majorBidi"/>
          <w:b/>
          <w:bCs/>
          <w:sz w:val="26"/>
          <w:szCs w:val="26"/>
          <w:u w:color="0000FF"/>
          <w:lang w:val="en-US"/>
        </w:rPr>
        <w:t>negative</w:t>
      </w:r>
      <w:r w:rsidRPr="0014329E">
        <w:rPr>
          <w:rFonts w:asciiTheme="majorBidi" w:hAnsiTheme="majorBidi" w:cstheme="majorBidi"/>
          <w:sz w:val="26"/>
          <w:szCs w:val="26"/>
          <w:u w:color="0000FF"/>
          <w:lang w:val="en-US"/>
        </w:rPr>
        <w:t xml:space="preserve"> but </w:t>
      </w:r>
      <w:r w:rsidRPr="0014329E">
        <w:rPr>
          <w:rFonts w:asciiTheme="majorBidi" w:hAnsiTheme="majorBidi" w:cstheme="majorBidi"/>
          <w:b/>
          <w:bCs/>
          <w:sz w:val="26"/>
          <w:szCs w:val="26"/>
          <w:u w:color="0000FF"/>
          <w:lang w:val="en-US"/>
        </w:rPr>
        <w:t>not</w:t>
      </w:r>
      <w:r w:rsidRPr="0014329E">
        <w:rPr>
          <w:rFonts w:asciiTheme="majorBidi" w:hAnsiTheme="majorBidi" w:cstheme="majorBidi"/>
          <w:sz w:val="26"/>
          <w:szCs w:val="26"/>
          <w:u w:color="0000FF"/>
          <w:lang w:val="en-US"/>
        </w:rPr>
        <w:t xml:space="preserve"> in the </w:t>
      </w:r>
      <w:r w:rsidRPr="0014329E">
        <w:rPr>
          <w:rFonts w:asciiTheme="majorBidi" w:hAnsiTheme="majorBidi" w:cstheme="majorBidi"/>
          <w:b/>
          <w:bCs/>
          <w:sz w:val="26"/>
          <w:szCs w:val="26"/>
          <w:u w:color="0000FF"/>
          <w:lang w:val="en-US"/>
        </w:rPr>
        <w:t>affirmative</w:t>
      </w:r>
      <w:r w:rsidRPr="0014329E">
        <w:rPr>
          <w:rFonts w:asciiTheme="majorBidi" w:hAnsiTheme="majorBidi" w:cstheme="majorBidi"/>
          <w:sz w:val="26"/>
          <w:szCs w:val="26"/>
          <w:u w:color="0000FF"/>
          <w:lang w:val="en-US"/>
        </w:rPr>
        <w:t xml:space="preserve"> constructions. Below, they are further corroborated by naturally occurring uses</w:t>
      </w:r>
      <w:r w:rsidR="006B3D6D"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which also demonstrate the way in which the discourse environment of these negative items </w:t>
      </w:r>
      <w:r w:rsidR="004E67DD" w:rsidRPr="0014329E">
        <w:rPr>
          <w:rFonts w:asciiTheme="majorBidi" w:hAnsiTheme="majorBidi" w:cstheme="majorBidi"/>
          <w:sz w:val="26"/>
          <w:szCs w:val="26"/>
          <w:u w:color="0000FF"/>
          <w:lang w:val="en-US"/>
        </w:rPr>
        <w:t xml:space="preserve">echoes and </w:t>
      </w:r>
      <w:r w:rsidRPr="0014329E">
        <w:rPr>
          <w:rFonts w:asciiTheme="majorBidi" w:hAnsiTheme="majorBidi" w:cstheme="majorBidi"/>
          <w:b/>
          <w:bCs/>
          <w:sz w:val="26"/>
          <w:szCs w:val="26"/>
          <w:u w:color="0000FF"/>
          <w:lang w:val="en-US"/>
        </w:rPr>
        <w:t>resonates</w:t>
      </w:r>
      <w:r w:rsidRPr="0014329E">
        <w:rPr>
          <w:rFonts w:asciiTheme="majorBidi" w:hAnsiTheme="majorBidi" w:cstheme="majorBidi"/>
          <w:sz w:val="26"/>
          <w:szCs w:val="26"/>
          <w:u w:color="0000FF"/>
          <w:lang w:val="en-US"/>
        </w:rPr>
        <w:t xml:space="preserve"> with their </w:t>
      </w:r>
      <w:r w:rsidRPr="0014329E">
        <w:rPr>
          <w:rFonts w:asciiTheme="majorBidi" w:hAnsiTheme="majorBidi" w:cstheme="majorBidi"/>
          <w:b/>
          <w:bCs/>
          <w:sz w:val="26"/>
          <w:szCs w:val="26"/>
          <w:u w:color="0000FF"/>
          <w:lang w:val="en-US"/>
        </w:rPr>
        <w:t>default metaphorical</w:t>
      </w:r>
      <w:r w:rsidRPr="0014329E">
        <w:rPr>
          <w:rFonts w:asciiTheme="majorBidi" w:hAnsiTheme="majorBidi" w:cstheme="majorBidi"/>
          <w:sz w:val="26"/>
          <w:szCs w:val="26"/>
          <w:u w:color="0000FF"/>
          <w:lang w:val="en-US"/>
        </w:rPr>
        <w:t xml:space="preserve"> interpretation.</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r w:rsidRPr="0014329E">
        <w:rPr>
          <w:rFonts w:asciiTheme="majorBidi" w:hAnsiTheme="majorBidi" w:cstheme="majorBidi"/>
          <w:b/>
          <w:bCs/>
          <w:sz w:val="26"/>
          <w:szCs w:val="26"/>
          <w:u w:color="0000FF"/>
          <w:lang w:val="en-US"/>
        </w:rPr>
        <w:t>Enhanc</w:t>
      </w:r>
      <w:r w:rsidR="00076997" w:rsidRPr="0014329E">
        <w:rPr>
          <w:rFonts w:asciiTheme="majorBidi" w:hAnsiTheme="majorBidi" w:cstheme="majorBidi"/>
          <w:b/>
          <w:bCs/>
          <w:sz w:val="26"/>
          <w:szCs w:val="26"/>
          <w:u w:color="0000FF"/>
          <w:lang w:val="en-US"/>
        </w:rPr>
        <w:t>ing</w:t>
      </w:r>
      <w:r w:rsidRPr="0014329E">
        <w:rPr>
          <w:rFonts w:asciiTheme="majorBidi" w:hAnsiTheme="majorBidi" w:cstheme="majorBidi"/>
          <w:b/>
          <w:bCs/>
          <w:sz w:val="26"/>
          <w:szCs w:val="26"/>
          <w:u w:color="0000FF"/>
          <w:lang w:val="en-US"/>
        </w:rPr>
        <w:t xml:space="preserve"> metaphor-related properties: Experimental data</w:t>
      </w:r>
      <w:r w:rsidR="006836FB" w:rsidRPr="0014329E">
        <w:rPr>
          <w:rFonts w:asciiTheme="majorBidi" w:hAnsiTheme="majorBidi" w:cstheme="majorBidi"/>
          <w:b/>
          <w:bCs/>
          <w:sz w:val="26"/>
          <w:szCs w:val="26"/>
          <w:u w:color="0000FF"/>
          <w:lang w:val="en-US"/>
        </w:rPr>
        <w:t xml:space="preserve"> collected from 3 experiments</w:t>
      </w:r>
    </w:p>
    <w:p w:rsidR="00FE725E"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i/>
          <w:iCs/>
          <w:sz w:val="26"/>
          <w:szCs w:val="26"/>
          <w:u w:color="0000FF"/>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i/>
          <w:iCs/>
          <w:sz w:val="26"/>
          <w:szCs w:val="26"/>
          <w:u w:color="0000FF"/>
          <w:lang w:val="en-US"/>
        </w:rPr>
      </w:pPr>
      <w:r w:rsidRPr="0014329E">
        <w:rPr>
          <w:rFonts w:asciiTheme="majorBidi" w:hAnsiTheme="majorBidi" w:cstheme="majorBidi"/>
          <w:b/>
          <w:bCs/>
          <w:i/>
          <w:iCs/>
          <w:sz w:val="26"/>
          <w:szCs w:val="26"/>
          <w:u w:color="0000FF"/>
          <w:lang w:val="en-US"/>
        </w:rPr>
        <w:t>Experiment 1</w:t>
      </w:r>
    </w:p>
    <w:p w:rsidR="004E67DD"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The aim of Experiment 1 </w:t>
      </w:r>
      <w:r w:rsidR="00EF117E" w:rsidRPr="0014329E">
        <w:rPr>
          <w:rFonts w:asciiTheme="majorBidi" w:hAnsiTheme="majorBidi" w:cstheme="majorBidi"/>
          <w:sz w:val="26"/>
          <w:szCs w:val="26"/>
          <w:u w:color="0000FF"/>
          <w:lang w:val="en-US"/>
        </w:rPr>
        <w:t xml:space="preserve">below </w:t>
      </w:r>
      <w:r w:rsidRPr="0014329E">
        <w:rPr>
          <w:rFonts w:asciiTheme="majorBidi" w:hAnsiTheme="majorBidi" w:cstheme="majorBidi"/>
          <w:sz w:val="26"/>
          <w:szCs w:val="26"/>
          <w:u w:color="0000FF"/>
          <w:lang w:val="en-US"/>
        </w:rPr>
        <w:t xml:space="preserve">was to test the hypothesis that </w:t>
      </w:r>
      <w:r w:rsidRPr="0014329E">
        <w:rPr>
          <w:rFonts w:asciiTheme="majorBidi" w:hAnsiTheme="majorBidi" w:cstheme="majorBidi"/>
          <w:b/>
          <w:bCs/>
          <w:sz w:val="26"/>
          <w:szCs w:val="26"/>
          <w:u w:color="0000FF"/>
          <w:lang w:val="en-US"/>
        </w:rPr>
        <w:t>negation</w:t>
      </w:r>
      <w:r w:rsidRPr="0014329E">
        <w:rPr>
          <w:rFonts w:asciiTheme="majorBidi" w:hAnsiTheme="majorBidi" w:cstheme="majorBidi"/>
          <w:sz w:val="26"/>
          <w:szCs w:val="26"/>
          <w:u w:color="0000FF"/>
          <w:lang w:val="en-US"/>
        </w:rPr>
        <w:t xml:space="preserve"> enhances </w:t>
      </w:r>
      <w:r w:rsidRPr="0014329E">
        <w:rPr>
          <w:rFonts w:asciiTheme="majorBidi" w:hAnsiTheme="majorBidi" w:cstheme="majorBidi"/>
          <w:b/>
          <w:bCs/>
          <w:sz w:val="26"/>
          <w:szCs w:val="26"/>
          <w:u w:color="0000FF"/>
          <w:lang w:val="en-US"/>
        </w:rPr>
        <w:t>metaphor</w:t>
      </w:r>
      <w:r w:rsidRPr="0014329E">
        <w:rPr>
          <w:rFonts w:asciiTheme="majorBidi" w:hAnsiTheme="majorBidi" w:cstheme="majorBidi"/>
          <w:sz w:val="26"/>
          <w:szCs w:val="26"/>
          <w:u w:color="0000FF"/>
          <w:lang w:val="en-US"/>
        </w:rPr>
        <w:t xml:space="preserve">-related properties. Specifically, it tests the prediction that, when having to decide whether a statement is intended either literally or metaphorically, participants will opt for the metaphorical interpretation when encountering a negative statement, but significantly less so when encountering its affirmative counterpart. </w:t>
      </w:r>
    </w:p>
    <w:p w:rsidR="0005198B" w:rsidRPr="0014329E" w:rsidRDefault="00360031"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Forty-eight students of the Linguistics department at Tel Aviv University (33 women, 15 men), mean age 24.4 years old, volunteered to participate in the experiment.</w:t>
      </w:r>
    </w:p>
    <w:p w:rsidR="00832466"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Materials included 24 context-less affirmatives (</w:t>
      </w:r>
      <w:r w:rsidRPr="0014329E">
        <w:rPr>
          <w:rFonts w:asciiTheme="majorBidi" w:hAnsiTheme="majorBidi" w:cstheme="majorBidi"/>
          <w:b/>
          <w:bCs/>
          <w:i/>
          <w:iCs/>
          <w:sz w:val="26"/>
          <w:szCs w:val="26"/>
          <w:u w:color="0000FF"/>
          <w:lang w:val="en-US"/>
        </w:rPr>
        <w:t>I am your maid</w:t>
      </w:r>
      <w:r w:rsidRPr="0014329E">
        <w:rPr>
          <w:rFonts w:asciiTheme="majorBidi" w:hAnsiTheme="majorBidi" w:cstheme="majorBidi"/>
          <w:b/>
          <w:bCs/>
          <w:sz w:val="26"/>
          <w:szCs w:val="26"/>
          <w:u w:color="0000FF"/>
          <w:lang w:val="en-US"/>
        </w:rPr>
        <w:t>;</w:t>
      </w:r>
      <w:r w:rsidRPr="0014329E">
        <w:rPr>
          <w:rFonts w:asciiTheme="majorBidi" w:hAnsiTheme="majorBidi" w:cstheme="majorBidi"/>
          <w:b/>
          <w:bCs/>
          <w:i/>
          <w:iCs/>
          <w:sz w:val="26"/>
          <w:szCs w:val="26"/>
          <w:u w:color="0000FF"/>
          <w:lang w:val="en-US"/>
        </w:rPr>
        <w:t xml:space="preserve"> this is food</w:t>
      </w:r>
      <w:r w:rsidRPr="0014329E">
        <w:rPr>
          <w:rFonts w:asciiTheme="majorBidi" w:hAnsiTheme="majorBidi" w:cstheme="majorBidi"/>
          <w:sz w:val="26"/>
          <w:szCs w:val="26"/>
          <w:u w:color="0000FF"/>
          <w:lang w:val="en-US"/>
        </w:rPr>
        <w:t>) and their negative counterparts (</w:t>
      </w:r>
      <w:r w:rsidRPr="0014329E">
        <w:rPr>
          <w:rFonts w:asciiTheme="majorBidi" w:hAnsiTheme="majorBidi" w:cstheme="majorBidi"/>
          <w:b/>
          <w:bCs/>
          <w:i/>
          <w:iCs/>
          <w:sz w:val="26"/>
          <w:szCs w:val="26"/>
          <w:u w:color="0000FF"/>
          <w:lang w:val="en-US"/>
        </w:rPr>
        <w:t>I am not your maid</w:t>
      </w:r>
      <w:r w:rsidRPr="0014329E">
        <w:rPr>
          <w:rFonts w:asciiTheme="majorBidi" w:hAnsiTheme="majorBidi" w:cstheme="majorBidi"/>
          <w:b/>
          <w:bCs/>
          <w:sz w:val="26"/>
          <w:szCs w:val="26"/>
          <w:u w:color="0000FF"/>
          <w:lang w:val="en-US"/>
        </w:rPr>
        <w:t xml:space="preserve">; </w:t>
      </w:r>
      <w:r w:rsidRPr="0014329E">
        <w:rPr>
          <w:rFonts w:asciiTheme="majorBidi" w:hAnsiTheme="majorBidi" w:cstheme="majorBidi"/>
          <w:b/>
          <w:bCs/>
          <w:i/>
          <w:iCs/>
          <w:sz w:val="26"/>
          <w:szCs w:val="26"/>
          <w:u w:color="0000FF"/>
          <w:lang w:val="en-US"/>
        </w:rPr>
        <w:t>this is not food</w:t>
      </w:r>
      <w:r w:rsidRPr="0014329E">
        <w:rPr>
          <w:rFonts w:asciiTheme="majorBidi" w:hAnsiTheme="majorBidi" w:cstheme="majorBidi"/>
          <w:sz w:val="26"/>
          <w:szCs w:val="26"/>
          <w:u w:color="0000FF"/>
          <w:lang w:val="en-US"/>
        </w:rPr>
        <w:t>). Two booklets were prepared so that each participant would be presented with only one item per pair. Each booklet included 12 affirmative items, 12 negative items, alongside 17 filler items, half of which were negative (</w:t>
      </w:r>
      <w:r w:rsidRPr="0014329E">
        <w:rPr>
          <w:rFonts w:asciiTheme="majorBidi" w:hAnsiTheme="majorBidi" w:cstheme="majorBidi"/>
          <w:b/>
          <w:bCs/>
          <w:i/>
          <w:iCs/>
          <w:sz w:val="26"/>
          <w:szCs w:val="26"/>
          <w:u w:color="0000FF"/>
          <w:lang w:val="en-US"/>
        </w:rPr>
        <w:t>I am not hungry now</w:t>
      </w:r>
      <w:r w:rsidRPr="0014329E">
        <w:rPr>
          <w:rFonts w:asciiTheme="majorBidi" w:hAnsiTheme="majorBidi" w:cstheme="majorBidi"/>
          <w:sz w:val="26"/>
          <w:szCs w:val="26"/>
          <w:u w:color="0000FF"/>
          <w:lang w:val="en-US"/>
        </w:rPr>
        <w:t xml:space="preserve">). </w:t>
      </w:r>
    </w:p>
    <w:p w:rsidR="0005198B" w:rsidRPr="0014329E" w:rsidRDefault="0005198B" w:rsidP="003636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Participants were instructed to decide whether each of the items communicates </w:t>
      </w:r>
      <w:r w:rsidR="0036361B" w:rsidRPr="0014329E">
        <w:rPr>
          <w:rFonts w:asciiTheme="majorBidi" w:hAnsiTheme="majorBidi" w:cstheme="majorBidi"/>
          <w:sz w:val="26"/>
          <w:szCs w:val="26"/>
          <w:u w:color="0000FF"/>
          <w:lang w:val="en-US"/>
        </w:rPr>
        <w:t xml:space="preserve">either </w:t>
      </w:r>
      <w:r w:rsidRPr="0014329E">
        <w:rPr>
          <w:rFonts w:asciiTheme="majorBidi" w:hAnsiTheme="majorBidi" w:cstheme="majorBidi"/>
          <w:sz w:val="26"/>
          <w:szCs w:val="26"/>
          <w:u w:color="0000FF"/>
          <w:lang w:val="en-US"/>
        </w:rPr>
        <w:t>a literal or a metaphorical interpretation. No participant saw more than one version of each item.</w:t>
      </w:r>
      <w:r w:rsidR="0036361B" w:rsidRPr="0014329E">
        <w:rPr>
          <w:rFonts w:asciiTheme="majorBidi" w:hAnsiTheme="majorBidi" w:cstheme="majorBidi"/>
          <w:sz w:val="26"/>
          <w:szCs w:val="26"/>
          <w:u w:color="0000FF"/>
          <w:lang w:val="en-US"/>
        </w:rPr>
        <w:t xml:space="preserve">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Results showed that, as predicted, comprehenders opted for the </w:t>
      </w:r>
      <w:r w:rsidRPr="0014329E">
        <w:rPr>
          <w:rFonts w:asciiTheme="majorBidi" w:hAnsiTheme="majorBidi" w:cstheme="majorBidi"/>
          <w:b/>
          <w:bCs/>
          <w:sz w:val="26"/>
          <w:szCs w:val="26"/>
          <w:u w:color="0000FF"/>
          <w:lang w:val="en-US"/>
        </w:rPr>
        <w:t>metaphorical</w:t>
      </w:r>
      <w:r w:rsidRPr="0014329E">
        <w:rPr>
          <w:rFonts w:asciiTheme="majorBidi" w:hAnsiTheme="majorBidi" w:cstheme="majorBidi"/>
          <w:sz w:val="26"/>
          <w:szCs w:val="26"/>
          <w:u w:color="0000FF"/>
          <w:lang w:val="en-US"/>
        </w:rPr>
        <w:t xml:space="preserve"> interpretation when they </w:t>
      </w:r>
      <w:r w:rsidR="00BD5A24" w:rsidRPr="0014329E">
        <w:rPr>
          <w:rFonts w:asciiTheme="majorBidi" w:hAnsiTheme="majorBidi" w:cstheme="majorBidi"/>
          <w:sz w:val="26"/>
          <w:szCs w:val="26"/>
          <w:u w:color="0000FF"/>
          <w:lang w:val="en-US"/>
        </w:rPr>
        <w:t>rated</w:t>
      </w:r>
      <w:r w:rsidRPr="0014329E">
        <w:rPr>
          <w:rFonts w:asciiTheme="majorBidi" w:hAnsiTheme="majorBidi" w:cstheme="majorBidi"/>
          <w:sz w:val="26"/>
          <w:szCs w:val="26"/>
          <w:u w:color="0000FF"/>
          <w:lang w:val="en-US"/>
        </w:rPr>
        <w:t xml:space="preserve"> the </w:t>
      </w:r>
      <w:r w:rsidRPr="0014329E">
        <w:rPr>
          <w:rFonts w:asciiTheme="majorBidi" w:hAnsiTheme="majorBidi" w:cstheme="majorBidi"/>
          <w:b/>
          <w:bCs/>
          <w:sz w:val="26"/>
          <w:szCs w:val="26"/>
          <w:u w:color="0000FF"/>
          <w:lang w:val="en-US"/>
        </w:rPr>
        <w:t>negative</w:t>
      </w:r>
      <w:r w:rsidRPr="0014329E">
        <w:rPr>
          <w:rFonts w:asciiTheme="majorBidi" w:hAnsiTheme="majorBidi" w:cstheme="majorBidi"/>
          <w:sz w:val="26"/>
          <w:szCs w:val="26"/>
          <w:u w:color="0000FF"/>
          <w:lang w:val="en-US"/>
        </w:rPr>
        <w:t xml:space="preserve"> items but significantly less so when they </w:t>
      </w:r>
      <w:r w:rsidR="00BD5A24" w:rsidRPr="0014329E">
        <w:rPr>
          <w:rFonts w:asciiTheme="majorBidi" w:hAnsiTheme="majorBidi" w:cstheme="majorBidi"/>
          <w:sz w:val="26"/>
          <w:szCs w:val="26"/>
          <w:u w:color="0000FF"/>
          <w:lang w:val="en-US"/>
        </w:rPr>
        <w:t xml:space="preserve">rated </w:t>
      </w:r>
      <w:r w:rsidRPr="0014329E">
        <w:rPr>
          <w:rFonts w:asciiTheme="majorBidi" w:hAnsiTheme="majorBidi" w:cstheme="majorBidi"/>
          <w:sz w:val="26"/>
          <w:szCs w:val="26"/>
          <w:u w:color="0000FF"/>
          <w:lang w:val="en-US"/>
        </w:rPr>
        <w:t xml:space="preserve">the </w:t>
      </w:r>
      <w:r w:rsidRPr="0014329E">
        <w:rPr>
          <w:rFonts w:asciiTheme="majorBidi" w:hAnsiTheme="majorBidi" w:cstheme="majorBidi"/>
          <w:b/>
          <w:bCs/>
          <w:sz w:val="26"/>
          <w:szCs w:val="26"/>
          <w:u w:color="0000FF"/>
          <w:lang w:val="en-US"/>
        </w:rPr>
        <w:t>affirmative</w:t>
      </w:r>
      <w:r w:rsidRPr="0014329E">
        <w:rPr>
          <w:rFonts w:asciiTheme="majorBidi" w:hAnsiTheme="majorBidi" w:cstheme="majorBidi"/>
          <w:sz w:val="26"/>
          <w:szCs w:val="26"/>
          <w:u w:color="0000FF"/>
          <w:lang w:val="en-US"/>
        </w:rPr>
        <w:t xml:space="preserve"> counterparts, which tended to be literal. Specifically, the mean probability of negative items to be </w:t>
      </w:r>
      <w:r w:rsidR="00A14809" w:rsidRPr="0014329E">
        <w:rPr>
          <w:rFonts w:asciiTheme="majorBidi" w:hAnsiTheme="majorBidi" w:cstheme="majorBidi"/>
          <w:sz w:val="26"/>
          <w:szCs w:val="26"/>
          <w:u w:color="0000FF"/>
          <w:lang w:val="en-US"/>
        </w:rPr>
        <w:t>perceived</w:t>
      </w:r>
      <w:r w:rsidRPr="0014329E">
        <w:rPr>
          <w:rFonts w:asciiTheme="majorBidi" w:hAnsiTheme="majorBidi" w:cstheme="majorBidi"/>
          <w:sz w:val="26"/>
          <w:szCs w:val="26"/>
          <w:u w:color="0000FF"/>
          <w:lang w:val="en-US"/>
        </w:rPr>
        <w:t xml:space="preserve"> as metaphorical was higher (68%) than the mean probability of their affirmative versions (43%). The difference was significant in both subject (</w:t>
      </w:r>
      <w:r w:rsidRPr="0014329E">
        <w:rPr>
          <w:rFonts w:asciiTheme="majorBidi" w:hAnsiTheme="majorBidi" w:cstheme="majorBidi"/>
          <w:i/>
          <w:iCs/>
          <w:sz w:val="26"/>
          <w:szCs w:val="26"/>
          <w:u w:color="0000FF"/>
          <w:lang w:val="en-US"/>
        </w:rPr>
        <w:t>t</w:t>
      </w:r>
      <w:r w:rsidRPr="0014329E">
        <w:rPr>
          <w:rFonts w:asciiTheme="majorBidi" w:hAnsiTheme="majorBidi" w:cstheme="majorBidi"/>
          <w:sz w:val="26"/>
          <w:szCs w:val="26"/>
          <w:u w:color="0000FF"/>
          <w:vertAlign w:val="subscript"/>
          <w:lang w:val="en-US"/>
        </w:rPr>
        <w:t>1</w:t>
      </w:r>
      <w:r w:rsidRPr="0014329E">
        <w:rPr>
          <w:rFonts w:asciiTheme="majorBidi" w:hAnsiTheme="majorBidi" w:cstheme="majorBidi"/>
          <w:sz w:val="26"/>
          <w:szCs w:val="26"/>
          <w:u w:color="0000FF"/>
          <w:lang w:val="en-US"/>
        </w:rPr>
        <w:t>) and item (</w:t>
      </w:r>
      <w:r w:rsidRPr="0014329E">
        <w:rPr>
          <w:rFonts w:asciiTheme="majorBidi" w:hAnsiTheme="majorBidi" w:cstheme="majorBidi"/>
          <w:i/>
          <w:iCs/>
          <w:sz w:val="26"/>
          <w:szCs w:val="26"/>
          <w:u w:color="0000FF"/>
          <w:lang w:val="en-US"/>
        </w:rPr>
        <w:t>t</w:t>
      </w:r>
      <w:r w:rsidRPr="0014329E">
        <w:rPr>
          <w:rFonts w:asciiTheme="majorBidi" w:hAnsiTheme="majorBidi" w:cstheme="majorBidi"/>
          <w:sz w:val="26"/>
          <w:szCs w:val="26"/>
          <w:u w:color="0000FF"/>
          <w:vertAlign w:val="subscript"/>
          <w:lang w:val="en-US"/>
        </w:rPr>
        <w:t>2</w:t>
      </w:r>
      <w:r w:rsidRPr="0014329E">
        <w:rPr>
          <w:rFonts w:asciiTheme="majorBidi" w:hAnsiTheme="majorBidi" w:cstheme="majorBidi"/>
          <w:sz w:val="26"/>
          <w:szCs w:val="26"/>
          <w:u w:color="0000FF"/>
          <w:lang w:val="en-US"/>
        </w:rPr>
        <w:t>) analyses, (</w:t>
      </w:r>
      <w:r w:rsidRPr="0014329E">
        <w:rPr>
          <w:rFonts w:asciiTheme="majorBidi" w:hAnsiTheme="majorBidi" w:cstheme="majorBidi"/>
          <w:i/>
          <w:iCs/>
          <w:sz w:val="26"/>
          <w:szCs w:val="26"/>
          <w:u w:color="0000FF"/>
          <w:lang w:val="en-US"/>
        </w:rPr>
        <w:t>t</w:t>
      </w:r>
      <w:r w:rsidRPr="0014329E">
        <w:rPr>
          <w:rFonts w:asciiTheme="majorBidi" w:hAnsiTheme="majorBidi" w:cstheme="majorBidi"/>
          <w:sz w:val="26"/>
          <w:szCs w:val="26"/>
          <w:u w:color="0000FF"/>
          <w:vertAlign w:val="subscript"/>
          <w:lang w:val="en-US"/>
        </w:rPr>
        <w:t>1</w:t>
      </w:r>
      <w:r w:rsidRPr="0014329E">
        <w:rPr>
          <w:rFonts w:asciiTheme="majorBidi" w:hAnsiTheme="majorBidi" w:cstheme="majorBidi"/>
          <w:sz w:val="26"/>
          <w:szCs w:val="26"/>
          <w:u w:color="0000FF"/>
          <w:lang w:val="en-US"/>
        </w:rPr>
        <w:t>(</w:t>
      </w:r>
      <w:proofErr w:type="gramStart"/>
      <w:r w:rsidRPr="0014329E">
        <w:rPr>
          <w:rFonts w:asciiTheme="majorBidi" w:hAnsiTheme="majorBidi" w:cstheme="majorBidi"/>
          <w:sz w:val="26"/>
          <w:szCs w:val="26"/>
          <w:u w:color="0000FF"/>
          <w:lang w:val="en-US"/>
        </w:rPr>
        <w:t>47)=</w:t>
      </w:r>
      <w:proofErr w:type="gramEnd"/>
      <w:r w:rsidRPr="0014329E">
        <w:rPr>
          <w:rFonts w:asciiTheme="majorBidi" w:hAnsiTheme="majorBidi" w:cstheme="majorBidi"/>
          <w:sz w:val="26"/>
          <w:szCs w:val="26"/>
          <w:u w:color="0000FF"/>
          <w:lang w:val="en-US"/>
        </w:rPr>
        <w:t xml:space="preserve">7.09, </w:t>
      </w:r>
      <w:r w:rsidRPr="0014329E">
        <w:rPr>
          <w:rFonts w:asciiTheme="majorBidi" w:hAnsiTheme="majorBidi" w:cstheme="majorBidi"/>
          <w:i/>
          <w:iCs/>
          <w:sz w:val="26"/>
          <w:szCs w:val="26"/>
          <w:u w:color="0000FF"/>
          <w:lang w:val="en-US"/>
        </w:rPr>
        <w:t>p</w:t>
      </w:r>
      <w:r w:rsidRPr="0014329E">
        <w:rPr>
          <w:rFonts w:asciiTheme="majorBidi" w:hAnsiTheme="majorBidi" w:cstheme="majorBidi"/>
          <w:sz w:val="26"/>
          <w:szCs w:val="26"/>
          <w:u w:color="0000FF"/>
          <w:lang w:val="en-US"/>
        </w:rPr>
        <w:t xml:space="preserve">&lt;.0001; </w:t>
      </w:r>
      <w:r w:rsidRPr="0014329E">
        <w:rPr>
          <w:rFonts w:asciiTheme="majorBidi" w:hAnsiTheme="majorBidi" w:cstheme="majorBidi"/>
          <w:i/>
          <w:iCs/>
          <w:sz w:val="26"/>
          <w:szCs w:val="26"/>
          <w:u w:color="0000FF"/>
          <w:lang w:val="en-US"/>
        </w:rPr>
        <w:t>t</w:t>
      </w:r>
      <w:r w:rsidRPr="0014329E">
        <w:rPr>
          <w:rFonts w:asciiTheme="majorBidi" w:hAnsiTheme="majorBidi" w:cstheme="majorBidi"/>
          <w:sz w:val="26"/>
          <w:szCs w:val="26"/>
          <w:u w:color="0000FF"/>
          <w:vertAlign w:val="subscript"/>
          <w:lang w:val="en-US"/>
        </w:rPr>
        <w:t>2</w:t>
      </w:r>
      <w:r w:rsidRPr="0014329E">
        <w:rPr>
          <w:rFonts w:asciiTheme="majorBidi" w:hAnsiTheme="majorBidi" w:cstheme="majorBidi"/>
          <w:sz w:val="26"/>
          <w:szCs w:val="26"/>
          <w:u w:color="0000FF"/>
          <w:lang w:val="en-US"/>
        </w:rPr>
        <w:t xml:space="preserve">(23)=7.19, </w:t>
      </w:r>
      <w:r w:rsidRPr="0014329E">
        <w:rPr>
          <w:rFonts w:asciiTheme="majorBidi" w:hAnsiTheme="majorBidi" w:cstheme="majorBidi"/>
          <w:i/>
          <w:iCs/>
          <w:sz w:val="26"/>
          <w:szCs w:val="26"/>
          <w:u w:color="0000FF"/>
          <w:lang w:val="en-US"/>
        </w:rPr>
        <w:t>p</w:t>
      </w:r>
      <w:r w:rsidRPr="0014329E">
        <w:rPr>
          <w:rFonts w:asciiTheme="majorBidi" w:hAnsiTheme="majorBidi" w:cstheme="majorBidi"/>
          <w:sz w:val="26"/>
          <w:szCs w:val="26"/>
          <w:u w:color="0000FF"/>
          <w:lang w:val="en-US"/>
        </w:rPr>
        <w:t xml:space="preserve">&lt;.0001). Results thus support the view that </w:t>
      </w:r>
      <w:r w:rsidRPr="0014329E">
        <w:rPr>
          <w:rFonts w:asciiTheme="majorBidi" w:hAnsiTheme="majorBidi" w:cstheme="majorBidi"/>
          <w:b/>
          <w:bCs/>
          <w:sz w:val="26"/>
          <w:szCs w:val="26"/>
          <w:u w:color="0000FF"/>
          <w:lang w:val="en-US"/>
        </w:rPr>
        <w:t>negation, can, indeed, serve as a metaphor inducing operator</w:t>
      </w:r>
      <w:r w:rsidRPr="0014329E">
        <w:rPr>
          <w:rFonts w:asciiTheme="majorBidi" w:hAnsiTheme="majorBidi" w:cstheme="majorBidi"/>
          <w:sz w:val="26"/>
          <w:szCs w:val="26"/>
          <w:u w:color="0000FF"/>
          <w:lang w:val="en-US"/>
        </w:rPr>
        <w:t>.</w:t>
      </w:r>
    </w:p>
    <w:p w:rsidR="0005198B" w:rsidRPr="0014329E" w:rsidRDefault="0005198B" w:rsidP="00D500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 </w:t>
      </w:r>
      <w:r w:rsidRPr="0014329E">
        <w:rPr>
          <w:rFonts w:asciiTheme="majorBidi" w:hAnsiTheme="majorBidi" w:cstheme="majorBidi"/>
          <w:sz w:val="26"/>
          <w:szCs w:val="26"/>
          <w:u w:color="0000FF"/>
          <w:lang w:val="en-US"/>
        </w:rPr>
        <w:tab/>
        <w:t>In Experiment 2</w:t>
      </w:r>
      <w:r w:rsidR="00EF117E" w:rsidRPr="0014329E">
        <w:rPr>
          <w:rFonts w:asciiTheme="majorBidi" w:hAnsiTheme="majorBidi" w:cstheme="majorBidi"/>
          <w:sz w:val="26"/>
          <w:szCs w:val="26"/>
          <w:u w:color="0000FF"/>
          <w:lang w:val="en-US"/>
        </w:rPr>
        <w:t xml:space="preserve"> below</w:t>
      </w:r>
      <w:r w:rsidRPr="0014329E">
        <w:rPr>
          <w:rFonts w:asciiTheme="majorBidi" w:hAnsiTheme="majorBidi" w:cstheme="majorBidi"/>
          <w:sz w:val="26"/>
          <w:szCs w:val="26"/>
          <w:u w:color="0000FF"/>
          <w:lang w:val="en-US"/>
        </w:rPr>
        <w:t xml:space="preserve">, participants were asked to rate the interpretation of the targets on a 7-point scale, ranging between literal </w:t>
      </w:r>
      <w:r w:rsidR="00503684" w:rsidRPr="0014329E">
        <w:rPr>
          <w:rFonts w:asciiTheme="majorBidi" w:hAnsiTheme="majorBidi" w:cstheme="majorBidi"/>
          <w:sz w:val="26"/>
          <w:szCs w:val="26"/>
          <w:u w:color="0000FF"/>
          <w:lang w:val="en-US"/>
        </w:rPr>
        <w:t>and</w:t>
      </w:r>
      <w:r w:rsidRPr="0014329E">
        <w:rPr>
          <w:rFonts w:asciiTheme="majorBidi" w:hAnsiTheme="majorBidi" w:cstheme="majorBidi"/>
          <w:sz w:val="26"/>
          <w:szCs w:val="26"/>
          <w:u w:color="0000FF"/>
          <w:lang w:val="en-US"/>
        </w:rPr>
        <w:t xml:space="preserve"> metaphorical </w:t>
      </w:r>
      <w:r w:rsidR="00D50031" w:rsidRPr="0014329E">
        <w:rPr>
          <w:rFonts w:asciiTheme="majorBidi" w:hAnsiTheme="majorBidi" w:cstheme="majorBidi"/>
          <w:sz w:val="26"/>
          <w:szCs w:val="26"/>
          <w:u w:color="0000FF"/>
          <w:lang w:val="en-US"/>
        </w:rPr>
        <w:t>outputs</w:t>
      </w:r>
      <w:r w:rsidRPr="0014329E">
        <w:rPr>
          <w:rFonts w:asciiTheme="majorBidi" w:hAnsiTheme="majorBidi" w:cstheme="majorBidi"/>
          <w:sz w:val="26"/>
          <w:szCs w:val="26"/>
          <w:u w:color="0000FF"/>
          <w:lang w:val="en-US"/>
        </w:rPr>
        <w:t>. In addition to these interpretations</w:t>
      </w:r>
      <w:r w:rsidR="00503684"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or as an alternative, they were allowed to come up </w:t>
      </w:r>
      <w:r w:rsidRPr="0014329E">
        <w:rPr>
          <w:rFonts w:asciiTheme="majorBidi" w:hAnsiTheme="majorBidi" w:cstheme="majorBidi"/>
          <w:sz w:val="26"/>
          <w:szCs w:val="26"/>
          <w:u w:color="0000FF"/>
          <w:lang w:val="en-US"/>
        </w:rPr>
        <w:lastRenderedPageBreak/>
        <w:t>with an interpretation of their own. This experiment focused on comparing negative items (involving the negative modifier “not”) and their affirmative alternatives (involving the affirmative modifier “almost”). This experiment thus allows us to compare negatively and affirmatively marked utterances.</w:t>
      </w:r>
    </w:p>
    <w:p w:rsidR="00FE725E" w:rsidRPr="0014329E" w:rsidRDefault="00FE72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i/>
          <w:iCs/>
          <w:sz w:val="26"/>
          <w:szCs w:val="26"/>
          <w:u w:color="0000FF"/>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i/>
          <w:iCs/>
          <w:sz w:val="26"/>
          <w:szCs w:val="26"/>
          <w:u w:color="0000FF"/>
          <w:lang w:val="en-US"/>
        </w:rPr>
      </w:pPr>
      <w:r w:rsidRPr="0014329E">
        <w:rPr>
          <w:rFonts w:asciiTheme="majorBidi" w:hAnsiTheme="majorBidi" w:cstheme="majorBidi"/>
          <w:b/>
          <w:bCs/>
          <w:i/>
          <w:iCs/>
          <w:sz w:val="26"/>
          <w:szCs w:val="26"/>
          <w:u w:color="0000FF"/>
          <w:lang w:val="en-US"/>
        </w:rPr>
        <w:t>Experiment 2</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i/>
          <w:iCs/>
          <w:sz w:val="26"/>
          <w:szCs w:val="26"/>
          <w:u w:color="0000FF"/>
          <w:lang w:val="en-US"/>
        </w:rPr>
      </w:pPr>
      <w:r w:rsidRPr="0014329E">
        <w:rPr>
          <w:rFonts w:asciiTheme="majorBidi" w:hAnsiTheme="majorBidi" w:cstheme="majorBidi"/>
          <w:sz w:val="26"/>
          <w:szCs w:val="26"/>
          <w:u w:color="0000FF"/>
          <w:lang w:val="en-US"/>
        </w:rPr>
        <w:t>The aim of Experiment 2 was to show that</w:t>
      </w:r>
      <w:r w:rsidR="004D630C"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even when allowed a wider range of choices, comprehenders might find the negatively marked items more metaphorical than their affirmative counterparts.</w:t>
      </w:r>
      <w:r w:rsidRPr="0014329E">
        <w:rPr>
          <w:rFonts w:asciiTheme="majorBidi" w:hAnsiTheme="majorBidi" w:cstheme="majorBidi"/>
          <w:b/>
          <w:bCs/>
          <w:i/>
          <w:iCs/>
          <w:sz w:val="26"/>
          <w:szCs w:val="26"/>
          <w:u w:color="0000FF"/>
          <w:lang w:val="en-US"/>
        </w:rPr>
        <w:t xml:space="preserve"> </w:t>
      </w:r>
      <w:r w:rsidRPr="0014329E">
        <w:rPr>
          <w:rFonts w:asciiTheme="majorBidi" w:hAnsiTheme="majorBidi" w:cstheme="majorBidi"/>
          <w:sz w:val="26"/>
          <w:szCs w:val="26"/>
          <w:u w:color="0000FF"/>
          <w:lang w:val="en-US"/>
        </w:rPr>
        <w:t xml:space="preserve">Participants were 24 students at Tel Aviv University (9 women and 15 men), mean age 25.3 years old, who volunteered to participate in the experiment. </w:t>
      </w:r>
    </w:p>
    <w:p w:rsidR="0005198B" w:rsidRPr="0014329E" w:rsidRDefault="0005198B" w:rsidP="00B32C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Materials included 16 items</w:t>
      </w:r>
      <w:r w:rsidR="001E2460" w:rsidRPr="0014329E">
        <w:rPr>
          <w:rFonts w:asciiTheme="majorBidi" w:hAnsiTheme="majorBidi" w:cstheme="majorBidi"/>
          <w:sz w:val="26"/>
          <w:szCs w:val="26"/>
          <w:u w:color="0000FF"/>
          <w:lang w:val="en-US"/>
        </w:rPr>
        <w:t>,</w:t>
      </w:r>
      <w:r w:rsidR="00564E21" w:rsidRPr="0014329E">
        <w:rPr>
          <w:rFonts w:asciiTheme="majorBidi" w:hAnsiTheme="majorBidi" w:cstheme="majorBidi"/>
          <w:sz w:val="26"/>
          <w:szCs w:val="26"/>
          <w:u w:color="0000FF"/>
          <w:lang w:val="en-US"/>
        </w:rPr>
        <w:t xml:space="preserve"> involving </w:t>
      </w:r>
      <w:r w:rsidRPr="0014329E">
        <w:rPr>
          <w:rFonts w:asciiTheme="majorBidi" w:hAnsiTheme="majorBidi" w:cstheme="majorBidi"/>
          <w:i/>
          <w:iCs/>
          <w:sz w:val="26"/>
          <w:szCs w:val="26"/>
          <w:u w:color="0000FF"/>
          <w:lang w:val="en-US"/>
        </w:rPr>
        <w:t>negative</w:t>
      </w:r>
      <w:r w:rsidRPr="0014329E">
        <w:rPr>
          <w:rFonts w:asciiTheme="majorBidi" w:hAnsiTheme="majorBidi" w:cstheme="majorBidi"/>
          <w:sz w:val="26"/>
          <w:szCs w:val="26"/>
          <w:u w:color="0000FF"/>
          <w:lang w:val="en-US"/>
        </w:rPr>
        <w:t xml:space="preserve"> modifier</w:t>
      </w:r>
      <w:r w:rsidR="00564E21" w:rsidRPr="0014329E">
        <w:rPr>
          <w:rFonts w:asciiTheme="majorBidi" w:hAnsiTheme="majorBidi" w:cstheme="majorBidi"/>
          <w:sz w:val="26"/>
          <w:szCs w:val="26"/>
          <w:u w:color="0000FF"/>
          <w:lang w:val="en-US"/>
        </w:rPr>
        <w:t>s</w:t>
      </w:r>
      <w:r w:rsidRPr="0014329E">
        <w:rPr>
          <w:rFonts w:asciiTheme="majorBidi" w:hAnsiTheme="majorBidi" w:cstheme="majorBidi"/>
          <w:sz w:val="26"/>
          <w:szCs w:val="26"/>
          <w:u w:color="0000FF"/>
          <w:lang w:val="en-US"/>
        </w:rPr>
        <w:t xml:space="preserve"> (</w:t>
      </w:r>
      <w:r w:rsidRPr="0014329E">
        <w:rPr>
          <w:rFonts w:asciiTheme="majorBidi" w:hAnsiTheme="majorBidi" w:cstheme="majorBidi"/>
          <w:b/>
          <w:bCs/>
          <w:i/>
          <w:iCs/>
          <w:sz w:val="26"/>
          <w:szCs w:val="26"/>
          <w:u w:color="0000FF"/>
          <w:lang w:val="en-US"/>
        </w:rPr>
        <w:t>You are not my boss</w:t>
      </w:r>
      <w:r w:rsidRPr="0014329E">
        <w:rPr>
          <w:rFonts w:asciiTheme="majorBidi" w:hAnsiTheme="majorBidi" w:cstheme="majorBidi"/>
          <w:sz w:val="26"/>
          <w:szCs w:val="26"/>
          <w:u w:color="0000FF"/>
          <w:lang w:val="en-US"/>
        </w:rPr>
        <w:t>) and their affirmative counterparts</w:t>
      </w:r>
      <w:r w:rsidR="004D630C"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involving a</w:t>
      </w:r>
      <w:r w:rsidR="001E2460" w:rsidRPr="0014329E">
        <w:rPr>
          <w:rFonts w:asciiTheme="majorBidi" w:hAnsiTheme="majorBidi" w:cstheme="majorBidi"/>
          <w:sz w:val="26"/>
          <w:szCs w:val="26"/>
          <w:u w:color="0000FF"/>
          <w:lang w:val="en-US"/>
        </w:rPr>
        <w:t>n</w:t>
      </w:r>
      <w:r w:rsidRPr="0014329E">
        <w:rPr>
          <w:rFonts w:asciiTheme="majorBidi" w:hAnsiTheme="majorBidi" w:cstheme="majorBidi"/>
          <w:sz w:val="26"/>
          <w:szCs w:val="26"/>
          <w:u w:color="0000FF"/>
          <w:lang w:val="en-US"/>
        </w:rPr>
        <w:t xml:space="preserve"> </w:t>
      </w:r>
      <w:r w:rsidR="001E2460" w:rsidRPr="0014329E">
        <w:rPr>
          <w:rFonts w:asciiTheme="majorBidi" w:hAnsiTheme="majorBidi" w:cstheme="majorBidi"/>
          <w:i/>
          <w:iCs/>
          <w:sz w:val="26"/>
          <w:szCs w:val="26"/>
          <w:u w:color="0000FF"/>
          <w:lang w:val="en-US"/>
        </w:rPr>
        <w:t>almost</w:t>
      </w:r>
      <w:r w:rsidR="001E2460" w:rsidRPr="0014329E">
        <w:rPr>
          <w:rFonts w:asciiTheme="majorBidi" w:hAnsiTheme="majorBidi" w:cstheme="majorBidi"/>
          <w:sz w:val="26"/>
          <w:szCs w:val="26"/>
          <w:u w:color="0000FF"/>
          <w:lang w:val="en-US"/>
        </w:rPr>
        <w:t xml:space="preserve"> </w:t>
      </w:r>
      <w:r w:rsidRPr="0014329E">
        <w:rPr>
          <w:rFonts w:asciiTheme="majorBidi" w:hAnsiTheme="majorBidi" w:cstheme="majorBidi"/>
          <w:sz w:val="26"/>
          <w:szCs w:val="26"/>
          <w:u w:color="0000FF"/>
          <w:lang w:val="en-US"/>
        </w:rPr>
        <w:t>modifier – (</w:t>
      </w:r>
      <w:r w:rsidRPr="0014329E">
        <w:rPr>
          <w:rFonts w:asciiTheme="majorBidi" w:hAnsiTheme="majorBidi" w:cstheme="majorBidi"/>
          <w:b/>
          <w:bCs/>
          <w:i/>
          <w:iCs/>
          <w:sz w:val="26"/>
          <w:szCs w:val="26"/>
          <w:u w:color="0000FF"/>
          <w:lang w:val="en-US"/>
        </w:rPr>
        <w:t>You are almost</w:t>
      </w:r>
      <w:r w:rsidRPr="0014329E">
        <w:rPr>
          <w:rFonts w:asciiTheme="majorBidi" w:hAnsiTheme="majorBidi" w:cstheme="majorBidi"/>
          <w:sz w:val="26"/>
          <w:szCs w:val="26"/>
          <w:u w:color="0000FF"/>
          <w:lang w:val="en-US"/>
        </w:rPr>
        <w:t xml:space="preserve"> </w:t>
      </w:r>
      <w:r w:rsidRPr="0014329E">
        <w:rPr>
          <w:rFonts w:asciiTheme="majorBidi" w:hAnsiTheme="majorBidi" w:cstheme="majorBidi"/>
          <w:b/>
          <w:bCs/>
          <w:i/>
          <w:iCs/>
          <w:sz w:val="26"/>
          <w:szCs w:val="26"/>
          <w:u w:color="0000FF"/>
          <w:lang w:val="en-US"/>
        </w:rPr>
        <w:t>my boss</w:t>
      </w:r>
      <w:r w:rsidRPr="0014329E">
        <w:rPr>
          <w:rFonts w:asciiTheme="majorBidi" w:hAnsiTheme="majorBidi" w:cstheme="majorBidi"/>
          <w:sz w:val="26"/>
          <w:szCs w:val="26"/>
          <w:u w:color="0000FF"/>
          <w:lang w:val="en-US"/>
        </w:rPr>
        <w:t xml:space="preserve">). Two booklets were prepared so that each participant would be presented only one item of a pair. Each booklet included 8 affirmative items, 8 negative items, and 7 similar filler items. Each item was followed by a 7-point scale which featured two different interpretations – either </w:t>
      </w:r>
      <w:r w:rsidR="003F066E" w:rsidRPr="0014329E">
        <w:rPr>
          <w:rFonts w:asciiTheme="majorBidi" w:hAnsiTheme="majorBidi" w:cstheme="majorBidi"/>
          <w:sz w:val="26"/>
          <w:szCs w:val="26"/>
          <w:u w:color="0000FF"/>
          <w:lang w:val="en-US"/>
        </w:rPr>
        <w:t xml:space="preserve">a </w:t>
      </w:r>
      <w:r w:rsidRPr="0014329E">
        <w:rPr>
          <w:rFonts w:asciiTheme="majorBidi" w:hAnsiTheme="majorBidi" w:cstheme="majorBidi"/>
          <w:sz w:val="26"/>
          <w:szCs w:val="26"/>
          <w:u w:color="0000FF"/>
          <w:lang w:val="en-US"/>
        </w:rPr>
        <w:t xml:space="preserve">literal or </w:t>
      </w:r>
      <w:r w:rsidR="003F066E" w:rsidRPr="0014329E">
        <w:rPr>
          <w:rFonts w:asciiTheme="majorBidi" w:hAnsiTheme="majorBidi" w:cstheme="majorBidi"/>
          <w:sz w:val="26"/>
          <w:szCs w:val="26"/>
          <w:u w:color="0000FF"/>
          <w:lang w:val="en-US"/>
        </w:rPr>
        <w:t xml:space="preserve">a </w:t>
      </w:r>
      <w:r w:rsidRPr="0014329E">
        <w:rPr>
          <w:rFonts w:asciiTheme="majorBidi" w:hAnsiTheme="majorBidi" w:cstheme="majorBidi"/>
          <w:sz w:val="26"/>
          <w:szCs w:val="26"/>
          <w:u w:color="0000FF"/>
          <w:lang w:val="en-US"/>
        </w:rPr>
        <w:t xml:space="preserve">metaphorical </w:t>
      </w:r>
      <w:r w:rsidR="003F066E" w:rsidRPr="0014329E">
        <w:rPr>
          <w:rFonts w:asciiTheme="majorBidi" w:hAnsiTheme="majorBidi" w:cstheme="majorBidi"/>
          <w:sz w:val="26"/>
          <w:szCs w:val="26"/>
          <w:u w:color="0000FF"/>
          <w:lang w:val="en-US"/>
        </w:rPr>
        <w:t xml:space="preserve">interpretation </w:t>
      </w:r>
      <w:r w:rsidRPr="0014329E">
        <w:rPr>
          <w:rFonts w:asciiTheme="majorBidi" w:hAnsiTheme="majorBidi" w:cstheme="majorBidi"/>
          <w:sz w:val="26"/>
          <w:szCs w:val="26"/>
          <w:u w:color="0000FF"/>
          <w:lang w:val="en-US"/>
        </w:rPr>
        <w:t xml:space="preserve">- presented randomly at </w:t>
      </w:r>
      <w:r w:rsidR="009D693D" w:rsidRPr="0014329E">
        <w:rPr>
          <w:rFonts w:asciiTheme="majorBidi" w:hAnsiTheme="majorBidi" w:cstheme="majorBidi"/>
          <w:sz w:val="26"/>
          <w:szCs w:val="26"/>
          <w:u w:color="0000FF"/>
          <w:lang w:val="en-US"/>
        </w:rPr>
        <w:t xml:space="preserve">each </w:t>
      </w:r>
      <w:r w:rsidRPr="0014329E">
        <w:rPr>
          <w:rFonts w:asciiTheme="majorBidi" w:hAnsiTheme="majorBidi" w:cstheme="majorBidi"/>
          <w:sz w:val="26"/>
          <w:szCs w:val="26"/>
          <w:u w:color="0000FF"/>
          <w:lang w:val="en-US"/>
        </w:rPr>
        <w:t xml:space="preserve">end </w:t>
      </w:r>
      <w:r w:rsidR="000D7DB4" w:rsidRPr="0014329E">
        <w:rPr>
          <w:rFonts w:asciiTheme="majorBidi" w:hAnsiTheme="majorBidi" w:cstheme="majorBidi"/>
          <w:sz w:val="26"/>
          <w:szCs w:val="26"/>
          <w:u w:color="0000FF"/>
          <w:lang w:val="en-US"/>
        </w:rPr>
        <w:t xml:space="preserve">of </w:t>
      </w:r>
      <w:r w:rsidR="009D693D" w:rsidRPr="0014329E">
        <w:rPr>
          <w:rFonts w:asciiTheme="majorBidi" w:hAnsiTheme="majorBidi" w:cstheme="majorBidi"/>
          <w:sz w:val="26"/>
          <w:szCs w:val="26"/>
          <w:u w:color="0000FF"/>
          <w:lang w:val="en-US"/>
        </w:rPr>
        <w:t xml:space="preserve">the </w:t>
      </w:r>
      <w:r w:rsidRPr="0014329E">
        <w:rPr>
          <w:rFonts w:asciiTheme="majorBidi" w:hAnsiTheme="majorBidi" w:cstheme="majorBidi"/>
          <w:sz w:val="26"/>
          <w:szCs w:val="26"/>
          <w:u w:color="0000FF"/>
          <w:lang w:val="en-US"/>
        </w:rPr>
        <w:t>scale:</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9839C7" w:rsidRPr="0014329E" w:rsidRDefault="009157F4" w:rsidP="00EB5A2F">
      <w:pPr>
        <w:rPr>
          <w:rFonts w:asciiTheme="majorBidi" w:hAnsiTheme="majorBidi" w:cstheme="majorBidi"/>
          <w:sz w:val="26"/>
          <w:szCs w:val="26"/>
        </w:rPr>
      </w:pPr>
      <w:r w:rsidRPr="0014329E">
        <w:rPr>
          <w:rFonts w:asciiTheme="majorBidi" w:hAnsiTheme="majorBidi" w:cstheme="majorBidi"/>
          <w:sz w:val="26"/>
          <w:szCs w:val="26"/>
        </w:rPr>
        <w:t>(14</w:t>
      </w:r>
      <w:r w:rsidR="009839C7" w:rsidRPr="0014329E">
        <w:rPr>
          <w:rFonts w:asciiTheme="majorBidi" w:hAnsiTheme="majorBidi" w:cstheme="majorBidi"/>
          <w:sz w:val="26"/>
          <w:szCs w:val="26"/>
        </w:rPr>
        <w:t xml:space="preserve">) </w:t>
      </w:r>
      <w:proofErr w:type="spellStart"/>
      <w:r w:rsidR="009839C7" w:rsidRPr="0014329E">
        <w:rPr>
          <w:rFonts w:asciiTheme="majorBidi" w:eastAsia="Arial Unicode MS" w:hAnsiTheme="majorBidi" w:cstheme="majorBidi"/>
          <w:b/>
          <w:bCs/>
          <w:sz w:val="26"/>
          <w:szCs w:val="26"/>
        </w:rPr>
        <w:t>You</w:t>
      </w:r>
      <w:proofErr w:type="spellEnd"/>
      <w:r w:rsidR="009839C7" w:rsidRPr="0014329E">
        <w:rPr>
          <w:rFonts w:asciiTheme="majorBidi" w:eastAsia="Arial Unicode MS" w:hAnsiTheme="majorBidi" w:cstheme="majorBidi"/>
          <w:b/>
          <w:bCs/>
          <w:sz w:val="26"/>
          <w:szCs w:val="26"/>
        </w:rPr>
        <w:t xml:space="preserve"> are </w:t>
      </w:r>
      <w:proofErr w:type="spellStart"/>
      <w:r w:rsidR="009839C7" w:rsidRPr="0014329E">
        <w:rPr>
          <w:rFonts w:asciiTheme="majorBidi" w:eastAsia="Arial Unicode MS" w:hAnsiTheme="majorBidi" w:cstheme="majorBidi"/>
          <w:b/>
          <w:bCs/>
          <w:sz w:val="26"/>
          <w:szCs w:val="26"/>
        </w:rPr>
        <w:t>not</w:t>
      </w:r>
      <w:proofErr w:type="spellEnd"/>
      <w:r w:rsidR="009839C7" w:rsidRPr="0014329E">
        <w:rPr>
          <w:rFonts w:asciiTheme="majorBidi" w:eastAsia="Arial Unicode MS" w:hAnsiTheme="majorBidi" w:cstheme="majorBidi"/>
          <w:b/>
          <w:bCs/>
          <w:sz w:val="26"/>
          <w:szCs w:val="26"/>
        </w:rPr>
        <w:t xml:space="preserve"> </w:t>
      </w:r>
      <w:proofErr w:type="spellStart"/>
      <w:r w:rsidR="009839C7" w:rsidRPr="0014329E">
        <w:rPr>
          <w:rFonts w:asciiTheme="majorBidi" w:eastAsia="Arial Unicode MS" w:hAnsiTheme="majorBidi" w:cstheme="majorBidi"/>
          <w:b/>
          <w:bCs/>
          <w:sz w:val="26"/>
          <w:szCs w:val="26"/>
        </w:rPr>
        <w:t>my</w:t>
      </w:r>
      <w:proofErr w:type="spellEnd"/>
      <w:r w:rsidR="009839C7" w:rsidRPr="0014329E">
        <w:rPr>
          <w:rFonts w:asciiTheme="majorBidi" w:eastAsia="Arial Unicode MS" w:hAnsiTheme="majorBidi" w:cstheme="majorBidi"/>
          <w:b/>
          <w:bCs/>
          <w:sz w:val="26"/>
          <w:szCs w:val="26"/>
        </w:rPr>
        <w:t xml:space="preserve"> </w:t>
      </w:r>
      <w:proofErr w:type="spellStart"/>
      <w:r w:rsidR="009839C7" w:rsidRPr="0014329E">
        <w:rPr>
          <w:rFonts w:asciiTheme="majorBidi" w:eastAsia="Arial Unicode MS" w:hAnsiTheme="majorBidi" w:cstheme="majorBidi"/>
          <w:b/>
          <w:bCs/>
          <w:sz w:val="26"/>
          <w:szCs w:val="26"/>
        </w:rPr>
        <w:t>maid</w:t>
      </w:r>
      <w:proofErr w:type="spellEnd"/>
    </w:p>
    <w:p w:rsidR="009839C7" w:rsidRPr="0014329E" w:rsidRDefault="009839C7" w:rsidP="00EB5A2F">
      <w:pPr>
        <w:rPr>
          <w:rFonts w:asciiTheme="majorBidi" w:eastAsia="Arial Unicode MS" w:hAnsiTheme="majorBidi" w:cstheme="majorBidi"/>
          <w:b/>
          <w:bCs/>
          <w:sz w:val="26"/>
          <w:szCs w:val="26"/>
        </w:rPr>
      </w:pPr>
    </w:p>
    <w:p w:rsidR="009839C7" w:rsidRPr="0014329E" w:rsidRDefault="009839C7" w:rsidP="00EB5A2F">
      <w:pPr>
        <w:rPr>
          <w:rFonts w:asciiTheme="majorBidi" w:eastAsia="Arial Unicode MS" w:hAnsiTheme="majorBidi" w:cstheme="majorBidi"/>
          <w:b/>
          <w:bCs/>
          <w:sz w:val="26"/>
          <w:szCs w:val="26"/>
          <w:rtl/>
        </w:rPr>
      </w:pPr>
      <w:r w:rsidRPr="0014329E">
        <w:rPr>
          <w:rFonts w:asciiTheme="majorBidi" w:hAnsiTheme="majorBidi" w:cstheme="majorBidi"/>
          <w:noProof/>
          <w:sz w:val="26"/>
          <w:szCs w:val="26"/>
          <w:lang w:val="en-US" w:bidi="he-IL"/>
        </w:rPr>
        <w:drawing>
          <wp:inline distT="0" distB="0" distL="0" distR="0" wp14:anchorId="1DB11174" wp14:editId="2CF75174">
            <wp:extent cx="5092700" cy="203200"/>
            <wp:effectExtent l="0" t="0" r="0" b="6350"/>
            <wp:docPr id="1" name="Picture 5"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700" cy="203200"/>
                    </a:xfrm>
                    <a:prstGeom prst="rect">
                      <a:avLst/>
                    </a:prstGeom>
                    <a:noFill/>
                    <a:ln>
                      <a:noFill/>
                    </a:ln>
                  </pic:spPr>
                </pic:pic>
              </a:graphicData>
            </a:graphic>
          </wp:inline>
        </w:drawing>
      </w:r>
    </w:p>
    <w:tbl>
      <w:tblPr>
        <w:tblStyle w:val="TableGrid"/>
        <w:tblW w:w="972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160"/>
        <w:gridCol w:w="5400"/>
        <w:gridCol w:w="2160"/>
      </w:tblGrid>
      <w:tr w:rsidR="009839C7" w:rsidRPr="0014329E" w:rsidTr="00023ACB">
        <w:tc>
          <w:tcPr>
            <w:tcW w:w="2160" w:type="dxa"/>
            <w:hideMark/>
          </w:tcPr>
          <w:p w:rsidR="009839C7" w:rsidRPr="0014329E" w:rsidRDefault="009839C7" w:rsidP="00EB5A2F">
            <w:pPr>
              <w:jc w:val="left"/>
              <w:rPr>
                <w:rFonts w:asciiTheme="majorBidi" w:eastAsia="Arial Unicode MS" w:hAnsiTheme="majorBidi" w:cstheme="majorBidi"/>
                <w:sz w:val="26"/>
                <w:szCs w:val="26"/>
                <w:rtl/>
              </w:rPr>
            </w:pPr>
            <w:r w:rsidRPr="0014329E">
              <w:rPr>
                <w:rFonts w:asciiTheme="majorBidi" w:eastAsia="Arial Unicode MS" w:hAnsiTheme="majorBidi" w:cstheme="majorBidi"/>
                <w:sz w:val="26"/>
                <w:szCs w:val="26"/>
              </w:rPr>
              <w:t>Don’t serve me</w:t>
            </w:r>
          </w:p>
        </w:tc>
        <w:tc>
          <w:tcPr>
            <w:tcW w:w="5400" w:type="dxa"/>
          </w:tcPr>
          <w:p w:rsidR="009839C7" w:rsidRPr="0014329E" w:rsidRDefault="009839C7" w:rsidP="00EB5A2F">
            <w:pPr>
              <w:jc w:val="left"/>
              <w:rPr>
                <w:rFonts w:asciiTheme="majorBidi" w:eastAsia="Arial Unicode MS" w:hAnsiTheme="majorBidi" w:cstheme="majorBidi"/>
                <w:sz w:val="26"/>
                <w:szCs w:val="26"/>
                <w:rtl/>
              </w:rPr>
            </w:pPr>
          </w:p>
        </w:tc>
        <w:tc>
          <w:tcPr>
            <w:tcW w:w="2160" w:type="dxa"/>
            <w:hideMark/>
          </w:tcPr>
          <w:p w:rsidR="009839C7" w:rsidRPr="0014329E" w:rsidRDefault="009839C7" w:rsidP="00EB5A2F">
            <w:pPr>
              <w:jc w:val="left"/>
              <w:rPr>
                <w:rFonts w:asciiTheme="majorBidi" w:eastAsia="Arial Unicode MS" w:hAnsiTheme="majorBidi" w:cstheme="majorBidi"/>
                <w:sz w:val="26"/>
                <w:szCs w:val="26"/>
                <w:rtl/>
              </w:rPr>
            </w:pPr>
            <w:r w:rsidRPr="0014329E">
              <w:rPr>
                <w:rFonts w:asciiTheme="majorBidi" w:eastAsia="Arial Unicode MS" w:hAnsiTheme="majorBidi" w:cstheme="majorBidi"/>
                <w:sz w:val="26"/>
                <w:szCs w:val="26"/>
              </w:rPr>
              <w:t>You are not the person who cleans my place for a living</w:t>
            </w:r>
            <w:r w:rsidRPr="0014329E">
              <w:rPr>
                <w:rFonts w:asciiTheme="majorBidi" w:eastAsia="Arial Unicode MS" w:hAnsiTheme="majorBidi" w:cstheme="majorBidi"/>
                <w:sz w:val="26"/>
                <w:szCs w:val="26"/>
                <w:rtl/>
              </w:rPr>
              <w:t xml:space="preserve"> </w:t>
            </w:r>
          </w:p>
        </w:tc>
      </w:tr>
    </w:tbl>
    <w:p w:rsidR="009839C7" w:rsidRPr="0014329E" w:rsidRDefault="009157F4" w:rsidP="00EB5A2F">
      <w:pPr>
        <w:rPr>
          <w:rFonts w:asciiTheme="majorBidi" w:hAnsiTheme="majorBidi" w:cstheme="majorBidi"/>
          <w:sz w:val="26"/>
          <w:szCs w:val="26"/>
        </w:rPr>
      </w:pPr>
      <w:r w:rsidRPr="0014329E">
        <w:rPr>
          <w:rFonts w:asciiTheme="majorBidi" w:hAnsiTheme="majorBidi" w:cstheme="majorBidi"/>
          <w:sz w:val="26"/>
          <w:szCs w:val="26"/>
        </w:rPr>
        <w:t>(15</w:t>
      </w:r>
      <w:r w:rsidR="009839C7" w:rsidRPr="0014329E">
        <w:rPr>
          <w:rFonts w:asciiTheme="majorBidi" w:hAnsiTheme="majorBidi" w:cstheme="majorBidi"/>
          <w:sz w:val="26"/>
          <w:szCs w:val="26"/>
        </w:rPr>
        <w:t xml:space="preserve">) </w:t>
      </w:r>
      <w:proofErr w:type="spellStart"/>
      <w:r w:rsidR="009839C7" w:rsidRPr="0014329E">
        <w:rPr>
          <w:rFonts w:asciiTheme="majorBidi" w:eastAsia="Arial Unicode MS" w:hAnsiTheme="majorBidi" w:cstheme="majorBidi"/>
          <w:b/>
          <w:bCs/>
          <w:sz w:val="26"/>
          <w:szCs w:val="26"/>
        </w:rPr>
        <w:t>You</w:t>
      </w:r>
      <w:proofErr w:type="spellEnd"/>
      <w:r w:rsidR="009839C7" w:rsidRPr="0014329E">
        <w:rPr>
          <w:rFonts w:asciiTheme="majorBidi" w:eastAsia="Arial Unicode MS" w:hAnsiTheme="majorBidi" w:cstheme="majorBidi"/>
          <w:b/>
          <w:bCs/>
          <w:sz w:val="26"/>
          <w:szCs w:val="26"/>
        </w:rPr>
        <w:t xml:space="preserve"> are </w:t>
      </w:r>
      <w:proofErr w:type="spellStart"/>
      <w:r w:rsidR="009839C7" w:rsidRPr="0014329E">
        <w:rPr>
          <w:rFonts w:asciiTheme="majorBidi" w:eastAsia="Arial Unicode MS" w:hAnsiTheme="majorBidi" w:cstheme="majorBidi"/>
          <w:b/>
          <w:bCs/>
          <w:sz w:val="26"/>
          <w:szCs w:val="26"/>
        </w:rPr>
        <w:t>almost</w:t>
      </w:r>
      <w:proofErr w:type="spellEnd"/>
      <w:r w:rsidR="009839C7" w:rsidRPr="0014329E">
        <w:rPr>
          <w:rFonts w:asciiTheme="majorBidi" w:eastAsia="Arial Unicode MS" w:hAnsiTheme="majorBidi" w:cstheme="majorBidi"/>
          <w:b/>
          <w:bCs/>
          <w:sz w:val="26"/>
          <w:szCs w:val="26"/>
        </w:rPr>
        <w:t xml:space="preserve"> </w:t>
      </w:r>
      <w:proofErr w:type="spellStart"/>
      <w:r w:rsidR="009839C7" w:rsidRPr="0014329E">
        <w:rPr>
          <w:rFonts w:asciiTheme="majorBidi" w:eastAsia="Arial Unicode MS" w:hAnsiTheme="majorBidi" w:cstheme="majorBidi"/>
          <w:b/>
          <w:bCs/>
          <w:sz w:val="26"/>
          <w:szCs w:val="26"/>
        </w:rPr>
        <w:t>my</w:t>
      </w:r>
      <w:proofErr w:type="spellEnd"/>
      <w:r w:rsidR="009839C7" w:rsidRPr="0014329E">
        <w:rPr>
          <w:rFonts w:asciiTheme="majorBidi" w:eastAsia="Arial Unicode MS" w:hAnsiTheme="majorBidi" w:cstheme="majorBidi"/>
          <w:b/>
          <w:bCs/>
          <w:sz w:val="26"/>
          <w:szCs w:val="26"/>
        </w:rPr>
        <w:t xml:space="preserve"> </w:t>
      </w:r>
      <w:proofErr w:type="spellStart"/>
      <w:r w:rsidR="009839C7" w:rsidRPr="0014329E">
        <w:rPr>
          <w:rFonts w:asciiTheme="majorBidi" w:eastAsia="Arial Unicode MS" w:hAnsiTheme="majorBidi" w:cstheme="majorBidi"/>
          <w:b/>
          <w:bCs/>
          <w:sz w:val="26"/>
          <w:szCs w:val="26"/>
        </w:rPr>
        <w:t>maid</w:t>
      </w:r>
      <w:proofErr w:type="spellEnd"/>
    </w:p>
    <w:p w:rsidR="009839C7" w:rsidRPr="0014329E" w:rsidRDefault="009839C7" w:rsidP="00EB5A2F">
      <w:pPr>
        <w:rPr>
          <w:rFonts w:asciiTheme="majorBidi" w:eastAsia="Arial Unicode MS" w:hAnsiTheme="majorBidi" w:cstheme="majorBidi"/>
          <w:b/>
          <w:bCs/>
          <w:sz w:val="26"/>
          <w:szCs w:val="26"/>
        </w:rPr>
      </w:pPr>
    </w:p>
    <w:p w:rsidR="009839C7" w:rsidRPr="0014329E" w:rsidRDefault="009839C7" w:rsidP="00EB5A2F">
      <w:pPr>
        <w:rPr>
          <w:rFonts w:asciiTheme="majorBidi" w:eastAsia="Arial Unicode MS" w:hAnsiTheme="majorBidi" w:cstheme="majorBidi"/>
          <w:b/>
          <w:bCs/>
          <w:sz w:val="26"/>
          <w:szCs w:val="26"/>
          <w:rtl/>
        </w:rPr>
      </w:pPr>
      <w:r w:rsidRPr="0014329E">
        <w:rPr>
          <w:rFonts w:asciiTheme="majorBidi" w:eastAsia="Arial Unicode MS" w:hAnsiTheme="majorBidi" w:cstheme="majorBidi"/>
          <w:b/>
          <w:bCs/>
          <w:noProof/>
          <w:sz w:val="26"/>
          <w:szCs w:val="26"/>
          <w:lang w:val="en-US" w:bidi="he-IL"/>
        </w:rPr>
        <w:drawing>
          <wp:inline distT="0" distB="0" distL="0" distR="0" wp14:anchorId="26FC9F77" wp14:editId="447E6748">
            <wp:extent cx="5092700" cy="203200"/>
            <wp:effectExtent l="0" t="0" r="0" b="6350"/>
            <wp:docPr id="4" name="Picture 4"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700" cy="203200"/>
                    </a:xfrm>
                    <a:prstGeom prst="rect">
                      <a:avLst/>
                    </a:prstGeom>
                    <a:noFill/>
                    <a:ln>
                      <a:noFill/>
                    </a:ln>
                  </pic:spPr>
                </pic:pic>
              </a:graphicData>
            </a:graphic>
          </wp:inline>
        </w:drawing>
      </w:r>
    </w:p>
    <w:tbl>
      <w:tblPr>
        <w:tblStyle w:val="TableGrid"/>
        <w:tblW w:w="9514" w:type="dxa"/>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74"/>
        <w:gridCol w:w="5580"/>
        <w:gridCol w:w="2160"/>
      </w:tblGrid>
      <w:tr w:rsidR="009839C7" w:rsidRPr="0014329E" w:rsidTr="00023ACB">
        <w:tc>
          <w:tcPr>
            <w:tcW w:w="1774" w:type="dxa"/>
            <w:hideMark/>
          </w:tcPr>
          <w:p w:rsidR="009839C7" w:rsidRPr="0014329E" w:rsidRDefault="009839C7" w:rsidP="005F730E">
            <w:pPr>
              <w:jc w:val="left"/>
              <w:rPr>
                <w:rFonts w:asciiTheme="majorBidi" w:eastAsia="Arial Unicode MS" w:hAnsiTheme="majorBidi" w:cstheme="majorBidi"/>
                <w:sz w:val="26"/>
                <w:szCs w:val="26"/>
                <w:rtl/>
              </w:rPr>
            </w:pPr>
            <w:r w:rsidRPr="0014329E">
              <w:rPr>
                <w:rFonts w:asciiTheme="majorBidi" w:eastAsia="Arial Unicode MS" w:hAnsiTheme="majorBidi" w:cstheme="majorBidi"/>
                <w:sz w:val="26"/>
                <w:szCs w:val="26"/>
              </w:rPr>
              <w:t xml:space="preserve">You help me a lot with the </w:t>
            </w:r>
            <w:r w:rsidR="005F730E" w:rsidRPr="0014329E">
              <w:rPr>
                <w:rFonts w:asciiTheme="majorBidi" w:eastAsia="Arial Unicode MS" w:hAnsiTheme="majorBidi" w:cstheme="majorBidi"/>
                <w:sz w:val="26"/>
                <w:szCs w:val="26"/>
              </w:rPr>
              <w:t xml:space="preserve">housekeeping  </w:t>
            </w:r>
          </w:p>
        </w:tc>
        <w:tc>
          <w:tcPr>
            <w:tcW w:w="5580" w:type="dxa"/>
          </w:tcPr>
          <w:p w:rsidR="009839C7" w:rsidRPr="0014329E" w:rsidRDefault="009839C7" w:rsidP="00EB5A2F">
            <w:pPr>
              <w:jc w:val="left"/>
              <w:rPr>
                <w:rFonts w:asciiTheme="majorBidi" w:eastAsia="Arial Unicode MS" w:hAnsiTheme="majorBidi" w:cstheme="majorBidi"/>
                <w:sz w:val="26"/>
                <w:szCs w:val="26"/>
                <w:rtl/>
              </w:rPr>
            </w:pPr>
          </w:p>
        </w:tc>
        <w:tc>
          <w:tcPr>
            <w:tcW w:w="2160" w:type="dxa"/>
            <w:hideMark/>
          </w:tcPr>
          <w:p w:rsidR="009839C7" w:rsidRPr="0014329E" w:rsidRDefault="009839C7" w:rsidP="00EB5A2F">
            <w:pPr>
              <w:jc w:val="left"/>
              <w:rPr>
                <w:rFonts w:asciiTheme="majorBidi" w:eastAsia="Arial Unicode MS" w:hAnsiTheme="majorBidi" w:cstheme="majorBidi"/>
                <w:sz w:val="26"/>
                <w:szCs w:val="26"/>
                <w:rtl/>
              </w:rPr>
            </w:pPr>
            <w:r w:rsidRPr="0014329E">
              <w:rPr>
                <w:rFonts w:asciiTheme="majorBidi" w:eastAsia="Arial Unicode MS" w:hAnsiTheme="majorBidi" w:cstheme="majorBidi"/>
                <w:sz w:val="26"/>
                <w:szCs w:val="26"/>
              </w:rPr>
              <w:t>You are about to get the job as a maid in my house</w:t>
            </w:r>
            <w:r w:rsidRPr="0014329E">
              <w:rPr>
                <w:rFonts w:asciiTheme="majorBidi" w:eastAsia="Arial Unicode MS" w:hAnsiTheme="majorBidi" w:cstheme="majorBidi"/>
                <w:sz w:val="26"/>
                <w:szCs w:val="26"/>
                <w:rtl/>
              </w:rPr>
              <w:t xml:space="preserve"> </w:t>
            </w:r>
          </w:p>
        </w:tc>
      </w:tr>
    </w:tbl>
    <w:p w:rsidR="009839C7" w:rsidRPr="0014329E" w:rsidRDefault="009839C7"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05198B" w:rsidP="005F730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Participants were sent an electronic booklet. They were asked to rate, on a 7-point scale, the proximity of the interpretation of the items to any of those instantiations at the scale’s ends, which displayed either a literal (=1) or a metaphorical (=7) interpretation.</w:t>
      </w:r>
    </w:p>
    <w:p w:rsidR="0005198B" w:rsidRPr="0014329E" w:rsidRDefault="0005198B" w:rsidP="00AE0D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Results showed that negative statements were rated as more </w:t>
      </w:r>
      <w:r w:rsidRPr="0014329E">
        <w:rPr>
          <w:rFonts w:asciiTheme="majorBidi" w:hAnsiTheme="majorBidi" w:cstheme="majorBidi"/>
          <w:b/>
          <w:bCs/>
          <w:sz w:val="26"/>
          <w:szCs w:val="26"/>
          <w:u w:color="0000FF"/>
          <w:lang w:val="en-US"/>
        </w:rPr>
        <w:t>metaphorical</w:t>
      </w:r>
      <w:r w:rsidRPr="0014329E">
        <w:rPr>
          <w:rFonts w:asciiTheme="majorBidi" w:hAnsiTheme="majorBidi" w:cstheme="majorBidi"/>
          <w:sz w:val="26"/>
          <w:szCs w:val="26"/>
          <w:u w:color="0000FF"/>
          <w:lang w:val="en-US"/>
        </w:rPr>
        <w:t xml:space="preserve"> (M=6.02, SD=0.65) than their affirmatives counterparts (M=5.59, SD=0.70). The difference was significant in the subject (</w:t>
      </w:r>
      <w:r w:rsidRPr="0014329E">
        <w:rPr>
          <w:rFonts w:asciiTheme="majorBidi" w:hAnsiTheme="majorBidi" w:cstheme="majorBidi"/>
          <w:i/>
          <w:iCs/>
          <w:sz w:val="26"/>
          <w:szCs w:val="26"/>
          <w:u w:color="0000FF"/>
          <w:lang w:val="en-US"/>
        </w:rPr>
        <w:t>t</w:t>
      </w:r>
      <w:r w:rsidRPr="0014329E">
        <w:rPr>
          <w:rFonts w:asciiTheme="majorBidi" w:hAnsiTheme="majorBidi" w:cstheme="majorBidi"/>
          <w:sz w:val="26"/>
          <w:szCs w:val="26"/>
          <w:u w:color="0000FF"/>
          <w:vertAlign w:val="subscript"/>
          <w:lang w:val="en-US"/>
        </w:rPr>
        <w:t>1</w:t>
      </w:r>
      <w:r w:rsidRPr="0014329E">
        <w:rPr>
          <w:rFonts w:asciiTheme="majorBidi" w:hAnsiTheme="majorBidi" w:cstheme="majorBidi"/>
          <w:sz w:val="26"/>
          <w:szCs w:val="26"/>
          <w:u w:color="0000FF"/>
          <w:lang w:val="en-US"/>
        </w:rPr>
        <w:t>) analysis, and marginally significant in the item (</w:t>
      </w:r>
      <w:r w:rsidRPr="0014329E">
        <w:rPr>
          <w:rFonts w:asciiTheme="majorBidi" w:hAnsiTheme="majorBidi" w:cstheme="majorBidi"/>
          <w:i/>
          <w:iCs/>
          <w:sz w:val="26"/>
          <w:szCs w:val="26"/>
          <w:u w:color="0000FF"/>
          <w:lang w:val="en-US"/>
        </w:rPr>
        <w:t>t</w:t>
      </w:r>
      <w:r w:rsidRPr="0014329E">
        <w:rPr>
          <w:rFonts w:asciiTheme="majorBidi" w:hAnsiTheme="majorBidi" w:cstheme="majorBidi"/>
          <w:sz w:val="26"/>
          <w:szCs w:val="26"/>
          <w:u w:color="0000FF"/>
          <w:vertAlign w:val="subscript"/>
          <w:lang w:val="en-US"/>
        </w:rPr>
        <w:t>2</w:t>
      </w:r>
      <w:r w:rsidRPr="0014329E">
        <w:rPr>
          <w:rFonts w:asciiTheme="majorBidi" w:hAnsiTheme="majorBidi" w:cstheme="majorBidi"/>
          <w:sz w:val="26"/>
          <w:szCs w:val="26"/>
          <w:u w:color="0000FF"/>
          <w:lang w:val="en-US"/>
        </w:rPr>
        <w:t>) analysis (</w:t>
      </w:r>
      <w:r w:rsidRPr="0014329E">
        <w:rPr>
          <w:rFonts w:asciiTheme="majorBidi" w:hAnsiTheme="majorBidi" w:cstheme="majorBidi"/>
          <w:i/>
          <w:iCs/>
          <w:sz w:val="26"/>
          <w:szCs w:val="26"/>
          <w:u w:color="0000FF"/>
          <w:lang w:val="en-US"/>
        </w:rPr>
        <w:t>t</w:t>
      </w:r>
      <w:r w:rsidRPr="0014329E">
        <w:rPr>
          <w:rFonts w:asciiTheme="majorBidi" w:hAnsiTheme="majorBidi" w:cstheme="majorBidi"/>
          <w:sz w:val="26"/>
          <w:szCs w:val="26"/>
          <w:u w:color="0000FF"/>
          <w:vertAlign w:val="subscript"/>
          <w:lang w:val="en-US"/>
        </w:rPr>
        <w:t>1</w:t>
      </w:r>
      <w:r w:rsidRPr="0014329E">
        <w:rPr>
          <w:rFonts w:asciiTheme="majorBidi" w:hAnsiTheme="majorBidi" w:cstheme="majorBidi"/>
          <w:sz w:val="26"/>
          <w:szCs w:val="26"/>
          <w:u w:color="0000FF"/>
          <w:lang w:val="en-US"/>
        </w:rPr>
        <w:t>(</w:t>
      </w:r>
      <w:proofErr w:type="gramStart"/>
      <w:r w:rsidRPr="0014329E">
        <w:rPr>
          <w:rFonts w:asciiTheme="majorBidi" w:hAnsiTheme="majorBidi" w:cstheme="majorBidi"/>
          <w:sz w:val="26"/>
          <w:szCs w:val="26"/>
          <w:u w:color="0000FF"/>
          <w:lang w:val="en-US"/>
        </w:rPr>
        <w:t>23)=</w:t>
      </w:r>
      <w:proofErr w:type="gramEnd"/>
      <w:r w:rsidRPr="0014329E">
        <w:rPr>
          <w:rFonts w:asciiTheme="majorBidi" w:hAnsiTheme="majorBidi" w:cstheme="majorBidi"/>
          <w:sz w:val="26"/>
          <w:szCs w:val="26"/>
          <w:u w:color="0000FF"/>
          <w:lang w:val="en-US"/>
        </w:rPr>
        <w:t xml:space="preserve">2.50, </w:t>
      </w:r>
      <w:r w:rsidRPr="0014329E">
        <w:rPr>
          <w:rFonts w:asciiTheme="majorBidi" w:hAnsiTheme="majorBidi" w:cstheme="majorBidi"/>
          <w:i/>
          <w:iCs/>
          <w:sz w:val="26"/>
          <w:szCs w:val="26"/>
          <w:u w:color="0000FF"/>
          <w:lang w:val="en-US"/>
        </w:rPr>
        <w:t>p</w:t>
      </w:r>
      <w:r w:rsidRPr="0014329E">
        <w:rPr>
          <w:rFonts w:asciiTheme="majorBidi" w:hAnsiTheme="majorBidi" w:cstheme="majorBidi"/>
          <w:sz w:val="26"/>
          <w:szCs w:val="26"/>
          <w:u w:color="0000FF"/>
          <w:lang w:val="en-US"/>
        </w:rPr>
        <w:t xml:space="preserve">&lt;.01; </w:t>
      </w:r>
      <w:r w:rsidRPr="0014329E">
        <w:rPr>
          <w:rFonts w:asciiTheme="majorBidi" w:hAnsiTheme="majorBidi" w:cstheme="majorBidi"/>
          <w:i/>
          <w:iCs/>
          <w:sz w:val="26"/>
          <w:szCs w:val="26"/>
          <w:u w:color="0000FF"/>
          <w:lang w:val="en-US"/>
        </w:rPr>
        <w:t>t</w:t>
      </w:r>
      <w:r w:rsidRPr="0014329E">
        <w:rPr>
          <w:rFonts w:asciiTheme="majorBidi" w:hAnsiTheme="majorBidi" w:cstheme="majorBidi"/>
          <w:sz w:val="26"/>
          <w:szCs w:val="26"/>
          <w:u w:color="0000FF"/>
          <w:vertAlign w:val="subscript"/>
          <w:lang w:val="en-US"/>
        </w:rPr>
        <w:t>2</w:t>
      </w:r>
      <w:r w:rsidRPr="0014329E">
        <w:rPr>
          <w:rFonts w:asciiTheme="majorBidi" w:hAnsiTheme="majorBidi" w:cstheme="majorBidi"/>
          <w:sz w:val="26"/>
          <w:szCs w:val="26"/>
          <w:u w:color="0000FF"/>
          <w:lang w:val="en-US"/>
        </w:rPr>
        <w:t xml:space="preserve">(15)=1.56, </w:t>
      </w:r>
      <w:r w:rsidRPr="0014329E">
        <w:rPr>
          <w:rFonts w:asciiTheme="majorBidi" w:hAnsiTheme="majorBidi" w:cstheme="majorBidi"/>
          <w:i/>
          <w:iCs/>
          <w:sz w:val="26"/>
          <w:szCs w:val="26"/>
          <w:u w:color="0000FF"/>
          <w:lang w:val="en-US"/>
        </w:rPr>
        <w:t>p</w:t>
      </w:r>
      <w:r w:rsidRPr="0014329E">
        <w:rPr>
          <w:rFonts w:asciiTheme="majorBidi" w:hAnsiTheme="majorBidi" w:cstheme="majorBidi"/>
          <w:sz w:val="26"/>
          <w:szCs w:val="26"/>
          <w:u w:color="0000FF"/>
          <w:lang w:val="en-US"/>
        </w:rPr>
        <w:t>=.07).</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Overall, </w:t>
      </w:r>
      <w:r w:rsidR="008358D5" w:rsidRPr="0014329E">
        <w:rPr>
          <w:rFonts w:asciiTheme="majorBidi" w:hAnsiTheme="majorBidi" w:cstheme="majorBidi"/>
          <w:sz w:val="26"/>
          <w:szCs w:val="26"/>
          <w:u w:color="0000FF"/>
          <w:lang w:val="en-US"/>
        </w:rPr>
        <w:t xml:space="preserve">then, </w:t>
      </w:r>
      <w:r w:rsidRPr="0014329E">
        <w:rPr>
          <w:rFonts w:asciiTheme="majorBidi" w:hAnsiTheme="majorBidi" w:cstheme="majorBidi"/>
          <w:sz w:val="26"/>
          <w:szCs w:val="26"/>
          <w:u w:color="0000FF"/>
          <w:lang w:val="en-US"/>
        </w:rPr>
        <w:t xml:space="preserve">results of Experiments 1-2 show that, as assumed, negation generates metaphoricity. When faced with an either/or choice, participants </w:t>
      </w:r>
      <w:r w:rsidR="00996A28" w:rsidRPr="0014329E">
        <w:rPr>
          <w:rFonts w:asciiTheme="majorBidi" w:hAnsiTheme="majorBidi" w:cstheme="majorBidi"/>
          <w:sz w:val="26"/>
          <w:szCs w:val="26"/>
          <w:u w:color="0000FF"/>
          <w:lang w:val="en-US"/>
        </w:rPr>
        <w:t>rooted for</w:t>
      </w:r>
      <w:r w:rsidRPr="0014329E">
        <w:rPr>
          <w:rFonts w:asciiTheme="majorBidi" w:hAnsiTheme="majorBidi" w:cstheme="majorBidi"/>
          <w:sz w:val="26"/>
          <w:szCs w:val="26"/>
          <w:u w:color="0000FF"/>
          <w:lang w:val="en-US"/>
        </w:rPr>
        <w:t xml:space="preserve"> </w:t>
      </w:r>
      <w:r w:rsidRPr="0014329E">
        <w:rPr>
          <w:rFonts w:asciiTheme="majorBidi" w:hAnsiTheme="majorBidi" w:cstheme="majorBidi"/>
          <w:sz w:val="26"/>
          <w:szCs w:val="26"/>
          <w:u w:color="0000FF"/>
          <w:lang w:val="en-US"/>
        </w:rPr>
        <w:lastRenderedPageBreak/>
        <w:t xml:space="preserve">a </w:t>
      </w:r>
      <w:r w:rsidRPr="0014329E">
        <w:rPr>
          <w:rFonts w:asciiTheme="majorBidi" w:hAnsiTheme="majorBidi" w:cstheme="majorBidi"/>
          <w:b/>
          <w:bCs/>
          <w:sz w:val="26"/>
          <w:szCs w:val="26"/>
          <w:u w:color="0000FF"/>
          <w:lang w:val="en-US"/>
        </w:rPr>
        <w:t>metaphorical</w:t>
      </w:r>
      <w:r w:rsidRPr="0014329E">
        <w:rPr>
          <w:rFonts w:asciiTheme="majorBidi" w:hAnsiTheme="majorBidi" w:cstheme="majorBidi"/>
          <w:sz w:val="26"/>
          <w:szCs w:val="26"/>
          <w:u w:color="0000FF"/>
          <w:lang w:val="en-US"/>
        </w:rPr>
        <w:t xml:space="preserve"> interpretation </w:t>
      </w:r>
      <w:r w:rsidR="00996A28" w:rsidRPr="0014329E">
        <w:rPr>
          <w:rFonts w:asciiTheme="majorBidi" w:hAnsiTheme="majorBidi" w:cstheme="majorBidi"/>
          <w:sz w:val="26"/>
          <w:szCs w:val="26"/>
          <w:u w:color="0000FF"/>
          <w:lang w:val="en-US"/>
        </w:rPr>
        <w:t>for</w:t>
      </w:r>
      <w:r w:rsidRPr="0014329E">
        <w:rPr>
          <w:rFonts w:asciiTheme="majorBidi" w:hAnsiTheme="majorBidi" w:cstheme="majorBidi"/>
          <w:sz w:val="26"/>
          <w:szCs w:val="26"/>
          <w:u w:color="0000FF"/>
          <w:lang w:val="en-US"/>
        </w:rPr>
        <w:t xml:space="preserve"> the </w:t>
      </w:r>
      <w:r w:rsidRPr="0014329E">
        <w:rPr>
          <w:rFonts w:asciiTheme="majorBidi" w:hAnsiTheme="majorBidi" w:cstheme="majorBidi"/>
          <w:b/>
          <w:bCs/>
          <w:sz w:val="26"/>
          <w:szCs w:val="26"/>
          <w:u w:color="0000FF"/>
          <w:lang w:val="en-US"/>
        </w:rPr>
        <w:t>negative</w:t>
      </w:r>
      <w:r w:rsidRPr="0014329E">
        <w:rPr>
          <w:rFonts w:asciiTheme="majorBidi" w:hAnsiTheme="majorBidi" w:cstheme="majorBidi"/>
          <w:sz w:val="26"/>
          <w:szCs w:val="26"/>
          <w:u w:color="0000FF"/>
          <w:lang w:val="en-US"/>
        </w:rPr>
        <w:t xml:space="preserve"> but not </w:t>
      </w:r>
      <w:r w:rsidR="00996A28" w:rsidRPr="0014329E">
        <w:rPr>
          <w:rFonts w:asciiTheme="majorBidi" w:hAnsiTheme="majorBidi" w:cstheme="majorBidi"/>
          <w:sz w:val="26"/>
          <w:szCs w:val="26"/>
          <w:u w:color="0000FF"/>
          <w:lang w:val="en-US"/>
        </w:rPr>
        <w:t>f</w:t>
      </w:r>
      <w:r w:rsidRPr="0014329E">
        <w:rPr>
          <w:rFonts w:asciiTheme="majorBidi" w:hAnsiTheme="majorBidi" w:cstheme="majorBidi"/>
          <w:sz w:val="26"/>
          <w:szCs w:val="26"/>
          <w:u w:color="0000FF"/>
          <w:lang w:val="en-US"/>
        </w:rPr>
        <w:t xml:space="preserve">or the affirmative items (Experiment 1). When allowed a graded choice, they attributed a </w:t>
      </w:r>
      <w:r w:rsidRPr="0014329E">
        <w:rPr>
          <w:rFonts w:asciiTheme="majorBidi" w:hAnsiTheme="majorBidi" w:cstheme="majorBidi"/>
          <w:b/>
          <w:bCs/>
          <w:sz w:val="26"/>
          <w:szCs w:val="26"/>
          <w:u w:color="0000FF"/>
          <w:lang w:val="en-US"/>
        </w:rPr>
        <w:t>metaphorical</w:t>
      </w:r>
      <w:r w:rsidRPr="0014329E">
        <w:rPr>
          <w:rFonts w:asciiTheme="majorBidi" w:hAnsiTheme="majorBidi" w:cstheme="majorBidi"/>
          <w:sz w:val="26"/>
          <w:szCs w:val="26"/>
          <w:u w:color="0000FF"/>
          <w:lang w:val="en-US"/>
        </w:rPr>
        <w:t xml:space="preserve"> interpretation to the </w:t>
      </w:r>
      <w:r w:rsidRPr="0014329E">
        <w:rPr>
          <w:rFonts w:asciiTheme="majorBidi" w:hAnsiTheme="majorBidi" w:cstheme="majorBidi"/>
          <w:b/>
          <w:bCs/>
          <w:sz w:val="26"/>
          <w:szCs w:val="26"/>
          <w:u w:color="0000FF"/>
          <w:lang w:val="en-US"/>
        </w:rPr>
        <w:t>negative</w:t>
      </w:r>
      <w:r w:rsidRPr="0014329E">
        <w:rPr>
          <w:rFonts w:asciiTheme="majorBidi" w:hAnsiTheme="majorBidi" w:cstheme="majorBidi"/>
          <w:sz w:val="26"/>
          <w:szCs w:val="26"/>
          <w:u w:color="0000FF"/>
          <w:lang w:val="en-US"/>
        </w:rPr>
        <w:t xml:space="preserve"> rather than to the affirmative items (Experiment 2).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Given that many of the negative items of Experiments 1-2 are used metaphorically quite frequently, we designed Experiment 3, in which novel negative statements (</w:t>
      </w:r>
      <w:r w:rsidRPr="0014329E">
        <w:rPr>
          <w:rFonts w:asciiTheme="majorBidi" w:hAnsiTheme="majorBidi" w:cstheme="majorBidi"/>
          <w:b/>
          <w:bCs/>
          <w:i/>
          <w:iCs/>
          <w:sz w:val="26"/>
          <w:szCs w:val="26"/>
          <w:u w:color="0000FF"/>
          <w:lang w:val="en-US"/>
        </w:rPr>
        <w:t>This is not Memorial Day; I am not your boss</w:t>
      </w:r>
      <w:r w:rsidRPr="0014329E">
        <w:rPr>
          <w:rFonts w:asciiTheme="majorBidi" w:hAnsiTheme="majorBidi" w:cstheme="majorBidi"/>
          <w:sz w:val="26"/>
          <w:szCs w:val="26"/>
          <w:u w:color="0000FF"/>
          <w:lang w:val="en-US"/>
        </w:rPr>
        <w:t>) and their equally novel affirmative counterparts (</w:t>
      </w:r>
      <w:r w:rsidRPr="0014329E">
        <w:rPr>
          <w:rFonts w:asciiTheme="majorBidi" w:hAnsiTheme="majorBidi" w:cstheme="majorBidi"/>
          <w:b/>
          <w:bCs/>
          <w:i/>
          <w:iCs/>
          <w:sz w:val="26"/>
          <w:szCs w:val="26"/>
          <w:u w:color="0000FF"/>
          <w:lang w:val="en-US"/>
        </w:rPr>
        <w:t>This is Memorial Day; I am your boss</w:t>
      </w:r>
      <w:r w:rsidRPr="0014329E">
        <w:rPr>
          <w:rFonts w:asciiTheme="majorBidi" w:hAnsiTheme="majorBidi" w:cstheme="majorBidi"/>
          <w:sz w:val="26"/>
          <w:szCs w:val="26"/>
          <w:u w:color="0000FF"/>
          <w:lang w:val="en-US"/>
        </w:rPr>
        <w:t>) were tested.</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i/>
          <w:iCs/>
          <w:sz w:val="26"/>
          <w:szCs w:val="26"/>
          <w:u w:color="0000FF"/>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i/>
          <w:iCs/>
          <w:sz w:val="26"/>
          <w:szCs w:val="26"/>
          <w:u w:color="0000FF"/>
          <w:lang w:val="en-US"/>
        </w:rPr>
      </w:pPr>
      <w:r w:rsidRPr="0014329E">
        <w:rPr>
          <w:rFonts w:asciiTheme="majorBidi" w:hAnsiTheme="majorBidi" w:cstheme="majorBidi"/>
          <w:b/>
          <w:bCs/>
          <w:i/>
          <w:iCs/>
          <w:sz w:val="26"/>
          <w:szCs w:val="26"/>
          <w:u w:color="0000FF"/>
          <w:lang w:val="en-US"/>
        </w:rPr>
        <w:t>Experiment 3</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Participants were 48 </w:t>
      </w:r>
      <w:r w:rsidR="00AE0D0D" w:rsidRPr="0014329E">
        <w:rPr>
          <w:rFonts w:asciiTheme="majorBidi" w:hAnsiTheme="majorBidi" w:cstheme="majorBidi"/>
          <w:sz w:val="26"/>
          <w:szCs w:val="26"/>
          <w:u w:color="0000FF"/>
          <w:lang w:val="en-US"/>
        </w:rPr>
        <w:t xml:space="preserve">university </w:t>
      </w:r>
      <w:r w:rsidRPr="0014329E">
        <w:rPr>
          <w:rFonts w:asciiTheme="majorBidi" w:hAnsiTheme="majorBidi" w:cstheme="majorBidi"/>
          <w:sz w:val="26"/>
          <w:szCs w:val="26"/>
          <w:u w:color="0000FF"/>
          <w:lang w:val="en-US"/>
        </w:rPr>
        <w:t>students and high-school graduates (31 women and 17 men), mean age 25.6-year-old, who either volunteered to participate in the experiment or were paid 15 Israeli shekels (about $4)</w:t>
      </w:r>
      <w:r w:rsidR="00A00EE3" w:rsidRPr="0014329E">
        <w:rPr>
          <w:rFonts w:asciiTheme="majorBidi" w:hAnsiTheme="majorBidi" w:cstheme="majorBidi"/>
          <w:sz w:val="26"/>
          <w:szCs w:val="26"/>
          <w:u w:color="0000FF"/>
          <w:lang w:val="en-US"/>
        </w:rPr>
        <w:t xml:space="preserve"> instead</w:t>
      </w:r>
      <w:r w:rsidRPr="0014329E">
        <w:rPr>
          <w:rFonts w:asciiTheme="majorBidi" w:hAnsiTheme="majorBidi" w:cstheme="majorBidi"/>
          <w:sz w:val="26"/>
          <w:szCs w:val="26"/>
          <w:u w:color="0000FF"/>
          <w:lang w:val="en-US"/>
        </w:rPr>
        <w:t xml:space="preserve">. </w:t>
      </w:r>
    </w:p>
    <w:p w:rsidR="008358D5"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To ensure that we use only novel metaphors, we ran a pretest, in which 31 affirmative utterances and their negative counterparts were rated for familiarity by 50 participants (students and high-school graduates).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Two booklets were prepared so that each participant would be presented only one item of a pair. Each booklet included about 15 or 16 affirmative items, 15 or 16 negative items, and 15 filler items (familiar metaphors, half of which were negated)</w:t>
      </w:r>
      <w:r w:rsidR="00A01CF1"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which were the same for both booklets.</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Participants were asked to rate the items’ familiarity on a 7 point familiarity scale</w:t>
      </w:r>
      <w:r w:rsidR="00DF6D33"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ranging from 1 ("Not familiar at all; Never heard it") to 7 (“Highly familiar; I hear it all the time"). For the actual experiment, 15 items were selected, those that scored below 4 (in both the affirmative and negative versions) and which, in addition, had similar familiarity ratings for the affirmative and negative versions, as shown by t-tests, which did not reveal any significant differences (</w:t>
      </w:r>
      <w:r w:rsidRPr="0014329E">
        <w:rPr>
          <w:rFonts w:asciiTheme="majorBidi" w:hAnsiTheme="majorBidi" w:cstheme="majorBidi"/>
          <w:i/>
          <w:iCs/>
          <w:sz w:val="26"/>
          <w:szCs w:val="26"/>
          <w:u w:color="0000FF"/>
          <w:lang w:val="en-US"/>
        </w:rPr>
        <w:t>p</w:t>
      </w:r>
      <w:r w:rsidRPr="0014329E">
        <w:rPr>
          <w:rFonts w:asciiTheme="majorBidi" w:hAnsiTheme="majorBidi" w:cstheme="majorBidi"/>
          <w:sz w:val="26"/>
          <w:szCs w:val="26"/>
          <w:u w:color="0000FF"/>
          <w:lang w:val="en-US"/>
        </w:rPr>
        <w:t xml:space="preserve"> value was always above .20). Materials for the actual experiment, then, were the 15 novel affirmatives and their equally novel negative counterparts, selected on the basis of the pretest’s results described above. Two booklets were prepared so that each participant would be presented only one item of a pair. Each booklet included 7 or 8 affirmative items and 7 or 8 negative items, modeled after the presentation of the items </w:t>
      </w:r>
      <w:r w:rsidR="00250713" w:rsidRPr="0014329E">
        <w:rPr>
          <w:rFonts w:asciiTheme="majorBidi" w:hAnsiTheme="majorBidi" w:cstheme="majorBidi"/>
          <w:sz w:val="26"/>
          <w:szCs w:val="26"/>
          <w:u w:color="0000FF"/>
          <w:lang w:val="en-US"/>
        </w:rPr>
        <w:t>in Experiment 2 (see examples 16-17</w:t>
      </w:r>
      <w:r w:rsidRPr="0014329E">
        <w:rPr>
          <w:rFonts w:asciiTheme="majorBidi" w:hAnsiTheme="majorBidi" w:cstheme="majorBidi"/>
          <w:sz w:val="26"/>
          <w:szCs w:val="26"/>
          <w:u w:color="0000FF"/>
          <w:lang w:val="en-US"/>
        </w:rPr>
        <w:t xml:space="preserve"> below), and 15 filler items (i.e., familiar metaphors, half of which were negated):</w:t>
      </w:r>
    </w:p>
    <w:p w:rsidR="003D4885" w:rsidRPr="0014329E" w:rsidRDefault="003D4885" w:rsidP="00205F46">
      <w:pPr>
        <w:rPr>
          <w:rFonts w:asciiTheme="majorBidi" w:hAnsiTheme="majorBidi" w:cstheme="majorBidi"/>
          <w:sz w:val="26"/>
          <w:szCs w:val="26"/>
        </w:rPr>
      </w:pPr>
    </w:p>
    <w:p w:rsidR="009839C7" w:rsidRPr="0014329E" w:rsidRDefault="00250713" w:rsidP="00205F46">
      <w:pPr>
        <w:rPr>
          <w:rFonts w:asciiTheme="majorBidi" w:hAnsiTheme="majorBidi" w:cstheme="majorBidi"/>
          <w:sz w:val="26"/>
          <w:szCs w:val="26"/>
        </w:rPr>
      </w:pPr>
      <w:r w:rsidRPr="0014329E">
        <w:rPr>
          <w:rFonts w:asciiTheme="majorBidi" w:hAnsiTheme="majorBidi" w:cstheme="majorBidi"/>
          <w:sz w:val="26"/>
          <w:szCs w:val="26"/>
        </w:rPr>
        <w:t>(16</w:t>
      </w:r>
      <w:r w:rsidR="009839C7" w:rsidRPr="0014329E">
        <w:rPr>
          <w:rFonts w:asciiTheme="majorBidi" w:hAnsiTheme="majorBidi" w:cstheme="majorBidi"/>
          <w:sz w:val="26"/>
          <w:szCs w:val="26"/>
        </w:rPr>
        <w:t>)</w:t>
      </w:r>
      <w:r w:rsidR="00205F46" w:rsidRPr="0014329E">
        <w:rPr>
          <w:rFonts w:asciiTheme="majorBidi" w:hAnsiTheme="majorBidi" w:cstheme="majorBidi"/>
          <w:sz w:val="26"/>
          <w:szCs w:val="26"/>
        </w:rPr>
        <w:t xml:space="preserve"> </w:t>
      </w:r>
      <w:r w:rsidR="009839C7" w:rsidRPr="0014329E">
        <w:rPr>
          <w:rFonts w:asciiTheme="majorBidi" w:eastAsia="Arial Unicode MS" w:hAnsiTheme="majorBidi" w:cstheme="majorBidi"/>
          <w:b/>
          <w:bCs/>
          <w:sz w:val="26"/>
          <w:szCs w:val="26"/>
        </w:rPr>
        <w:t xml:space="preserve">This is </w:t>
      </w:r>
      <w:proofErr w:type="spellStart"/>
      <w:r w:rsidR="009839C7" w:rsidRPr="0014329E">
        <w:rPr>
          <w:rFonts w:asciiTheme="majorBidi" w:eastAsia="Arial Unicode MS" w:hAnsiTheme="majorBidi" w:cstheme="majorBidi"/>
          <w:b/>
          <w:bCs/>
          <w:sz w:val="26"/>
          <w:szCs w:val="26"/>
        </w:rPr>
        <w:t>not</w:t>
      </w:r>
      <w:proofErr w:type="spellEnd"/>
      <w:r w:rsidR="009839C7" w:rsidRPr="0014329E">
        <w:rPr>
          <w:rFonts w:asciiTheme="majorBidi" w:eastAsia="Arial Unicode MS" w:hAnsiTheme="majorBidi" w:cstheme="majorBidi"/>
          <w:b/>
          <w:bCs/>
          <w:sz w:val="26"/>
          <w:szCs w:val="26"/>
        </w:rPr>
        <w:t xml:space="preserve"> Memorial Day</w:t>
      </w:r>
    </w:p>
    <w:p w:rsidR="009839C7" w:rsidRPr="0014329E" w:rsidRDefault="009839C7" w:rsidP="00EB5A2F">
      <w:pPr>
        <w:rPr>
          <w:rFonts w:asciiTheme="majorBidi" w:eastAsia="Arial Unicode MS" w:hAnsiTheme="majorBidi" w:cstheme="majorBidi"/>
          <w:b/>
          <w:bCs/>
          <w:sz w:val="26"/>
          <w:szCs w:val="26"/>
          <w:rtl/>
        </w:rPr>
      </w:pPr>
    </w:p>
    <w:p w:rsidR="009839C7" w:rsidRPr="0014329E" w:rsidRDefault="009839C7" w:rsidP="00EB5A2F">
      <w:pPr>
        <w:rPr>
          <w:rFonts w:asciiTheme="majorBidi" w:eastAsia="Arial Unicode MS" w:hAnsiTheme="majorBidi" w:cstheme="majorBidi"/>
          <w:b/>
          <w:bCs/>
          <w:sz w:val="26"/>
          <w:szCs w:val="26"/>
          <w:rtl/>
        </w:rPr>
      </w:pPr>
      <w:r w:rsidRPr="0014329E">
        <w:rPr>
          <w:rFonts w:asciiTheme="majorBidi" w:hAnsiTheme="majorBidi" w:cstheme="majorBidi"/>
          <w:noProof/>
          <w:sz w:val="26"/>
          <w:szCs w:val="26"/>
          <w:lang w:val="en-US" w:bidi="he-IL"/>
        </w:rPr>
        <w:drawing>
          <wp:inline distT="0" distB="0" distL="0" distR="0" wp14:anchorId="1A90ED45" wp14:editId="44EB4350">
            <wp:extent cx="5092700" cy="203200"/>
            <wp:effectExtent l="0" t="0" r="0" b="6350"/>
            <wp:docPr id="3" name="Picture 3"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700" cy="203200"/>
                    </a:xfrm>
                    <a:prstGeom prst="rect">
                      <a:avLst/>
                    </a:prstGeom>
                    <a:noFill/>
                    <a:ln>
                      <a:noFill/>
                    </a:ln>
                  </pic:spPr>
                </pic:pic>
              </a:graphicData>
            </a:graphic>
          </wp:inline>
        </w:drawing>
      </w:r>
    </w:p>
    <w:tbl>
      <w:tblPr>
        <w:tblStyle w:val="TableGrid"/>
        <w:tblW w:w="9694" w:type="dxa"/>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94"/>
        <w:gridCol w:w="5940"/>
        <w:gridCol w:w="2160"/>
      </w:tblGrid>
      <w:tr w:rsidR="003D4885" w:rsidRPr="0014329E" w:rsidTr="003D4885">
        <w:tc>
          <w:tcPr>
            <w:tcW w:w="1594" w:type="dxa"/>
            <w:hideMark/>
          </w:tcPr>
          <w:p w:rsidR="003D4885" w:rsidRPr="0014329E" w:rsidRDefault="003D4885" w:rsidP="003D4885">
            <w:pPr>
              <w:jc w:val="left"/>
              <w:rPr>
                <w:rFonts w:asciiTheme="majorBidi" w:eastAsia="Arial Unicode MS" w:hAnsiTheme="majorBidi" w:cstheme="majorBidi"/>
                <w:sz w:val="26"/>
                <w:szCs w:val="26"/>
                <w:rtl/>
              </w:rPr>
            </w:pPr>
            <w:r w:rsidRPr="0014329E">
              <w:rPr>
                <w:rFonts w:asciiTheme="majorBidi" w:eastAsia="Arial Unicode MS" w:hAnsiTheme="majorBidi" w:cstheme="majorBidi"/>
                <w:sz w:val="26"/>
                <w:szCs w:val="26"/>
              </w:rPr>
              <w:t>No need to be so sad</w:t>
            </w:r>
          </w:p>
        </w:tc>
        <w:tc>
          <w:tcPr>
            <w:tcW w:w="5940" w:type="dxa"/>
          </w:tcPr>
          <w:p w:rsidR="003D4885" w:rsidRPr="0014329E" w:rsidRDefault="003D4885" w:rsidP="003D4885">
            <w:pPr>
              <w:bidi/>
              <w:jc w:val="left"/>
              <w:rPr>
                <w:rFonts w:asciiTheme="majorBidi" w:eastAsia="Arial Unicode MS" w:hAnsiTheme="majorBidi" w:cstheme="majorBidi"/>
                <w:sz w:val="26"/>
                <w:szCs w:val="26"/>
                <w:rtl/>
              </w:rPr>
            </w:pPr>
          </w:p>
        </w:tc>
        <w:tc>
          <w:tcPr>
            <w:tcW w:w="2160" w:type="dxa"/>
            <w:hideMark/>
          </w:tcPr>
          <w:p w:rsidR="003D4885" w:rsidRPr="0014329E" w:rsidRDefault="003D4885" w:rsidP="003D4885">
            <w:pPr>
              <w:jc w:val="left"/>
              <w:rPr>
                <w:rFonts w:asciiTheme="majorBidi" w:eastAsia="Arial Unicode MS" w:hAnsiTheme="majorBidi" w:cstheme="majorBidi"/>
                <w:sz w:val="26"/>
                <w:szCs w:val="26"/>
              </w:rPr>
            </w:pPr>
            <w:r w:rsidRPr="0014329E">
              <w:rPr>
                <w:rFonts w:asciiTheme="majorBidi" w:eastAsia="Arial Unicode MS" w:hAnsiTheme="majorBidi" w:cstheme="majorBidi"/>
                <w:sz w:val="26"/>
                <w:szCs w:val="26"/>
              </w:rPr>
              <w:t xml:space="preserve">We are not  </w:t>
            </w:r>
          </w:p>
          <w:p w:rsidR="003D4885" w:rsidRPr="0014329E" w:rsidRDefault="003D4885" w:rsidP="003D4885">
            <w:pPr>
              <w:jc w:val="left"/>
              <w:rPr>
                <w:rFonts w:asciiTheme="majorBidi" w:eastAsia="Arial Unicode MS" w:hAnsiTheme="majorBidi" w:cstheme="majorBidi"/>
                <w:sz w:val="26"/>
                <w:szCs w:val="26"/>
              </w:rPr>
            </w:pPr>
            <w:r w:rsidRPr="0014329E">
              <w:rPr>
                <w:rFonts w:asciiTheme="majorBidi" w:eastAsia="Arial Unicode MS" w:hAnsiTheme="majorBidi" w:cstheme="majorBidi"/>
                <w:sz w:val="26"/>
                <w:szCs w:val="26"/>
              </w:rPr>
              <w:t xml:space="preserve"> celebrating</w:t>
            </w:r>
          </w:p>
          <w:p w:rsidR="003D4885" w:rsidRPr="0014329E" w:rsidRDefault="003D4885" w:rsidP="003D4885">
            <w:pPr>
              <w:jc w:val="left"/>
              <w:rPr>
                <w:rFonts w:asciiTheme="majorBidi" w:eastAsia="Arial Unicode MS" w:hAnsiTheme="majorBidi" w:cstheme="majorBidi"/>
                <w:sz w:val="26"/>
                <w:szCs w:val="26"/>
              </w:rPr>
            </w:pPr>
            <w:r w:rsidRPr="0014329E">
              <w:rPr>
                <w:rFonts w:asciiTheme="majorBidi" w:eastAsia="Arial Unicode MS" w:hAnsiTheme="majorBidi" w:cstheme="majorBidi"/>
                <w:sz w:val="26"/>
                <w:szCs w:val="26"/>
              </w:rPr>
              <w:t xml:space="preserve"> Memorial Day</w:t>
            </w:r>
            <w:r w:rsidR="00EA6853" w:rsidRPr="0014329E">
              <w:rPr>
                <w:rFonts w:asciiTheme="majorBidi" w:eastAsia="Arial Unicode MS" w:hAnsiTheme="majorBidi" w:cstheme="majorBidi"/>
                <w:sz w:val="26"/>
                <w:szCs w:val="26"/>
              </w:rPr>
              <w:t xml:space="preserve"> </w:t>
            </w:r>
            <w:r w:rsidRPr="0014329E">
              <w:rPr>
                <w:rFonts w:asciiTheme="majorBidi" w:eastAsia="Arial Unicode MS" w:hAnsiTheme="majorBidi" w:cstheme="majorBidi"/>
                <w:sz w:val="26"/>
                <w:szCs w:val="26"/>
              </w:rPr>
              <w:t xml:space="preserve"> </w:t>
            </w:r>
          </w:p>
          <w:p w:rsidR="003D4885" w:rsidRPr="0014329E" w:rsidRDefault="003D4885" w:rsidP="003D4885">
            <w:pPr>
              <w:jc w:val="left"/>
              <w:rPr>
                <w:rFonts w:asciiTheme="majorBidi" w:eastAsia="Arial Unicode MS" w:hAnsiTheme="majorBidi" w:cstheme="majorBidi"/>
                <w:sz w:val="26"/>
                <w:szCs w:val="26"/>
                <w:rtl/>
              </w:rPr>
            </w:pPr>
            <w:r w:rsidRPr="0014329E">
              <w:rPr>
                <w:rFonts w:asciiTheme="majorBidi" w:eastAsia="Arial Unicode MS" w:hAnsiTheme="majorBidi" w:cstheme="majorBidi"/>
                <w:sz w:val="26"/>
                <w:szCs w:val="26"/>
              </w:rPr>
              <w:t xml:space="preserve">  today</w:t>
            </w:r>
          </w:p>
        </w:tc>
      </w:tr>
    </w:tbl>
    <w:p w:rsidR="004E5997" w:rsidRDefault="004E5997" w:rsidP="003D4885">
      <w:pPr>
        <w:rPr>
          <w:rFonts w:asciiTheme="majorBidi" w:eastAsia="Arial Unicode MS" w:hAnsiTheme="majorBidi" w:cstheme="majorBidi"/>
          <w:sz w:val="26"/>
          <w:szCs w:val="26"/>
        </w:rPr>
      </w:pPr>
    </w:p>
    <w:p w:rsidR="004E5997" w:rsidRDefault="004E5997" w:rsidP="003D4885">
      <w:pPr>
        <w:rPr>
          <w:rFonts w:asciiTheme="majorBidi" w:eastAsia="Arial Unicode MS" w:hAnsiTheme="majorBidi" w:cstheme="majorBidi"/>
          <w:sz w:val="26"/>
          <w:szCs w:val="26"/>
        </w:rPr>
      </w:pPr>
    </w:p>
    <w:p w:rsidR="004E5997" w:rsidRDefault="004E5997" w:rsidP="003D4885">
      <w:pPr>
        <w:rPr>
          <w:rFonts w:asciiTheme="majorBidi" w:eastAsia="Arial Unicode MS" w:hAnsiTheme="majorBidi" w:cstheme="majorBidi"/>
          <w:sz w:val="26"/>
          <w:szCs w:val="26"/>
        </w:rPr>
      </w:pPr>
    </w:p>
    <w:p w:rsidR="009839C7" w:rsidRPr="0014329E" w:rsidRDefault="00250713" w:rsidP="003D4885">
      <w:pPr>
        <w:rPr>
          <w:rFonts w:asciiTheme="majorBidi" w:eastAsia="Arial Unicode MS" w:hAnsiTheme="majorBidi" w:cstheme="majorBidi"/>
          <w:sz w:val="26"/>
          <w:szCs w:val="26"/>
        </w:rPr>
      </w:pPr>
      <w:r w:rsidRPr="0014329E">
        <w:rPr>
          <w:rFonts w:asciiTheme="majorBidi" w:eastAsia="Arial Unicode MS" w:hAnsiTheme="majorBidi" w:cstheme="majorBidi"/>
          <w:sz w:val="26"/>
          <w:szCs w:val="26"/>
        </w:rPr>
        <w:lastRenderedPageBreak/>
        <w:t>(17</w:t>
      </w:r>
      <w:r w:rsidR="009839C7" w:rsidRPr="0014329E">
        <w:rPr>
          <w:rFonts w:asciiTheme="majorBidi" w:eastAsia="Arial Unicode MS" w:hAnsiTheme="majorBidi" w:cstheme="majorBidi"/>
          <w:sz w:val="26"/>
          <w:szCs w:val="26"/>
        </w:rPr>
        <w:t>)</w:t>
      </w:r>
      <w:r w:rsidR="003D4885" w:rsidRPr="0014329E">
        <w:rPr>
          <w:rFonts w:asciiTheme="majorBidi" w:eastAsia="Arial Unicode MS" w:hAnsiTheme="majorBidi" w:cstheme="majorBidi"/>
          <w:sz w:val="26"/>
          <w:szCs w:val="26"/>
        </w:rPr>
        <w:t xml:space="preserve"> </w:t>
      </w:r>
      <w:r w:rsidR="009839C7" w:rsidRPr="0014329E">
        <w:rPr>
          <w:rFonts w:asciiTheme="majorBidi" w:eastAsia="Arial Unicode MS" w:hAnsiTheme="majorBidi" w:cstheme="majorBidi"/>
          <w:b/>
          <w:bCs/>
          <w:sz w:val="26"/>
          <w:szCs w:val="26"/>
        </w:rPr>
        <w:t>This is Memorial Day</w:t>
      </w:r>
    </w:p>
    <w:p w:rsidR="009839C7" w:rsidRPr="0014329E" w:rsidRDefault="009839C7" w:rsidP="00EB5A2F">
      <w:pPr>
        <w:rPr>
          <w:rFonts w:asciiTheme="majorBidi" w:eastAsia="Arial Unicode MS" w:hAnsiTheme="majorBidi" w:cstheme="majorBidi"/>
          <w:b/>
          <w:bCs/>
          <w:sz w:val="26"/>
          <w:szCs w:val="26"/>
        </w:rPr>
      </w:pPr>
    </w:p>
    <w:p w:rsidR="009839C7" w:rsidRPr="0014329E" w:rsidRDefault="009839C7" w:rsidP="00EB5A2F">
      <w:pPr>
        <w:rPr>
          <w:rFonts w:asciiTheme="majorBidi" w:eastAsia="Arial Unicode MS" w:hAnsiTheme="majorBidi" w:cstheme="majorBidi"/>
          <w:b/>
          <w:bCs/>
          <w:sz w:val="26"/>
          <w:szCs w:val="26"/>
          <w:rtl/>
        </w:rPr>
      </w:pPr>
      <w:r w:rsidRPr="0014329E">
        <w:rPr>
          <w:rFonts w:asciiTheme="majorBidi" w:hAnsiTheme="majorBidi" w:cstheme="majorBidi"/>
          <w:noProof/>
          <w:sz w:val="26"/>
          <w:szCs w:val="26"/>
          <w:lang w:val="en-US" w:bidi="he-IL"/>
        </w:rPr>
        <w:drawing>
          <wp:inline distT="0" distB="0" distL="0" distR="0" wp14:anchorId="10822656" wp14:editId="6C0575A6">
            <wp:extent cx="5092700" cy="203200"/>
            <wp:effectExtent l="0" t="0" r="0" b="6350"/>
            <wp:docPr id="2" name="Picture 2"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2700" cy="203200"/>
                    </a:xfrm>
                    <a:prstGeom prst="rect">
                      <a:avLst/>
                    </a:prstGeom>
                    <a:noFill/>
                    <a:ln>
                      <a:noFill/>
                    </a:ln>
                  </pic:spPr>
                </pic:pic>
              </a:graphicData>
            </a:graphic>
          </wp:inline>
        </w:drawing>
      </w:r>
    </w:p>
    <w:tbl>
      <w:tblPr>
        <w:tblStyle w:val="TableGrid"/>
        <w:tblW w:w="9694" w:type="dxa"/>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94"/>
        <w:gridCol w:w="5940"/>
        <w:gridCol w:w="2160"/>
      </w:tblGrid>
      <w:tr w:rsidR="009839C7" w:rsidRPr="0014329E" w:rsidTr="00023ACB">
        <w:tc>
          <w:tcPr>
            <w:tcW w:w="1594" w:type="dxa"/>
            <w:hideMark/>
          </w:tcPr>
          <w:p w:rsidR="009839C7" w:rsidRPr="0014329E" w:rsidRDefault="009839C7" w:rsidP="00EB5A2F">
            <w:pPr>
              <w:jc w:val="left"/>
              <w:rPr>
                <w:rFonts w:asciiTheme="majorBidi" w:eastAsia="Arial Unicode MS" w:hAnsiTheme="majorBidi" w:cstheme="majorBidi"/>
                <w:sz w:val="26"/>
                <w:szCs w:val="26"/>
                <w:rtl/>
              </w:rPr>
            </w:pPr>
            <w:r w:rsidRPr="0014329E">
              <w:rPr>
                <w:rFonts w:asciiTheme="majorBidi" w:eastAsia="Arial Unicode MS" w:hAnsiTheme="majorBidi" w:cstheme="majorBidi"/>
                <w:sz w:val="26"/>
                <w:szCs w:val="26"/>
              </w:rPr>
              <w:t>Everybody is sad today</w:t>
            </w:r>
          </w:p>
        </w:tc>
        <w:tc>
          <w:tcPr>
            <w:tcW w:w="5940" w:type="dxa"/>
          </w:tcPr>
          <w:p w:rsidR="009839C7" w:rsidRPr="0014329E" w:rsidRDefault="009839C7" w:rsidP="00EB5A2F">
            <w:pPr>
              <w:bidi/>
              <w:jc w:val="left"/>
              <w:rPr>
                <w:rFonts w:asciiTheme="majorBidi" w:eastAsia="Arial Unicode MS" w:hAnsiTheme="majorBidi" w:cstheme="majorBidi"/>
                <w:sz w:val="26"/>
                <w:szCs w:val="26"/>
                <w:rtl/>
              </w:rPr>
            </w:pPr>
          </w:p>
        </w:tc>
        <w:tc>
          <w:tcPr>
            <w:tcW w:w="2160" w:type="dxa"/>
            <w:hideMark/>
          </w:tcPr>
          <w:p w:rsidR="009839C7" w:rsidRPr="0014329E" w:rsidRDefault="009839C7" w:rsidP="00EB5A2F">
            <w:pPr>
              <w:jc w:val="left"/>
              <w:rPr>
                <w:rFonts w:asciiTheme="majorBidi" w:eastAsia="Arial Unicode MS" w:hAnsiTheme="majorBidi" w:cstheme="majorBidi"/>
                <w:sz w:val="26"/>
                <w:szCs w:val="26"/>
                <w:rtl/>
              </w:rPr>
            </w:pPr>
            <w:r w:rsidRPr="0014329E">
              <w:rPr>
                <w:rFonts w:asciiTheme="majorBidi" w:eastAsia="Arial Unicode MS" w:hAnsiTheme="majorBidi" w:cstheme="majorBidi"/>
                <w:sz w:val="26"/>
                <w:szCs w:val="26"/>
              </w:rPr>
              <w:t>We are celebrating Memorial Day today</w:t>
            </w:r>
          </w:p>
        </w:tc>
      </w:tr>
    </w:tbl>
    <w:p w:rsidR="004E5997" w:rsidRDefault="0005198B" w:rsidP="004E59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Results show</w:t>
      </w:r>
      <w:r w:rsidR="0031767F" w:rsidRPr="0014329E">
        <w:rPr>
          <w:rFonts w:asciiTheme="majorBidi" w:hAnsiTheme="majorBidi" w:cstheme="majorBidi"/>
          <w:sz w:val="26"/>
          <w:szCs w:val="26"/>
          <w:u w:color="0000FF"/>
          <w:lang w:val="en-US"/>
        </w:rPr>
        <w:t>ed</w:t>
      </w:r>
      <w:r w:rsidRPr="0014329E">
        <w:rPr>
          <w:rFonts w:asciiTheme="majorBidi" w:hAnsiTheme="majorBidi" w:cstheme="majorBidi"/>
          <w:sz w:val="26"/>
          <w:szCs w:val="26"/>
          <w:u w:color="0000FF"/>
          <w:lang w:val="en-US"/>
        </w:rPr>
        <w:t xml:space="preserve"> that novel negative statements were rated as </w:t>
      </w:r>
    </w:p>
    <w:p w:rsidR="0005198B" w:rsidRPr="0014329E" w:rsidRDefault="004E5997" w:rsidP="004E599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vertAlign w:val="superscript"/>
          <w:lang w:val="en-US"/>
        </w:rPr>
      </w:pPr>
      <w:r w:rsidRPr="0014329E">
        <w:rPr>
          <w:rFonts w:asciiTheme="majorBidi" w:hAnsiTheme="majorBidi" w:cstheme="majorBidi"/>
          <w:sz w:val="26"/>
          <w:szCs w:val="26"/>
          <w:u w:color="0000FF"/>
          <w:lang w:val="en-US"/>
        </w:rPr>
        <w:t xml:space="preserve">more </w:t>
      </w:r>
      <w:r w:rsidR="0005198B" w:rsidRPr="0014329E">
        <w:rPr>
          <w:rFonts w:asciiTheme="majorBidi" w:hAnsiTheme="majorBidi" w:cstheme="majorBidi"/>
          <w:b/>
          <w:bCs/>
          <w:sz w:val="26"/>
          <w:szCs w:val="26"/>
          <w:u w:color="0000FF"/>
          <w:lang w:val="en-US"/>
        </w:rPr>
        <w:t>metaphorical</w:t>
      </w:r>
      <w:r w:rsidR="0005198B" w:rsidRPr="0014329E">
        <w:rPr>
          <w:rFonts w:asciiTheme="majorBidi" w:hAnsiTheme="majorBidi" w:cstheme="majorBidi"/>
          <w:sz w:val="26"/>
          <w:szCs w:val="26"/>
          <w:u w:color="0000FF"/>
          <w:lang w:val="en-US"/>
        </w:rPr>
        <w:t xml:space="preserve"> (M=5.50, SD=0.96) than their equally novel affirmative counterparts (M=3.48, SD=1.27). The difference was significant in both subject (</w:t>
      </w:r>
      <w:r w:rsidR="0005198B" w:rsidRPr="0014329E">
        <w:rPr>
          <w:rFonts w:asciiTheme="majorBidi" w:hAnsiTheme="majorBidi" w:cstheme="majorBidi"/>
          <w:i/>
          <w:iCs/>
          <w:sz w:val="26"/>
          <w:szCs w:val="26"/>
          <w:u w:color="0000FF"/>
          <w:lang w:val="en-US"/>
        </w:rPr>
        <w:t>t</w:t>
      </w:r>
      <w:r w:rsidR="0005198B" w:rsidRPr="0014329E">
        <w:rPr>
          <w:rFonts w:asciiTheme="majorBidi" w:hAnsiTheme="majorBidi" w:cstheme="majorBidi"/>
          <w:i/>
          <w:iCs/>
          <w:sz w:val="26"/>
          <w:szCs w:val="26"/>
          <w:u w:color="0000FF"/>
          <w:vertAlign w:val="subscript"/>
          <w:lang w:val="en-US"/>
        </w:rPr>
        <w:t>1</w:t>
      </w:r>
      <w:r w:rsidR="0005198B" w:rsidRPr="0014329E">
        <w:rPr>
          <w:rFonts w:asciiTheme="majorBidi" w:hAnsiTheme="majorBidi" w:cstheme="majorBidi"/>
          <w:sz w:val="26"/>
          <w:szCs w:val="26"/>
          <w:u w:color="0000FF"/>
          <w:lang w:val="en-US"/>
        </w:rPr>
        <w:t>) and item (</w:t>
      </w:r>
      <w:r w:rsidR="0005198B" w:rsidRPr="0014329E">
        <w:rPr>
          <w:rFonts w:asciiTheme="majorBidi" w:hAnsiTheme="majorBidi" w:cstheme="majorBidi"/>
          <w:i/>
          <w:iCs/>
          <w:sz w:val="26"/>
          <w:szCs w:val="26"/>
          <w:u w:color="0000FF"/>
          <w:lang w:val="en-US"/>
        </w:rPr>
        <w:t>t</w:t>
      </w:r>
      <w:r w:rsidR="0005198B" w:rsidRPr="0014329E">
        <w:rPr>
          <w:rFonts w:asciiTheme="majorBidi" w:hAnsiTheme="majorBidi" w:cstheme="majorBidi"/>
          <w:i/>
          <w:iCs/>
          <w:sz w:val="26"/>
          <w:szCs w:val="26"/>
          <w:u w:color="0000FF"/>
          <w:vertAlign w:val="subscript"/>
          <w:lang w:val="en-US"/>
        </w:rPr>
        <w:t>2</w:t>
      </w:r>
      <w:r w:rsidR="0005198B" w:rsidRPr="0014329E">
        <w:rPr>
          <w:rFonts w:asciiTheme="majorBidi" w:hAnsiTheme="majorBidi" w:cstheme="majorBidi"/>
          <w:sz w:val="26"/>
          <w:szCs w:val="26"/>
          <w:u w:color="0000FF"/>
          <w:lang w:val="en-US"/>
        </w:rPr>
        <w:t>) analyses (</w:t>
      </w:r>
      <w:r w:rsidR="0005198B" w:rsidRPr="0014329E">
        <w:rPr>
          <w:rFonts w:asciiTheme="majorBidi" w:hAnsiTheme="majorBidi" w:cstheme="majorBidi"/>
          <w:i/>
          <w:iCs/>
          <w:sz w:val="26"/>
          <w:szCs w:val="26"/>
          <w:u w:color="0000FF"/>
          <w:lang w:val="en-US"/>
        </w:rPr>
        <w:t>t</w:t>
      </w:r>
      <w:r w:rsidR="0005198B" w:rsidRPr="0014329E">
        <w:rPr>
          <w:rFonts w:asciiTheme="majorBidi" w:hAnsiTheme="majorBidi" w:cstheme="majorBidi"/>
          <w:sz w:val="26"/>
          <w:szCs w:val="26"/>
          <w:u w:color="0000FF"/>
          <w:vertAlign w:val="subscript"/>
          <w:lang w:val="en-US"/>
        </w:rPr>
        <w:t>1</w:t>
      </w:r>
      <w:r w:rsidR="0005198B" w:rsidRPr="0014329E">
        <w:rPr>
          <w:rFonts w:asciiTheme="majorBidi" w:hAnsiTheme="majorBidi" w:cstheme="majorBidi"/>
          <w:sz w:val="26"/>
          <w:szCs w:val="26"/>
          <w:u w:color="0000FF"/>
          <w:lang w:val="en-US"/>
        </w:rPr>
        <w:t>(</w:t>
      </w:r>
      <w:proofErr w:type="gramStart"/>
      <w:r w:rsidR="0005198B" w:rsidRPr="0014329E">
        <w:rPr>
          <w:rFonts w:asciiTheme="majorBidi" w:hAnsiTheme="majorBidi" w:cstheme="majorBidi"/>
          <w:sz w:val="26"/>
          <w:szCs w:val="26"/>
          <w:u w:color="0000FF"/>
          <w:lang w:val="en-US"/>
        </w:rPr>
        <w:t>47)=</w:t>
      </w:r>
      <w:proofErr w:type="gramEnd"/>
      <w:r w:rsidR="0005198B" w:rsidRPr="0014329E">
        <w:rPr>
          <w:rFonts w:asciiTheme="majorBidi" w:hAnsiTheme="majorBidi" w:cstheme="majorBidi"/>
          <w:sz w:val="26"/>
          <w:szCs w:val="26"/>
          <w:u w:color="0000FF"/>
          <w:lang w:val="en-US"/>
        </w:rPr>
        <w:t xml:space="preserve">10.17, </w:t>
      </w:r>
      <w:r w:rsidR="0005198B" w:rsidRPr="0014329E">
        <w:rPr>
          <w:rFonts w:asciiTheme="majorBidi" w:hAnsiTheme="majorBidi" w:cstheme="majorBidi"/>
          <w:i/>
          <w:iCs/>
          <w:sz w:val="26"/>
          <w:szCs w:val="26"/>
          <w:u w:color="0000FF"/>
          <w:lang w:val="en-US"/>
        </w:rPr>
        <w:t>p</w:t>
      </w:r>
      <w:r w:rsidR="0005198B" w:rsidRPr="0014329E">
        <w:rPr>
          <w:rFonts w:asciiTheme="majorBidi" w:hAnsiTheme="majorBidi" w:cstheme="majorBidi"/>
          <w:sz w:val="26"/>
          <w:szCs w:val="26"/>
          <w:u w:color="0000FF"/>
          <w:lang w:val="en-US"/>
        </w:rPr>
        <w:t xml:space="preserve">&lt;.0001; </w:t>
      </w:r>
      <w:r w:rsidR="0005198B" w:rsidRPr="0014329E">
        <w:rPr>
          <w:rFonts w:asciiTheme="majorBidi" w:hAnsiTheme="majorBidi" w:cstheme="majorBidi"/>
          <w:i/>
          <w:iCs/>
          <w:sz w:val="26"/>
          <w:szCs w:val="26"/>
          <w:u w:color="0000FF"/>
          <w:lang w:val="en-US"/>
        </w:rPr>
        <w:t>t</w:t>
      </w:r>
      <w:r w:rsidR="0005198B" w:rsidRPr="0014329E">
        <w:rPr>
          <w:rFonts w:asciiTheme="majorBidi" w:hAnsiTheme="majorBidi" w:cstheme="majorBidi"/>
          <w:sz w:val="26"/>
          <w:szCs w:val="26"/>
          <w:u w:color="0000FF"/>
          <w:vertAlign w:val="subscript"/>
          <w:lang w:val="en-US"/>
        </w:rPr>
        <w:t>2</w:t>
      </w:r>
      <w:r w:rsidR="0005198B" w:rsidRPr="0014329E">
        <w:rPr>
          <w:rFonts w:asciiTheme="majorBidi" w:hAnsiTheme="majorBidi" w:cstheme="majorBidi"/>
          <w:sz w:val="26"/>
          <w:szCs w:val="26"/>
          <w:u w:color="0000FF"/>
          <w:lang w:val="en-US"/>
        </w:rPr>
        <w:t xml:space="preserve">(14)=4.36, </w:t>
      </w:r>
      <w:r w:rsidR="0005198B" w:rsidRPr="0014329E">
        <w:rPr>
          <w:rFonts w:asciiTheme="majorBidi" w:hAnsiTheme="majorBidi" w:cstheme="majorBidi"/>
          <w:i/>
          <w:iCs/>
          <w:sz w:val="26"/>
          <w:szCs w:val="26"/>
          <w:u w:color="0000FF"/>
          <w:lang w:val="en-US"/>
        </w:rPr>
        <w:t>p</w:t>
      </w:r>
      <w:r w:rsidR="0005198B" w:rsidRPr="0014329E">
        <w:rPr>
          <w:rFonts w:asciiTheme="majorBidi" w:hAnsiTheme="majorBidi" w:cstheme="majorBidi"/>
          <w:sz w:val="26"/>
          <w:szCs w:val="26"/>
          <w:u w:color="0000FF"/>
          <w:lang w:val="en-US"/>
        </w:rPr>
        <w:t>&lt;.0005).</w:t>
      </w:r>
    </w:p>
    <w:p w:rsidR="0005198B" w:rsidRPr="0014329E" w:rsidRDefault="0005198B" w:rsidP="00481A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Overall, </w:t>
      </w:r>
      <w:r w:rsidR="0035439A" w:rsidRPr="0014329E">
        <w:rPr>
          <w:rFonts w:asciiTheme="majorBidi" w:hAnsiTheme="majorBidi" w:cstheme="majorBidi"/>
          <w:sz w:val="26"/>
          <w:szCs w:val="26"/>
          <w:u w:color="0000FF"/>
          <w:lang w:val="en-US"/>
        </w:rPr>
        <w:t xml:space="preserve">then, </w:t>
      </w:r>
      <w:r w:rsidRPr="0014329E">
        <w:rPr>
          <w:rFonts w:asciiTheme="majorBidi" w:hAnsiTheme="majorBidi" w:cstheme="majorBidi"/>
          <w:sz w:val="26"/>
          <w:szCs w:val="26"/>
          <w:u w:color="0000FF"/>
          <w:lang w:val="en-US"/>
        </w:rPr>
        <w:t xml:space="preserve">results from novel and familiar utterances (of the form “This is not…”; “I am not…”; You are not…”), support the view that negation generates </w:t>
      </w:r>
      <w:r w:rsidRPr="0014329E">
        <w:rPr>
          <w:rFonts w:asciiTheme="majorBidi" w:hAnsiTheme="majorBidi" w:cstheme="majorBidi"/>
          <w:b/>
          <w:bCs/>
          <w:sz w:val="26"/>
          <w:szCs w:val="26"/>
          <w:u w:color="0000FF"/>
          <w:lang w:val="en-US"/>
        </w:rPr>
        <w:t>figurativ</w:t>
      </w:r>
      <w:r w:rsidR="00481A0F" w:rsidRPr="0014329E">
        <w:rPr>
          <w:rFonts w:asciiTheme="majorBidi" w:hAnsiTheme="majorBidi" w:cstheme="majorBidi"/>
          <w:b/>
          <w:bCs/>
          <w:sz w:val="26"/>
          <w:szCs w:val="26"/>
          <w:u w:color="0000FF"/>
          <w:lang w:val="en-US"/>
        </w:rPr>
        <w:t>ity</w:t>
      </w:r>
      <w:r w:rsidRPr="0014329E">
        <w:rPr>
          <w:rFonts w:asciiTheme="majorBidi" w:hAnsiTheme="majorBidi" w:cstheme="majorBidi"/>
          <w:sz w:val="26"/>
          <w:szCs w:val="26"/>
          <w:u w:color="0000FF"/>
          <w:lang w:val="en-US"/>
        </w:rPr>
        <w:t xml:space="preserve"> </w:t>
      </w:r>
      <w:r w:rsidRPr="0014329E">
        <w:rPr>
          <w:rFonts w:asciiTheme="majorBidi" w:hAnsiTheme="majorBidi" w:cstheme="majorBidi"/>
          <w:b/>
          <w:bCs/>
          <w:sz w:val="26"/>
          <w:szCs w:val="26"/>
          <w:u w:color="0000FF"/>
          <w:lang w:val="en-US"/>
        </w:rPr>
        <w:t>by default</w:t>
      </w:r>
      <w:r w:rsidRPr="0014329E">
        <w:rPr>
          <w:rFonts w:asciiTheme="majorBidi" w:hAnsiTheme="majorBidi" w:cstheme="majorBidi"/>
          <w:sz w:val="26"/>
          <w:szCs w:val="26"/>
          <w:u w:color="0000FF"/>
          <w:lang w:val="en-US"/>
        </w:rPr>
        <w:t>.</w:t>
      </w:r>
    </w:p>
    <w:p w:rsidR="0035439A" w:rsidRPr="0014329E" w:rsidRDefault="0035439A"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p>
    <w:p w:rsidR="0005198B" w:rsidRPr="0014329E" w:rsidRDefault="00A3440D" w:rsidP="004F59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FB0007"/>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Given the accessibility of negated concepts also allows them to be</w:t>
      </w:r>
      <w:r w:rsidR="00687B17" w:rsidRPr="0014329E">
        <w:rPr>
          <w:rFonts w:asciiTheme="majorBidi" w:hAnsiTheme="majorBidi" w:cstheme="majorBidi"/>
          <w:sz w:val="26"/>
          <w:szCs w:val="26"/>
          <w:u w:color="0000FF"/>
          <w:lang w:val="en-US"/>
        </w:rPr>
        <w:t xml:space="preserve"> echoed and </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b/>
          <w:bCs/>
          <w:sz w:val="26"/>
          <w:szCs w:val="26"/>
          <w:u w:color="0000FF"/>
          <w:lang w:val="en-US"/>
        </w:rPr>
        <w:t>resonated</w:t>
      </w:r>
      <w:r w:rsidR="0005198B" w:rsidRPr="0014329E">
        <w:rPr>
          <w:rFonts w:asciiTheme="majorBidi" w:hAnsiTheme="majorBidi" w:cstheme="majorBidi"/>
          <w:sz w:val="26"/>
          <w:szCs w:val="26"/>
          <w:u w:color="0000FF"/>
          <w:lang w:val="en-US"/>
        </w:rPr>
        <w:t xml:space="preserve">” with related concepts in their environment, </w:t>
      </w:r>
      <w:r w:rsidR="00057BB9" w:rsidRPr="0014329E">
        <w:rPr>
          <w:rFonts w:asciiTheme="majorBidi" w:hAnsiTheme="majorBidi" w:cstheme="majorBidi"/>
          <w:sz w:val="26"/>
          <w:szCs w:val="26"/>
          <w:u w:color="0000FF"/>
          <w:lang w:val="en-US"/>
        </w:rPr>
        <w:t>thereby enabling</w:t>
      </w:r>
      <w:r w:rsidR="00E07322" w:rsidRPr="0014329E">
        <w:rPr>
          <w:rFonts w:asciiTheme="majorBidi" w:hAnsiTheme="majorBidi" w:cstheme="majorBidi"/>
          <w:sz w:val="26"/>
          <w:szCs w:val="26"/>
          <w:u w:color="0000FF"/>
          <w:lang w:val="en-US"/>
        </w:rPr>
        <w:t xml:space="preserve"> them</w:t>
      </w:r>
      <w:r w:rsidR="0005198B" w:rsidRPr="0014329E">
        <w:rPr>
          <w:rFonts w:asciiTheme="majorBidi" w:hAnsiTheme="majorBidi" w:cstheme="majorBidi"/>
          <w:sz w:val="26"/>
          <w:szCs w:val="26"/>
          <w:u w:color="0000FF"/>
          <w:lang w:val="en-US"/>
        </w:rPr>
        <w:t xml:space="preserve"> </w:t>
      </w:r>
      <w:r w:rsidR="00923174" w:rsidRPr="0014329E">
        <w:rPr>
          <w:rFonts w:asciiTheme="majorBidi" w:hAnsiTheme="majorBidi" w:cstheme="majorBidi"/>
          <w:sz w:val="26"/>
          <w:szCs w:val="26"/>
          <w:u w:color="0000FF"/>
          <w:lang w:val="en-US"/>
        </w:rPr>
        <w:t xml:space="preserve">to display </w:t>
      </w:r>
      <w:r w:rsidR="0005198B" w:rsidRPr="0014329E">
        <w:rPr>
          <w:rFonts w:asciiTheme="majorBidi" w:hAnsiTheme="majorBidi" w:cstheme="majorBidi"/>
          <w:sz w:val="26"/>
          <w:szCs w:val="26"/>
          <w:u w:color="0000FF"/>
          <w:lang w:val="en-US"/>
        </w:rPr>
        <w:t>“</w:t>
      </w:r>
      <w:proofErr w:type="spellStart"/>
      <w:r w:rsidR="004F59F6" w:rsidRPr="0014329E">
        <w:rPr>
          <w:rFonts w:asciiTheme="majorBidi" w:hAnsiTheme="majorBidi" w:cstheme="majorBidi"/>
          <w:sz w:val="26"/>
          <w:szCs w:val="26"/>
        </w:rPr>
        <w:t>catalytic</w:t>
      </w:r>
      <w:proofErr w:type="spellEnd"/>
      <w:r w:rsidR="004F59F6"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sz w:val="26"/>
          <w:szCs w:val="26"/>
          <w:u w:color="0000FF"/>
          <w:lang w:val="en-US"/>
        </w:rPr>
        <w:t>activat</w:t>
      </w:r>
      <w:r w:rsidR="004F59F6" w:rsidRPr="0014329E">
        <w:rPr>
          <w:rFonts w:asciiTheme="majorBidi" w:hAnsiTheme="majorBidi" w:cstheme="majorBidi"/>
          <w:sz w:val="26"/>
          <w:szCs w:val="26"/>
          <w:u w:color="0000FF"/>
          <w:lang w:val="en-US"/>
        </w:rPr>
        <w:t>ion of</w:t>
      </w:r>
      <w:r w:rsidR="0005198B" w:rsidRPr="0014329E">
        <w:rPr>
          <w:rFonts w:asciiTheme="majorBidi" w:hAnsiTheme="majorBidi" w:cstheme="majorBidi"/>
          <w:sz w:val="26"/>
          <w:szCs w:val="26"/>
          <w:u w:color="0000FF"/>
          <w:lang w:val="en-US"/>
        </w:rPr>
        <w:t xml:space="preserve"> affinities across u</w:t>
      </w:r>
      <w:r w:rsidR="004F59F6" w:rsidRPr="0014329E">
        <w:rPr>
          <w:rFonts w:asciiTheme="majorBidi" w:hAnsiTheme="majorBidi" w:cstheme="majorBidi"/>
          <w:sz w:val="26"/>
          <w:szCs w:val="26"/>
          <w:u w:color="0000FF"/>
          <w:lang w:val="en-US"/>
        </w:rPr>
        <w:t>tterances” (as per Du Bois 2001;</w:t>
      </w:r>
      <w:r w:rsidR="0005198B" w:rsidRPr="0014329E">
        <w:rPr>
          <w:rFonts w:asciiTheme="majorBidi" w:hAnsiTheme="majorBidi" w:cstheme="majorBidi"/>
          <w:sz w:val="26"/>
          <w:szCs w:val="26"/>
          <w:u w:color="0000FF"/>
          <w:lang w:val="en-US"/>
        </w:rPr>
        <w:t xml:space="preserve"> </w:t>
      </w:r>
      <w:r w:rsidR="001F3720" w:rsidRPr="0014329E">
        <w:rPr>
          <w:rFonts w:asciiTheme="majorBidi" w:hAnsiTheme="majorBidi" w:cstheme="majorBidi"/>
          <w:sz w:val="26"/>
          <w:szCs w:val="26"/>
          <w:u w:color="0000FF"/>
          <w:lang w:val="en-US"/>
        </w:rPr>
        <w:t xml:space="preserve">Du Bois &amp; Giora, </w:t>
      </w:r>
      <w:r w:rsidR="0005198B" w:rsidRPr="0014329E">
        <w:rPr>
          <w:rFonts w:asciiTheme="majorBidi" w:hAnsiTheme="majorBidi" w:cstheme="majorBidi"/>
          <w:sz w:val="26"/>
          <w:szCs w:val="26"/>
          <w:u w:color="0000FF"/>
          <w:lang w:val="en-US"/>
        </w:rPr>
        <w:t>2014</w:t>
      </w:r>
      <w:r w:rsidR="003F0A06" w:rsidRPr="0014329E">
        <w:rPr>
          <w:rFonts w:asciiTheme="majorBidi" w:hAnsiTheme="majorBidi" w:cstheme="majorBidi"/>
          <w:sz w:val="26"/>
          <w:szCs w:val="26"/>
          <w:u w:color="0000FF"/>
          <w:lang w:val="en-US"/>
        </w:rPr>
        <w:t>: 359</w:t>
      </w:r>
      <w:r w:rsidR="0005198B" w:rsidRPr="0014329E">
        <w:rPr>
          <w:rFonts w:asciiTheme="majorBidi" w:hAnsiTheme="majorBidi" w:cstheme="majorBidi"/>
          <w:sz w:val="26"/>
          <w:szCs w:val="26"/>
          <w:u w:color="0000FF"/>
          <w:lang w:val="en-US"/>
        </w:rPr>
        <w:t xml:space="preserve">), as shown </w:t>
      </w:r>
      <w:r w:rsidR="006C6B48" w:rsidRPr="0014329E">
        <w:rPr>
          <w:rFonts w:asciiTheme="majorBidi" w:hAnsiTheme="majorBidi" w:cstheme="majorBidi"/>
          <w:sz w:val="26"/>
          <w:szCs w:val="26"/>
          <w:u w:color="0000FF"/>
          <w:lang w:val="en-US"/>
        </w:rPr>
        <w:t xml:space="preserve">here </w:t>
      </w:r>
      <w:r w:rsidR="0005198B" w:rsidRPr="0014329E">
        <w:rPr>
          <w:rFonts w:asciiTheme="majorBidi" w:hAnsiTheme="majorBidi" w:cstheme="majorBidi"/>
          <w:sz w:val="26"/>
          <w:szCs w:val="26"/>
          <w:u w:color="0000FF"/>
          <w:lang w:val="en-US"/>
        </w:rPr>
        <w:t xml:space="preserve">for negated concepts; it is this accessibility of negated concepts that </w:t>
      </w:r>
      <w:r w:rsidR="00E07322" w:rsidRPr="0014329E">
        <w:rPr>
          <w:rFonts w:asciiTheme="majorBidi" w:hAnsiTheme="majorBidi" w:cstheme="majorBidi"/>
          <w:sz w:val="26"/>
          <w:szCs w:val="26"/>
          <w:u w:color="0000FF"/>
          <w:lang w:val="en-US"/>
        </w:rPr>
        <w:t>prompts</w:t>
      </w:r>
      <w:r w:rsidR="0005198B" w:rsidRPr="0014329E">
        <w:rPr>
          <w:rFonts w:asciiTheme="majorBidi" w:hAnsiTheme="majorBidi" w:cstheme="majorBidi"/>
          <w:sz w:val="26"/>
          <w:szCs w:val="26"/>
          <w:u w:color="0000FF"/>
          <w:lang w:val="en-US"/>
        </w:rPr>
        <w:t xml:space="preserve"> activating an array of linguistic and conceptual elements in one speaker's utterance</w:t>
      </w:r>
      <w:r w:rsidR="00901BEF" w:rsidRPr="0014329E">
        <w:rPr>
          <w:rFonts w:asciiTheme="majorBidi" w:hAnsiTheme="majorBidi" w:cstheme="majorBidi"/>
          <w:sz w:val="26"/>
          <w:szCs w:val="26"/>
          <w:u w:color="0000FF"/>
          <w:lang w:val="en-US"/>
        </w:rPr>
        <w:t>,</w:t>
      </w:r>
      <w:r w:rsidR="0005198B" w:rsidRPr="0014329E">
        <w:rPr>
          <w:rFonts w:asciiTheme="majorBidi" w:hAnsiTheme="majorBidi" w:cstheme="majorBidi"/>
          <w:sz w:val="26"/>
          <w:szCs w:val="26"/>
          <w:u w:color="0000FF"/>
          <w:lang w:val="en-US"/>
        </w:rPr>
        <w:t xml:space="preserve"> which</w:t>
      </w:r>
      <w:r w:rsidR="00EA6853" w:rsidRPr="0014329E">
        <w:rPr>
          <w:rFonts w:asciiTheme="majorBidi" w:hAnsiTheme="majorBidi" w:cstheme="majorBidi"/>
          <w:sz w:val="26"/>
          <w:szCs w:val="26"/>
          <w:u w:color="0000FF"/>
          <w:lang w:val="en-US"/>
        </w:rPr>
        <w:t xml:space="preserve"> echoes</w:t>
      </w:r>
      <w:r w:rsidR="0005198B" w:rsidRPr="0014329E">
        <w:rPr>
          <w:rFonts w:asciiTheme="majorBidi" w:hAnsiTheme="majorBidi" w:cstheme="majorBidi"/>
          <w:sz w:val="26"/>
          <w:szCs w:val="26"/>
          <w:u w:color="0000FF"/>
          <w:lang w:val="en-US"/>
        </w:rPr>
        <w:t xml:space="preserve"> </w:t>
      </w:r>
      <w:r w:rsidR="00901BEF" w:rsidRPr="0014329E">
        <w:rPr>
          <w:rFonts w:asciiTheme="majorBidi" w:hAnsiTheme="majorBidi" w:cstheme="majorBidi"/>
          <w:sz w:val="26"/>
          <w:szCs w:val="26"/>
          <w:u w:color="0000FF"/>
          <w:lang w:val="en-US"/>
        </w:rPr>
        <w:t xml:space="preserve">and </w:t>
      </w:r>
      <w:r w:rsidR="0005198B" w:rsidRPr="0014329E">
        <w:rPr>
          <w:rFonts w:asciiTheme="majorBidi" w:hAnsiTheme="majorBidi" w:cstheme="majorBidi"/>
          <w:sz w:val="26"/>
          <w:szCs w:val="26"/>
          <w:u w:color="0000FF"/>
          <w:lang w:val="en-US"/>
        </w:rPr>
        <w:t>"resonate</w:t>
      </w:r>
      <w:r w:rsidR="00057BB9" w:rsidRPr="0014329E">
        <w:rPr>
          <w:rFonts w:asciiTheme="majorBidi" w:hAnsiTheme="majorBidi" w:cstheme="majorBidi"/>
          <w:sz w:val="26"/>
          <w:szCs w:val="26"/>
          <w:u w:color="0000FF"/>
          <w:lang w:val="en-US"/>
        </w:rPr>
        <w:t>s</w:t>
      </w:r>
      <w:r w:rsidR="0005198B" w:rsidRPr="0014329E">
        <w:rPr>
          <w:rFonts w:asciiTheme="majorBidi" w:hAnsiTheme="majorBidi" w:cstheme="majorBidi"/>
          <w:sz w:val="26"/>
          <w:szCs w:val="26"/>
          <w:u w:color="0000FF"/>
          <w:lang w:val="en-US"/>
        </w:rPr>
        <w:t xml:space="preserve">" with elements </w:t>
      </w:r>
      <w:r w:rsidR="00057BB9" w:rsidRPr="0014329E">
        <w:rPr>
          <w:rFonts w:asciiTheme="majorBidi" w:hAnsiTheme="majorBidi" w:cstheme="majorBidi"/>
          <w:sz w:val="26"/>
          <w:szCs w:val="26"/>
          <w:u w:color="0000FF"/>
          <w:lang w:val="en-US"/>
        </w:rPr>
        <w:t>of</w:t>
      </w:r>
      <w:r w:rsidR="0005198B" w:rsidRPr="0014329E">
        <w:rPr>
          <w:rFonts w:asciiTheme="majorBidi" w:hAnsiTheme="majorBidi" w:cstheme="majorBidi"/>
          <w:sz w:val="26"/>
          <w:szCs w:val="26"/>
          <w:u w:color="0000FF"/>
          <w:lang w:val="en-US"/>
        </w:rPr>
        <w:t xml:space="preserve"> hers or another's, in both prior and late context, as shown by both</w:t>
      </w:r>
      <w:r w:rsidR="00E07322" w:rsidRPr="0014329E">
        <w:rPr>
          <w:rFonts w:asciiTheme="majorBidi" w:hAnsiTheme="majorBidi" w:cstheme="majorBidi"/>
          <w:sz w:val="26"/>
          <w:szCs w:val="26"/>
          <w:u w:color="0000FF"/>
          <w:lang w:val="en-US"/>
        </w:rPr>
        <w:t>,</w:t>
      </w:r>
      <w:r w:rsidR="0005198B" w:rsidRPr="0014329E">
        <w:rPr>
          <w:rFonts w:asciiTheme="majorBidi" w:hAnsiTheme="majorBidi" w:cstheme="majorBidi"/>
          <w:sz w:val="26"/>
          <w:szCs w:val="26"/>
          <w:u w:color="0000FF"/>
          <w:lang w:val="en-US"/>
        </w:rPr>
        <w:t xml:space="preserve"> studies of natural discourses (Giora, 2007a)</w:t>
      </w:r>
      <w:r w:rsidR="00E07322" w:rsidRPr="0014329E">
        <w:rPr>
          <w:rFonts w:asciiTheme="majorBidi" w:hAnsiTheme="majorBidi" w:cstheme="majorBidi"/>
          <w:sz w:val="26"/>
          <w:szCs w:val="26"/>
          <w:u w:color="0000FF"/>
          <w:lang w:val="en-US"/>
        </w:rPr>
        <w:t>,</w:t>
      </w:r>
      <w:r w:rsidR="0005198B" w:rsidRPr="0014329E">
        <w:rPr>
          <w:rFonts w:asciiTheme="majorBidi" w:hAnsiTheme="majorBidi" w:cstheme="majorBidi"/>
          <w:sz w:val="26"/>
          <w:szCs w:val="26"/>
          <w:u w:color="0000FF"/>
          <w:lang w:val="en-US"/>
        </w:rPr>
        <w:t xml:space="preserve"> and lab results (Giora et al. 2007b).</w:t>
      </w:r>
      <w:r w:rsidR="0005198B" w:rsidRPr="0014329E">
        <w:rPr>
          <w:rFonts w:asciiTheme="majorBidi" w:hAnsiTheme="majorBidi" w:cstheme="majorBidi"/>
          <w:color w:val="FB0007"/>
          <w:sz w:val="26"/>
          <w:szCs w:val="26"/>
          <w:u w:color="0000FF"/>
          <w:lang w:val="en-US"/>
        </w:rPr>
        <w:t xml:space="preserve"> </w:t>
      </w:r>
    </w:p>
    <w:p w:rsidR="0005198B" w:rsidRPr="0014329E" w:rsidRDefault="0005198B" w:rsidP="004A70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To </w:t>
      </w:r>
      <w:r w:rsidR="006E5921" w:rsidRPr="0014329E">
        <w:rPr>
          <w:rFonts w:asciiTheme="majorBidi" w:hAnsiTheme="majorBidi" w:cstheme="majorBidi"/>
          <w:sz w:val="26"/>
          <w:szCs w:val="26"/>
          <w:u w:color="0000FF"/>
          <w:lang w:val="en-US"/>
        </w:rPr>
        <w:t>illustrate, consider example (18</w:t>
      </w:r>
      <w:r w:rsidRPr="0014329E">
        <w:rPr>
          <w:rFonts w:asciiTheme="majorBidi" w:hAnsiTheme="majorBidi" w:cstheme="majorBidi"/>
          <w:sz w:val="26"/>
          <w:szCs w:val="26"/>
          <w:u w:color="0000FF"/>
          <w:lang w:val="en-US"/>
        </w:rPr>
        <w:t xml:space="preserve">) below, titled </w:t>
      </w:r>
      <w:r w:rsidRPr="0014329E">
        <w:rPr>
          <w:rFonts w:asciiTheme="majorBidi" w:hAnsiTheme="majorBidi" w:cstheme="majorBidi"/>
          <w:i/>
          <w:iCs/>
          <w:sz w:val="26"/>
          <w:szCs w:val="26"/>
          <w:u w:color="0000FF"/>
          <w:lang w:val="en-US"/>
        </w:rPr>
        <w:t xml:space="preserve">Not a </w:t>
      </w:r>
      <w:r w:rsidRPr="0014329E">
        <w:rPr>
          <w:rFonts w:asciiTheme="majorBidi" w:hAnsiTheme="majorBidi" w:cstheme="majorBidi"/>
          <w:b/>
          <w:bCs/>
          <w:i/>
          <w:iCs/>
          <w:sz w:val="26"/>
          <w:szCs w:val="26"/>
          <w:u w:color="0000FF"/>
          <w:lang w:val="en-US"/>
        </w:rPr>
        <w:t>quake</w:t>
      </w:r>
      <w:r w:rsidRPr="0014329E">
        <w:rPr>
          <w:rFonts w:asciiTheme="majorBidi" w:hAnsiTheme="majorBidi" w:cstheme="majorBidi"/>
          <w:i/>
          <w:iCs/>
          <w:sz w:val="26"/>
          <w:szCs w:val="26"/>
          <w:u w:color="0000FF"/>
          <w:lang w:val="en-US"/>
        </w:rPr>
        <w:t xml:space="preserve"> and not a quiver</w:t>
      </w:r>
      <w:r w:rsidRPr="0014329E">
        <w:rPr>
          <w:rFonts w:asciiTheme="majorBidi" w:hAnsiTheme="majorBidi" w:cstheme="majorBidi"/>
          <w:sz w:val="26"/>
          <w:szCs w:val="26"/>
          <w:u w:color="0000FF"/>
          <w:lang w:val="en-US"/>
        </w:rPr>
        <w:t>, which features a concept within the scope of negation (</w:t>
      </w:r>
      <w:r w:rsidRPr="0014329E">
        <w:rPr>
          <w:rFonts w:asciiTheme="majorBidi" w:hAnsiTheme="majorBidi" w:cstheme="majorBidi"/>
          <w:i/>
          <w:iCs/>
          <w:sz w:val="26"/>
          <w:szCs w:val="26"/>
          <w:u w:color="0000FF"/>
          <w:lang w:val="en-US"/>
        </w:rPr>
        <w:t>do</w:t>
      </w:r>
      <w:r w:rsidRPr="0014329E">
        <w:rPr>
          <w:rFonts w:asciiTheme="majorBidi" w:hAnsiTheme="majorBidi" w:cstheme="majorBidi"/>
          <w:b/>
          <w:bCs/>
          <w:i/>
          <w:iCs/>
          <w:sz w:val="26"/>
          <w:szCs w:val="26"/>
          <w:u w:color="0000FF"/>
          <w:lang w:val="en-US"/>
        </w:rPr>
        <w:t>n't</w:t>
      </w:r>
      <w:r w:rsidRPr="0014329E">
        <w:rPr>
          <w:rFonts w:asciiTheme="majorBidi" w:hAnsiTheme="majorBidi" w:cstheme="majorBidi"/>
          <w:i/>
          <w:iCs/>
          <w:sz w:val="26"/>
          <w:szCs w:val="26"/>
          <w:u w:color="0000FF"/>
          <w:lang w:val="en-US"/>
        </w:rPr>
        <w:t xml:space="preserve"> give away even a slight </w:t>
      </w:r>
      <w:r w:rsidRPr="0014329E">
        <w:rPr>
          <w:rFonts w:asciiTheme="majorBidi" w:hAnsiTheme="majorBidi" w:cstheme="majorBidi"/>
          <w:b/>
          <w:bCs/>
          <w:i/>
          <w:iCs/>
          <w:sz w:val="26"/>
          <w:szCs w:val="26"/>
          <w:u w:color="0000FF"/>
          <w:lang w:val="en-US"/>
        </w:rPr>
        <w:t>quiver</w:t>
      </w:r>
      <w:r w:rsidRPr="0014329E">
        <w:rPr>
          <w:rFonts w:asciiTheme="majorBidi" w:hAnsiTheme="majorBidi" w:cstheme="majorBidi"/>
          <w:i/>
          <w:iCs/>
          <w:sz w:val="26"/>
          <w:szCs w:val="26"/>
          <w:u w:color="0000FF"/>
          <w:lang w:val="en-US"/>
        </w:rPr>
        <w:t xml:space="preserve"> of a [combat aircraft's] wing</w:t>
      </w:r>
      <w:r w:rsidRPr="0014329E">
        <w:rPr>
          <w:rFonts w:asciiTheme="majorBidi" w:hAnsiTheme="majorBidi" w:cstheme="majorBidi"/>
          <w:sz w:val="26"/>
          <w:szCs w:val="26"/>
          <w:u w:color="0000FF"/>
          <w:lang w:val="en-US"/>
        </w:rPr>
        <w:t xml:space="preserve">), which </w:t>
      </w:r>
      <w:r w:rsidR="004A708C" w:rsidRPr="0014329E">
        <w:rPr>
          <w:rFonts w:asciiTheme="majorBidi" w:hAnsiTheme="majorBidi" w:cstheme="majorBidi"/>
          <w:sz w:val="26"/>
          <w:szCs w:val="26"/>
          <w:u w:color="0000FF"/>
          <w:lang w:val="en-US"/>
        </w:rPr>
        <w:t>however</w:t>
      </w:r>
      <w:r w:rsidRPr="0014329E">
        <w:rPr>
          <w:rFonts w:asciiTheme="majorBidi" w:hAnsiTheme="majorBidi" w:cstheme="majorBidi"/>
          <w:sz w:val="26"/>
          <w:szCs w:val="26"/>
          <w:u w:color="0000FF"/>
          <w:lang w:val="en-US"/>
        </w:rPr>
        <w:t xml:space="preserve"> resonates with prior context (</w:t>
      </w:r>
      <w:r w:rsidRPr="0014329E">
        <w:rPr>
          <w:rFonts w:asciiTheme="majorBidi" w:hAnsiTheme="majorBidi" w:cstheme="majorBidi"/>
          <w:i/>
          <w:iCs/>
          <w:sz w:val="26"/>
          <w:szCs w:val="26"/>
          <w:u w:color="0000FF"/>
          <w:lang w:val="en-US"/>
        </w:rPr>
        <w:t>earth</w:t>
      </w:r>
      <w:r w:rsidRPr="0014329E">
        <w:rPr>
          <w:rFonts w:asciiTheme="majorBidi" w:hAnsiTheme="majorBidi" w:cstheme="majorBidi"/>
          <w:b/>
          <w:bCs/>
          <w:i/>
          <w:iCs/>
          <w:sz w:val="26"/>
          <w:szCs w:val="26"/>
          <w:u w:color="0000FF"/>
          <w:lang w:val="en-US"/>
        </w:rPr>
        <w:t>quake</w:t>
      </w:r>
      <w:r w:rsidRPr="0014329E">
        <w:rPr>
          <w:rFonts w:asciiTheme="majorBidi" w:hAnsiTheme="majorBidi" w:cstheme="majorBidi"/>
          <w:sz w:val="26"/>
          <w:szCs w:val="26"/>
          <w:u w:color="0000FF"/>
          <w:lang w:val="en-US"/>
        </w:rPr>
        <w:t>):</w:t>
      </w:r>
    </w:p>
    <w:p w:rsidR="00A3440D" w:rsidRPr="0014329E" w:rsidRDefault="00A3440D"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EA6853" w:rsidRPr="0014329E" w:rsidRDefault="006E5921" w:rsidP="00341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(18</w:t>
      </w:r>
      <w:r w:rsidR="0005198B" w:rsidRPr="0014329E">
        <w:rPr>
          <w:rFonts w:asciiTheme="majorBidi" w:hAnsiTheme="majorBidi" w:cstheme="majorBidi"/>
          <w:sz w:val="26"/>
          <w:szCs w:val="26"/>
          <w:u w:color="0000FF"/>
          <w:lang w:val="en-US"/>
        </w:rPr>
        <w:t xml:space="preserve">) </w:t>
      </w:r>
      <w:r w:rsidR="00EA6853" w:rsidRPr="0014329E">
        <w:rPr>
          <w:rFonts w:asciiTheme="majorBidi" w:hAnsiTheme="majorBidi" w:cstheme="majorBidi"/>
          <w:i/>
          <w:iCs/>
          <w:sz w:val="26"/>
          <w:szCs w:val="26"/>
          <w:u w:color="0000FF"/>
          <w:lang w:val="en-US"/>
        </w:rPr>
        <w:t>Not a quake and not a quiver</w:t>
      </w:r>
      <w:r w:rsidR="00EA6853" w:rsidRPr="0014329E">
        <w:rPr>
          <w:rFonts w:asciiTheme="majorBidi" w:hAnsiTheme="majorBidi" w:cstheme="majorBidi"/>
          <w:sz w:val="26"/>
          <w:szCs w:val="26"/>
          <w:u w:color="0000FF"/>
          <w:lang w:val="en-US"/>
        </w:rPr>
        <w:t xml:space="preserve"> </w:t>
      </w:r>
      <w:r w:rsidR="00227834" w:rsidRPr="0014329E">
        <w:rPr>
          <w:rFonts w:asciiTheme="majorBidi" w:hAnsiTheme="majorBidi" w:cstheme="majorBidi"/>
          <w:sz w:val="26"/>
          <w:szCs w:val="26"/>
          <w:u w:color="0000FF"/>
          <w:lang w:val="en-US"/>
        </w:rPr>
        <w:t>(</w:t>
      </w:r>
      <w:proofErr w:type="spellStart"/>
      <w:r w:rsidR="00227834" w:rsidRPr="0014329E">
        <w:rPr>
          <w:rFonts w:asciiTheme="majorBidi" w:hAnsiTheme="majorBidi" w:cstheme="majorBidi"/>
          <w:sz w:val="26"/>
          <w:szCs w:val="26"/>
          <w:u w:color="0000FF"/>
          <w:lang w:val="en-US"/>
        </w:rPr>
        <w:t>Misgav</w:t>
      </w:r>
      <w:proofErr w:type="spellEnd"/>
      <w:r w:rsidR="00227834" w:rsidRPr="0014329E">
        <w:rPr>
          <w:rFonts w:asciiTheme="majorBidi" w:hAnsiTheme="majorBidi" w:cstheme="majorBidi"/>
          <w:sz w:val="26"/>
          <w:szCs w:val="26"/>
          <w:u w:color="0000FF"/>
          <w:lang w:val="en-US"/>
        </w:rPr>
        <w:t>, 2007)</w:t>
      </w:r>
    </w:p>
    <w:p w:rsidR="00EA6853" w:rsidRPr="0014329E" w:rsidRDefault="00EA6853" w:rsidP="00341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EA6853" w:rsidRPr="0014329E" w:rsidRDefault="0005198B" w:rsidP="002278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For months they tell us about an "earth</w:t>
      </w:r>
      <w:r w:rsidRPr="0014329E">
        <w:rPr>
          <w:rFonts w:asciiTheme="majorBidi" w:hAnsiTheme="majorBidi" w:cstheme="majorBidi"/>
          <w:b/>
          <w:bCs/>
          <w:sz w:val="26"/>
          <w:szCs w:val="26"/>
          <w:u w:color="0000FF"/>
          <w:lang w:val="en-US"/>
        </w:rPr>
        <w:t>quake</w:t>
      </w:r>
      <w:r w:rsidRPr="0014329E">
        <w:rPr>
          <w:rFonts w:asciiTheme="majorBidi" w:hAnsiTheme="majorBidi" w:cstheme="majorBidi"/>
          <w:sz w:val="26"/>
          <w:szCs w:val="26"/>
          <w:u w:color="0000FF"/>
          <w:lang w:val="en-US"/>
        </w:rPr>
        <w:t xml:space="preserve">". But the </w:t>
      </w:r>
      <w:r w:rsidRPr="0014329E">
        <w:rPr>
          <w:rFonts w:asciiTheme="majorBidi" w:hAnsiTheme="majorBidi" w:cstheme="majorBidi"/>
          <w:i/>
          <w:iCs/>
          <w:sz w:val="26"/>
          <w:szCs w:val="26"/>
          <w:u w:color="0000FF"/>
          <w:lang w:val="en-US"/>
        </w:rPr>
        <w:t>memorials</w:t>
      </w:r>
      <w:r w:rsidRPr="0014329E">
        <w:rPr>
          <w:rFonts w:asciiTheme="majorBidi" w:hAnsiTheme="majorBidi" w:cstheme="majorBidi"/>
          <w:sz w:val="26"/>
          <w:szCs w:val="26"/>
          <w:u w:color="0000FF"/>
          <w:lang w:val="en-US"/>
        </w:rPr>
        <w:t xml:space="preserve"> have a mind of their own, as if bereavement is a natural disaster or fate, and they do</w:t>
      </w:r>
      <w:r w:rsidRPr="0014329E">
        <w:rPr>
          <w:rFonts w:asciiTheme="majorBidi" w:hAnsiTheme="majorBidi" w:cstheme="majorBidi"/>
          <w:b/>
          <w:bCs/>
          <w:sz w:val="26"/>
          <w:szCs w:val="26"/>
          <w:u w:color="0000FF"/>
          <w:lang w:val="en-US"/>
        </w:rPr>
        <w:t>n't</w:t>
      </w:r>
      <w:r w:rsidRPr="0014329E">
        <w:rPr>
          <w:rFonts w:asciiTheme="majorBidi" w:hAnsiTheme="majorBidi" w:cstheme="majorBidi"/>
          <w:sz w:val="26"/>
          <w:szCs w:val="26"/>
          <w:u w:color="0000FF"/>
          <w:lang w:val="en-US"/>
        </w:rPr>
        <w:t xml:space="preserve"> give away even a slight </w:t>
      </w:r>
      <w:r w:rsidRPr="0014329E">
        <w:rPr>
          <w:rFonts w:asciiTheme="majorBidi" w:hAnsiTheme="majorBidi" w:cstheme="majorBidi"/>
          <w:b/>
          <w:bCs/>
          <w:sz w:val="26"/>
          <w:szCs w:val="26"/>
          <w:u w:color="0000FF"/>
          <w:lang w:val="en-US"/>
        </w:rPr>
        <w:t>quiver</w:t>
      </w:r>
      <w:r w:rsidRPr="0014329E">
        <w:rPr>
          <w:rFonts w:asciiTheme="majorBidi" w:hAnsiTheme="majorBidi" w:cstheme="majorBidi"/>
          <w:sz w:val="26"/>
          <w:szCs w:val="26"/>
          <w:u w:color="0000FF"/>
          <w:lang w:val="en-US"/>
        </w:rPr>
        <w:t xml:space="preserve"> of a [combat aircraft's] wing.</w:t>
      </w:r>
      <w:r w:rsidR="00342C4F" w:rsidRPr="0014329E">
        <w:rPr>
          <w:rFonts w:asciiTheme="majorBidi" w:hAnsiTheme="majorBidi" w:cstheme="majorBidi"/>
          <w:sz w:val="26"/>
          <w:szCs w:val="26"/>
          <w:u w:color="0000FF"/>
          <w:lang w:val="en-US"/>
        </w:rPr>
        <w:t xml:space="preserve"> </w:t>
      </w:r>
    </w:p>
    <w:p w:rsidR="00EA6853" w:rsidRPr="0014329E" w:rsidRDefault="00EA6853" w:rsidP="00EA68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205F46" w:rsidRPr="0014329E" w:rsidRDefault="006E5921" w:rsidP="00EA68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Example (18</w:t>
      </w:r>
      <w:r w:rsidR="0005198B" w:rsidRPr="0014329E">
        <w:rPr>
          <w:rFonts w:asciiTheme="majorBidi" w:hAnsiTheme="majorBidi" w:cstheme="majorBidi"/>
          <w:sz w:val="26"/>
          <w:szCs w:val="26"/>
          <w:u w:color="0000FF"/>
          <w:lang w:val="en-US"/>
        </w:rPr>
        <w:t xml:space="preserve">) above, </w:t>
      </w:r>
      <w:r w:rsidR="00EA6853" w:rsidRPr="0014329E">
        <w:rPr>
          <w:rFonts w:asciiTheme="majorBidi" w:hAnsiTheme="majorBidi" w:cstheme="majorBidi"/>
          <w:sz w:val="26"/>
          <w:szCs w:val="26"/>
          <w:u w:color="0000FF"/>
          <w:lang w:val="en-US"/>
        </w:rPr>
        <w:t xml:space="preserve">then, </w:t>
      </w:r>
      <w:r w:rsidR="0005198B" w:rsidRPr="0014329E">
        <w:rPr>
          <w:rFonts w:asciiTheme="majorBidi" w:hAnsiTheme="majorBidi" w:cstheme="majorBidi"/>
          <w:sz w:val="26"/>
          <w:szCs w:val="26"/>
          <w:u w:color="0000FF"/>
          <w:lang w:val="en-US"/>
        </w:rPr>
        <w:t xml:space="preserve">titled - </w:t>
      </w:r>
      <w:r w:rsidR="0005198B" w:rsidRPr="0014329E">
        <w:rPr>
          <w:rFonts w:asciiTheme="majorBidi" w:hAnsiTheme="majorBidi" w:cstheme="majorBidi"/>
          <w:i/>
          <w:iCs/>
          <w:sz w:val="26"/>
          <w:szCs w:val="26"/>
          <w:u w:color="0000FF"/>
          <w:lang w:val="en-US"/>
        </w:rPr>
        <w:t>Not a quake and not a quiver</w:t>
      </w:r>
      <w:r w:rsidR="0005198B" w:rsidRPr="0014329E">
        <w:rPr>
          <w:rFonts w:asciiTheme="majorBidi" w:hAnsiTheme="majorBidi" w:cstheme="majorBidi"/>
          <w:sz w:val="26"/>
          <w:szCs w:val="26"/>
          <w:u w:color="0000FF"/>
          <w:lang w:val="en-US"/>
        </w:rPr>
        <w:t xml:space="preserve"> - demonstrates </w:t>
      </w:r>
      <w:r w:rsidR="0005198B" w:rsidRPr="0014329E">
        <w:rPr>
          <w:rFonts w:asciiTheme="majorBidi" w:hAnsiTheme="majorBidi" w:cstheme="majorBidi"/>
          <w:b/>
          <w:bCs/>
          <w:sz w:val="26"/>
          <w:szCs w:val="26"/>
          <w:u w:color="0000FF"/>
          <w:lang w:val="en-US"/>
        </w:rPr>
        <w:t>forward</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b/>
          <w:bCs/>
          <w:sz w:val="26"/>
          <w:szCs w:val="26"/>
          <w:u w:color="0000FF"/>
          <w:lang w:val="en-US"/>
        </w:rPr>
        <w:t>resonance</w:t>
      </w:r>
      <w:r w:rsidR="0005198B" w:rsidRPr="0014329E">
        <w:rPr>
          <w:rFonts w:asciiTheme="majorBidi" w:hAnsiTheme="majorBidi" w:cstheme="majorBidi"/>
          <w:sz w:val="26"/>
          <w:szCs w:val="26"/>
          <w:u w:color="0000FF"/>
          <w:lang w:val="en-US"/>
        </w:rPr>
        <w:t>, in which a given negated concept (</w:t>
      </w:r>
      <w:r w:rsidR="0005198B" w:rsidRPr="0014329E">
        <w:rPr>
          <w:rFonts w:asciiTheme="majorBidi" w:hAnsiTheme="majorBidi" w:cstheme="majorBidi"/>
          <w:i/>
          <w:iCs/>
          <w:sz w:val="26"/>
          <w:szCs w:val="26"/>
          <w:u w:color="0000FF"/>
          <w:lang w:val="en-US"/>
        </w:rPr>
        <w:t>Not a quake</w:t>
      </w:r>
      <w:r w:rsidR="0005198B" w:rsidRPr="0014329E">
        <w:rPr>
          <w:rFonts w:asciiTheme="majorBidi" w:hAnsiTheme="majorBidi" w:cstheme="majorBidi"/>
          <w:sz w:val="26"/>
          <w:szCs w:val="26"/>
          <w:u w:color="0000FF"/>
          <w:lang w:val="en-US"/>
        </w:rPr>
        <w:t>) resonates with, that is, activates affinities with the next negated concept, appearing in its late context (</w:t>
      </w:r>
      <w:r w:rsidR="0005198B" w:rsidRPr="0014329E">
        <w:rPr>
          <w:rFonts w:asciiTheme="majorBidi" w:hAnsiTheme="majorBidi" w:cstheme="majorBidi"/>
          <w:i/>
          <w:iCs/>
          <w:sz w:val="26"/>
          <w:szCs w:val="26"/>
          <w:u w:color="0000FF"/>
          <w:lang w:val="en-US"/>
        </w:rPr>
        <w:t>not a quiver</w:t>
      </w:r>
      <w:r w:rsidR="0005198B" w:rsidRPr="0014329E">
        <w:rPr>
          <w:rFonts w:asciiTheme="majorBidi" w:hAnsiTheme="majorBidi" w:cstheme="majorBidi"/>
          <w:sz w:val="26"/>
          <w:szCs w:val="26"/>
          <w:u w:color="0000FF"/>
          <w:lang w:val="en-US"/>
        </w:rPr>
        <w:t xml:space="preserve">). </w:t>
      </w:r>
    </w:p>
    <w:p w:rsidR="0005198B" w:rsidRPr="0014329E" w:rsidRDefault="00FA3873"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F</w:t>
      </w:r>
      <w:r w:rsidR="0005198B" w:rsidRPr="0014329E">
        <w:rPr>
          <w:rFonts w:asciiTheme="majorBidi" w:hAnsiTheme="majorBidi" w:cstheme="majorBidi"/>
          <w:sz w:val="26"/>
          <w:szCs w:val="26"/>
          <w:u w:color="0000FF"/>
          <w:lang w:val="en-US"/>
        </w:rPr>
        <w:t>orward resonance</w:t>
      </w:r>
      <w:r w:rsidR="00411100" w:rsidRPr="0014329E">
        <w:rPr>
          <w:rFonts w:asciiTheme="majorBidi" w:hAnsiTheme="majorBidi" w:cstheme="majorBidi"/>
          <w:sz w:val="26"/>
          <w:szCs w:val="26"/>
          <w:u w:color="0000FF"/>
          <w:lang w:val="en-US"/>
        </w:rPr>
        <w:t>,</w:t>
      </w:r>
      <w:r w:rsidR="0005198B" w:rsidRPr="0014329E">
        <w:rPr>
          <w:rFonts w:asciiTheme="majorBidi" w:hAnsiTheme="majorBidi" w:cstheme="majorBidi"/>
          <w:sz w:val="26"/>
          <w:szCs w:val="26"/>
          <w:u w:color="0000FF"/>
          <w:lang w:val="en-US"/>
        </w:rPr>
        <w:t xml:space="preserve"> allowed by negated concepts (</w:t>
      </w:r>
      <w:r w:rsidR="0005198B" w:rsidRPr="0014329E">
        <w:rPr>
          <w:rFonts w:asciiTheme="majorBidi" w:hAnsiTheme="majorBidi" w:cstheme="majorBidi"/>
          <w:i/>
          <w:iCs/>
          <w:sz w:val="26"/>
          <w:szCs w:val="26"/>
          <w:u w:color="0000FF"/>
          <w:lang w:val="en-US"/>
        </w:rPr>
        <w:t>no monument and no memorial</w:t>
      </w:r>
      <w:r w:rsidR="0005198B" w:rsidRPr="0014329E">
        <w:rPr>
          <w:rFonts w:asciiTheme="majorBidi" w:hAnsiTheme="majorBidi" w:cstheme="majorBidi"/>
          <w:sz w:val="26"/>
          <w:szCs w:val="26"/>
          <w:u w:color="0000FF"/>
          <w:lang w:val="en-US"/>
        </w:rPr>
        <w:t>)</w:t>
      </w:r>
      <w:r w:rsidR="00411100" w:rsidRPr="0014329E">
        <w:rPr>
          <w:rFonts w:asciiTheme="majorBidi" w:hAnsiTheme="majorBidi" w:cstheme="majorBidi"/>
          <w:sz w:val="26"/>
          <w:szCs w:val="26"/>
          <w:u w:color="0000FF"/>
          <w:lang w:val="en-US"/>
        </w:rPr>
        <w:t>,</w:t>
      </w:r>
      <w:r w:rsidR="0005198B" w:rsidRPr="0014329E">
        <w:rPr>
          <w:rFonts w:asciiTheme="majorBidi" w:hAnsiTheme="majorBidi" w:cstheme="majorBidi"/>
          <w:sz w:val="26"/>
          <w:szCs w:val="26"/>
          <w:u w:color="0000FF"/>
          <w:lang w:val="en-US"/>
        </w:rPr>
        <w:t xml:space="preserve"> can also make accessible an affirmative (related) concept (</w:t>
      </w:r>
      <w:r w:rsidR="0005198B" w:rsidRPr="0014329E">
        <w:rPr>
          <w:rFonts w:asciiTheme="majorBidi" w:hAnsiTheme="majorBidi" w:cstheme="majorBidi"/>
          <w:i/>
          <w:iCs/>
          <w:sz w:val="26"/>
          <w:szCs w:val="26"/>
          <w:u w:color="0000FF"/>
          <w:lang w:val="en-US"/>
        </w:rPr>
        <w:t>grave</w:t>
      </w:r>
      <w:r w:rsidR="0005198B" w:rsidRPr="0014329E">
        <w:rPr>
          <w:rFonts w:asciiTheme="majorBidi" w:hAnsiTheme="majorBidi" w:cstheme="majorBidi"/>
          <w:sz w:val="26"/>
          <w:szCs w:val="26"/>
          <w:u w:color="0000FF"/>
          <w:lang w:val="en-US"/>
        </w:rPr>
        <w:t>). This is afforded only by the retainability of the concept within the scope of negation</w:t>
      </w:r>
      <w:r w:rsidR="006E5921" w:rsidRPr="0014329E">
        <w:rPr>
          <w:rFonts w:asciiTheme="majorBidi" w:hAnsiTheme="majorBidi" w:cstheme="majorBidi"/>
          <w:sz w:val="26"/>
          <w:szCs w:val="26"/>
          <w:u w:color="0000FF"/>
          <w:lang w:val="en-US"/>
        </w:rPr>
        <w:t xml:space="preserve"> (as shown by 19</w:t>
      </w:r>
      <w:r w:rsidRPr="0014329E">
        <w:rPr>
          <w:rFonts w:asciiTheme="majorBidi" w:hAnsiTheme="majorBidi" w:cstheme="majorBidi"/>
          <w:sz w:val="26"/>
          <w:szCs w:val="26"/>
          <w:u w:color="0000FF"/>
          <w:lang w:val="en-US"/>
        </w:rPr>
        <w:t xml:space="preserve"> below)</w:t>
      </w:r>
      <w:r w:rsidR="0005198B" w:rsidRPr="0014329E">
        <w:rPr>
          <w:rFonts w:asciiTheme="majorBidi" w:hAnsiTheme="majorBidi" w:cstheme="majorBidi"/>
          <w:sz w:val="26"/>
          <w:szCs w:val="26"/>
          <w:u w:color="0000FF"/>
          <w:lang w:val="en-US"/>
        </w:rPr>
        <w:t>:</w:t>
      </w:r>
    </w:p>
    <w:p w:rsidR="0005198B" w:rsidRPr="0014329E" w:rsidRDefault="00FA3873" w:rsidP="00FA38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lastRenderedPageBreak/>
        <w:tab/>
      </w:r>
      <w:r w:rsidR="006E5921" w:rsidRPr="0014329E">
        <w:rPr>
          <w:rFonts w:asciiTheme="majorBidi" w:hAnsiTheme="majorBidi" w:cstheme="majorBidi"/>
          <w:sz w:val="26"/>
          <w:szCs w:val="26"/>
          <w:u w:color="0000FF"/>
          <w:lang w:val="en-US"/>
        </w:rPr>
        <w:t>(19</w:t>
      </w:r>
      <w:r w:rsidR="0005198B"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sz w:val="26"/>
          <w:szCs w:val="26"/>
          <w:u w:color="0000FF"/>
          <w:lang w:val="en-US"/>
        </w:rPr>
        <w:t xml:space="preserve">[T]he time has come to ask </w:t>
      </w:r>
      <w:proofErr w:type="spellStart"/>
      <w:r w:rsidR="0005198B" w:rsidRPr="0014329E">
        <w:rPr>
          <w:rFonts w:asciiTheme="majorBidi" w:hAnsiTheme="majorBidi" w:cstheme="majorBidi"/>
          <w:sz w:val="26"/>
          <w:szCs w:val="26"/>
          <w:u w:color="0000FF"/>
          <w:lang w:val="en-US"/>
        </w:rPr>
        <w:t>Kastner's</w:t>
      </w:r>
      <w:proofErr w:type="spellEnd"/>
      <w:r w:rsidR="0005198B" w:rsidRPr="0014329E">
        <w:rPr>
          <w:rFonts w:asciiTheme="majorBidi" w:hAnsiTheme="majorBidi" w:cstheme="majorBidi"/>
          <w:sz w:val="26"/>
          <w:szCs w:val="26"/>
          <w:u w:color="0000FF"/>
          <w:lang w:val="en-US"/>
        </w:rPr>
        <w:t xml:space="preserve"> forgiveness. Perhaps this important film [</w:t>
      </w:r>
      <w:r w:rsidR="0005198B" w:rsidRPr="0014329E">
        <w:rPr>
          <w:rFonts w:asciiTheme="majorBidi" w:hAnsiTheme="majorBidi" w:cstheme="majorBidi"/>
          <w:i/>
          <w:iCs/>
          <w:sz w:val="26"/>
          <w:szCs w:val="26"/>
          <w:u w:color="0000FF"/>
          <w:lang w:val="en-US"/>
        </w:rPr>
        <w:t xml:space="preserve">Killing </w:t>
      </w:r>
      <w:proofErr w:type="spellStart"/>
      <w:r w:rsidR="0005198B" w:rsidRPr="0014329E">
        <w:rPr>
          <w:rFonts w:asciiTheme="majorBidi" w:hAnsiTheme="majorBidi" w:cstheme="majorBidi"/>
          <w:i/>
          <w:iCs/>
          <w:sz w:val="26"/>
          <w:szCs w:val="26"/>
          <w:u w:color="0000FF"/>
          <w:lang w:val="en-US"/>
        </w:rPr>
        <w:t>Kastner</w:t>
      </w:r>
      <w:proofErr w:type="spellEnd"/>
      <w:r w:rsidR="0005198B" w:rsidRPr="0014329E">
        <w:rPr>
          <w:rFonts w:asciiTheme="majorBidi" w:hAnsiTheme="majorBidi" w:cstheme="majorBidi"/>
          <w:sz w:val="26"/>
          <w:szCs w:val="26"/>
          <w:u w:color="0000FF"/>
          <w:lang w:val="en-US"/>
        </w:rPr>
        <w:t xml:space="preserve"> by </w:t>
      </w:r>
      <w:proofErr w:type="spellStart"/>
      <w:r w:rsidR="0005198B" w:rsidRPr="0014329E">
        <w:rPr>
          <w:rFonts w:asciiTheme="majorBidi" w:hAnsiTheme="majorBidi" w:cstheme="majorBidi"/>
          <w:sz w:val="26"/>
          <w:szCs w:val="26"/>
          <w:u w:color="0000FF"/>
          <w:lang w:val="en-US"/>
        </w:rPr>
        <w:t>Gaylen</w:t>
      </w:r>
      <w:proofErr w:type="spellEnd"/>
      <w:r w:rsidR="0005198B" w:rsidRPr="0014329E">
        <w:rPr>
          <w:rFonts w:asciiTheme="majorBidi" w:hAnsiTheme="majorBidi" w:cstheme="majorBidi"/>
          <w:sz w:val="26"/>
          <w:szCs w:val="26"/>
          <w:u w:color="0000FF"/>
          <w:lang w:val="en-US"/>
        </w:rPr>
        <w:t xml:space="preserve"> Ross] will carry out the historical task, in a place where </w:t>
      </w:r>
      <w:proofErr w:type="spellStart"/>
      <w:r w:rsidR="0005198B" w:rsidRPr="0014329E">
        <w:rPr>
          <w:rFonts w:asciiTheme="majorBidi" w:hAnsiTheme="majorBidi" w:cstheme="majorBidi"/>
          <w:sz w:val="26"/>
          <w:szCs w:val="26"/>
          <w:u w:color="0000FF"/>
          <w:lang w:val="en-US"/>
        </w:rPr>
        <w:t>Kastner</w:t>
      </w:r>
      <w:proofErr w:type="spellEnd"/>
      <w:r w:rsidR="0005198B" w:rsidRPr="0014329E">
        <w:rPr>
          <w:rFonts w:asciiTheme="majorBidi" w:hAnsiTheme="majorBidi" w:cstheme="majorBidi"/>
          <w:sz w:val="26"/>
          <w:szCs w:val="26"/>
          <w:u w:color="0000FF"/>
          <w:lang w:val="en-US"/>
        </w:rPr>
        <w:t xml:space="preserve"> has </w:t>
      </w:r>
      <w:r w:rsidR="0005198B" w:rsidRPr="0014329E">
        <w:rPr>
          <w:rFonts w:asciiTheme="majorBidi" w:hAnsiTheme="majorBidi" w:cstheme="majorBidi"/>
          <w:b/>
          <w:bCs/>
          <w:sz w:val="26"/>
          <w:szCs w:val="26"/>
          <w:u w:color="0000FF"/>
          <w:lang w:val="en-US"/>
        </w:rPr>
        <w:t xml:space="preserve">no monument </w:t>
      </w:r>
      <w:r w:rsidR="0005198B" w:rsidRPr="0014329E">
        <w:rPr>
          <w:rFonts w:asciiTheme="majorBidi" w:hAnsiTheme="majorBidi" w:cstheme="majorBidi"/>
          <w:sz w:val="26"/>
          <w:szCs w:val="26"/>
          <w:u w:color="0000FF"/>
          <w:lang w:val="en-US"/>
        </w:rPr>
        <w:t>and</w:t>
      </w:r>
      <w:r w:rsidR="0005198B" w:rsidRPr="0014329E">
        <w:rPr>
          <w:rFonts w:asciiTheme="majorBidi" w:hAnsiTheme="majorBidi" w:cstheme="majorBidi"/>
          <w:b/>
          <w:bCs/>
          <w:sz w:val="26"/>
          <w:szCs w:val="26"/>
          <w:u w:color="0000FF"/>
          <w:lang w:val="en-US"/>
        </w:rPr>
        <w:t xml:space="preserve"> no memorial</w:t>
      </w:r>
      <w:r w:rsidR="0005198B" w:rsidRPr="0014329E">
        <w:rPr>
          <w:rFonts w:asciiTheme="majorBidi" w:hAnsiTheme="majorBidi" w:cstheme="majorBidi"/>
          <w:sz w:val="26"/>
          <w:szCs w:val="26"/>
          <w:u w:color="0000FF"/>
          <w:lang w:val="en-US"/>
        </w:rPr>
        <w:t xml:space="preserve">, except for his </w:t>
      </w:r>
      <w:r w:rsidR="0005198B" w:rsidRPr="0014329E">
        <w:rPr>
          <w:rFonts w:asciiTheme="majorBidi" w:hAnsiTheme="majorBidi" w:cstheme="majorBidi"/>
          <w:b/>
          <w:bCs/>
          <w:sz w:val="26"/>
          <w:szCs w:val="26"/>
          <w:u w:color="0000FF"/>
          <w:lang w:val="en-US"/>
        </w:rPr>
        <w:t xml:space="preserve">grave </w:t>
      </w:r>
      <w:r w:rsidR="0005198B" w:rsidRPr="0014329E">
        <w:rPr>
          <w:rFonts w:asciiTheme="majorBidi" w:hAnsiTheme="majorBidi" w:cstheme="majorBidi"/>
          <w:sz w:val="26"/>
          <w:szCs w:val="26"/>
          <w:u w:color="0000FF"/>
          <w:lang w:val="en-US"/>
        </w:rPr>
        <w:t>(Levy, 2008).</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An event-related fMRI study further demonstrates that negation and affirmation need not exhibit asymmetrical behavior, since how they are processed often depends on their context. </w:t>
      </w:r>
      <w:r w:rsidR="00EF1B4C" w:rsidRPr="0014329E">
        <w:rPr>
          <w:rFonts w:asciiTheme="majorBidi" w:hAnsiTheme="majorBidi" w:cstheme="majorBidi"/>
          <w:sz w:val="26"/>
          <w:szCs w:val="26"/>
          <w:u w:color="0000FF"/>
          <w:lang w:val="en-US"/>
        </w:rPr>
        <w:t xml:space="preserve">Still, looking </w:t>
      </w:r>
      <w:r w:rsidRPr="0014329E">
        <w:rPr>
          <w:rFonts w:asciiTheme="majorBidi" w:hAnsiTheme="majorBidi" w:cstheme="majorBidi"/>
          <w:sz w:val="26"/>
          <w:szCs w:val="26"/>
          <w:u w:color="0000FF"/>
          <w:lang w:val="en-US"/>
        </w:rPr>
        <w:t xml:space="preserve">into the </w:t>
      </w:r>
      <w:r w:rsidRPr="0014329E">
        <w:rPr>
          <w:rFonts w:asciiTheme="majorBidi" w:hAnsiTheme="majorBidi" w:cstheme="majorBidi"/>
          <w:b/>
          <w:bCs/>
          <w:sz w:val="26"/>
          <w:szCs w:val="26"/>
          <w:u w:color="0000FF"/>
          <w:lang w:val="en-US"/>
        </w:rPr>
        <w:t xml:space="preserve">neural substrates </w:t>
      </w:r>
      <w:r w:rsidRPr="0014329E">
        <w:rPr>
          <w:rFonts w:asciiTheme="majorBidi" w:hAnsiTheme="majorBidi" w:cstheme="majorBidi"/>
          <w:sz w:val="26"/>
          <w:szCs w:val="26"/>
          <w:u w:color="0000FF"/>
          <w:lang w:val="en-US"/>
        </w:rPr>
        <w:t xml:space="preserve">of making negative and affirmative decisions about semantic relatedness, Stringaris, Medford, Giora, </w:t>
      </w:r>
      <w:proofErr w:type="spellStart"/>
      <w:r w:rsidRPr="0014329E">
        <w:rPr>
          <w:rFonts w:asciiTheme="majorBidi" w:hAnsiTheme="majorBidi" w:cstheme="majorBidi"/>
          <w:sz w:val="26"/>
          <w:szCs w:val="26"/>
          <w:u w:color="0000FF"/>
          <w:lang w:val="en-US"/>
        </w:rPr>
        <w:t>Giampietro</w:t>
      </w:r>
      <w:proofErr w:type="spellEnd"/>
      <w:r w:rsidRPr="0014329E">
        <w:rPr>
          <w:rFonts w:asciiTheme="majorBidi" w:hAnsiTheme="majorBidi" w:cstheme="majorBidi"/>
          <w:sz w:val="26"/>
          <w:szCs w:val="26"/>
          <w:u w:color="0000FF"/>
          <w:lang w:val="en-US"/>
        </w:rPr>
        <w:t xml:space="preserve">, </w:t>
      </w:r>
      <w:proofErr w:type="spellStart"/>
      <w:r w:rsidRPr="0014329E">
        <w:rPr>
          <w:rFonts w:asciiTheme="majorBidi" w:hAnsiTheme="majorBidi" w:cstheme="majorBidi"/>
          <w:sz w:val="26"/>
          <w:szCs w:val="26"/>
          <w:u w:color="0000FF"/>
          <w:lang w:val="en-US"/>
        </w:rPr>
        <w:t>Brammer</w:t>
      </w:r>
      <w:proofErr w:type="spellEnd"/>
      <w:r w:rsidRPr="0014329E">
        <w:rPr>
          <w:rFonts w:asciiTheme="majorBidi" w:hAnsiTheme="majorBidi" w:cstheme="majorBidi"/>
          <w:sz w:val="26"/>
          <w:szCs w:val="26"/>
          <w:u w:color="0000FF"/>
          <w:lang w:val="en-US"/>
        </w:rPr>
        <w:t>, &amp; David (2006) show that rejecting and endorsing semantic relatedness activates similar brain areas when related (</w:t>
      </w:r>
      <w:r w:rsidRPr="0014329E">
        <w:rPr>
          <w:rFonts w:asciiTheme="majorBidi" w:hAnsiTheme="majorBidi" w:cstheme="majorBidi"/>
          <w:i/>
          <w:iCs/>
          <w:sz w:val="26"/>
          <w:szCs w:val="26"/>
          <w:u w:color="0000FF"/>
          <w:lang w:val="en-US"/>
        </w:rPr>
        <w:t>honesty</w:t>
      </w:r>
      <w:r w:rsidRPr="0014329E">
        <w:rPr>
          <w:rFonts w:asciiTheme="majorBidi" w:hAnsiTheme="majorBidi" w:cstheme="majorBidi"/>
          <w:sz w:val="26"/>
          <w:szCs w:val="26"/>
          <w:u w:color="0000FF"/>
          <w:lang w:val="en-US"/>
        </w:rPr>
        <w:t>)</w:t>
      </w:r>
      <w:r w:rsidRPr="0014329E">
        <w:rPr>
          <w:rFonts w:asciiTheme="majorBidi" w:hAnsiTheme="majorBidi" w:cstheme="majorBidi"/>
          <w:i/>
          <w:iCs/>
          <w:sz w:val="26"/>
          <w:szCs w:val="26"/>
          <w:u w:color="0000FF"/>
          <w:lang w:val="en-US"/>
        </w:rPr>
        <w:t xml:space="preserve"> </w:t>
      </w:r>
      <w:r w:rsidRPr="0014329E">
        <w:rPr>
          <w:rFonts w:asciiTheme="majorBidi" w:hAnsiTheme="majorBidi" w:cstheme="majorBidi"/>
          <w:sz w:val="26"/>
          <w:szCs w:val="26"/>
          <w:u w:color="0000FF"/>
          <w:lang w:val="en-US"/>
        </w:rPr>
        <w:t>and unrelated (</w:t>
      </w:r>
      <w:r w:rsidRPr="0014329E">
        <w:rPr>
          <w:rFonts w:asciiTheme="majorBidi" w:hAnsiTheme="majorBidi" w:cstheme="majorBidi"/>
          <w:i/>
          <w:iCs/>
          <w:sz w:val="26"/>
          <w:szCs w:val="26"/>
          <w:u w:color="0000FF"/>
          <w:lang w:val="en-US"/>
        </w:rPr>
        <w:t>meetings</w:t>
      </w:r>
      <w:r w:rsidRPr="0014329E">
        <w:rPr>
          <w:rFonts w:asciiTheme="majorBidi" w:hAnsiTheme="majorBidi" w:cstheme="majorBidi"/>
          <w:sz w:val="26"/>
          <w:szCs w:val="26"/>
          <w:u w:color="0000FF"/>
          <w:lang w:val="en-US"/>
        </w:rPr>
        <w:t>)</w:t>
      </w:r>
      <w:r w:rsidRPr="0014329E">
        <w:rPr>
          <w:rFonts w:asciiTheme="majorBidi" w:hAnsiTheme="majorBidi" w:cstheme="majorBidi"/>
          <w:i/>
          <w:iCs/>
          <w:sz w:val="26"/>
          <w:szCs w:val="26"/>
          <w:u w:color="0000FF"/>
          <w:lang w:val="en-US"/>
        </w:rPr>
        <w:t xml:space="preserve"> </w:t>
      </w:r>
      <w:r w:rsidRPr="0014329E">
        <w:rPr>
          <w:rFonts w:asciiTheme="majorBidi" w:hAnsiTheme="majorBidi" w:cstheme="majorBidi"/>
          <w:sz w:val="26"/>
          <w:szCs w:val="26"/>
          <w:u w:color="0000FF"/>
          <w:lang w:val="en-US"/>
        </w:rPr>
        <w:t>probes are presented</w:t>
      </w:r>
      <w:r w:rsidR="006C4108"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following (conventional) </w:t>
      </w:r>
      <w:r w:rsidRPr="0014329E">
        <w:rPr>
          <w:rFonts w:asciiTheme="majorBidi" w:hAnsiTheme="majorBidi" w:cstheme="majorBidi"/>
          <w:b/>
          <w:bCs/>
          <w:sz w:val="26"/>
          <w:szCs w:val="26"/>
          <w:u w:color="0000FF"/>
          <w:lang w:val="en-US"/>
        </w:rPr>
        <w:t>metaphors</w:t>
      </w:r>
      <w:r w:rsidRPr="0014329E">
        <w:rPr>
          <w:rFonts w:asciiTheme="majorBidi" w:hAnsiTheme="majorBidi" w:cstheme="majorBidi"/>
          <w:sz w:val="26"/>
          <w:szCs w:val="26"/>
          <w:u w:color="0000FF"/>
          <w:lang w:val="en-US"/>
        </w:rPr>
        <w:t xml:space="preserve"> (</w:t>
      </w:r>
      <w:r w:rsidRPr="0014329E">
        <w:rPr>
          <w:rFonts w:asciiTheme="majorBidi" w:hAnsiTheme="majorBidi" w:cstheme="majorBidi"/>
          <w:i/>
          <w:iCs/>
          <w:sz w:val="26"/>
          <w:szCs w:val="26"/>
          <w:u w:color="0000FF"/>
          <w:lang w:val="en-US"/>
        </w:rPr>
        <w:t xml:space="preserve">Some answers are </w:t>
      </w:r>
      <w:r w:rsidRPr="0014329E">
        <w:rPr>
          <w:rFonts w:asciiTheme="majorBidi" w:hAnsiTheme="majorBidi" w:cstheme="majorBidi"/>
          <w:b/>
          <w:bCs/>
          <w:i/>
          <w:iCs/>
          <w:sz w:val="26"/>
          <w:szCs w:val="26"/>
          <w:u w:color="0000FF"/>
          <w:lang w:val="en-US"/>
        </w:rPr>
        <w:t>straight</w:t>
      </w:r>
      <w:r w:rsidRPr="0014329E">
        <w:rPr>
          <w:rFonts w:asciiTheme="majorBidi" w:hAnsiTheme="majorBidi" w:cstheme="majorBidi"/>
          <w:sz w:val="26"/>
          <w:szCs w:val="26"/>
          <w:u w:color="0000FF"/>
          <w:lang w:val="en-US"/>
        </w:rPr>
        <w:t>). This, however, is not the case when related (</w:t>
      </w:r>
      <w:r w:rsidRPr="0014329E">
        <w:rPr>
          <w:rFonts w:asciiTheme="majorBidi" w:hAnsiTheme="majorBidi" w:cstheme="majorBidi"/>
          <w:i/>
          <w:iCs/>
          <w:sz w:val="26"/>
          <w:szCs w:val="26"/>
          <w:u w:color="0000FF"/>
          <w:lang w:val="en-US"/>
        </w:rPr>
        <w:t>passion</w:t>
      </w:r>
      <w:r w:rsidRPr="0014329E">
        <w:rPr>
          <w:rFonts w:asciiTheme="majorBidi" w:hAnsiTheme="majorBidi" w:cstheme="majorBidi"/>
          <w:sz w:val="26"/>
          <w:szCs w:val="26"/>
          <w:u w:color="0000FF"/>
          <w:lang w:val="en-US"/>
        </w:rPr>
        <w:t>) and unrelated (</w:t>
      </w:r>
      <w:r w:rsidRPr="0014329E">
        <w:rPr>
          <w:rFonts w:asciiTheme="majorBidi" w:hAnsiTheme="majorBidi" w:cstheme="majorBidi"/>
          <w:i/>
          <w:iCs/>
          <w:sz w:val="26"/>
          <w:szCs w:val="26"/>
          <w:u w:color="0000FF"/>
          <w:lang w:val="en-US"/>
        </w:rPr>
        <w:t>meetings</w:t>
      </w:r>
      <w:r w:rsidRPr="0014329E">
        <w:rPr>
          <w:rFonts w:asciiTheme="majorBidi" w:hAnsiTheme="majorBidi" w:cstheme="majorBidi"/>
          <w:sz w:val="26"/>
          <w:szCs w:val="26"/>
          <w:u w:color="0000FF"/>
          <w:lang w:val="en-US"/>
        </w:rPr>
        <w:t>)</w:t>
      </w:r>
      <w:r w:rsidRPr="0014329E">
        <w:rPr>
          <w:rFonts w:asciiTheme="majorBidi" w:hAnsiTheme="majorBidi" w:cstheme="majorBidi"/>
          <w:i/>
          <w:iCs/>
          <w:sz w:val="26"/>
          <w:szCs w:val="26"/>
          <w:u w:color="0000FF"/>
          <w:lang w:val="en-US"/>
        </w:rPr>
        <w:t xml:space="preserve"> </w:t>
      </w:r>
      <w:r w:rsidRPr="0014329E">
        <w:rPr>
          <w:rFonts w:asciiTheme="majorBidi" w:hAnsiTheme="majorBidi" w:cstheme="majorBidi"/>
          <w:sz w:val="26"/>
          <w:szCs w:val="26"/>
          <w:u w:color="0000FF"/>
          <w:lang w:val="en-US"/>
        </w:rPr>
        <w:t>probes are presented</w:t>
      </w:r>
      <w:r w:rsidR="009A745D"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following literals (</w:t>
      </w:r>
      <w:r w:rsidRPr="0014329E">
        <w:rPr>
          <w:rFonts w:asciiTheme="majorBidi" w:hAnsiTheme="majorBidi" w:cstheme="majorBidi"/>
          <w:i/>
          <w:iCs/>
          <w:sz w:val="26"/>
          <w:szCs w:val="26"/>
          <w:u w:color="0000FF"/>
          <w:lang w:val="en-US"/>
        </w:rPr>
        <w:t xml:space="preserve">Some answers are </w:t>
      </w:r>
      <w:r w:rsidRPr="0014329E">
        <w:rPr>
          <w:rFonts w:asciiTheme="majorBidi" w:hAnsiTheme="majorBidi" w:cstheme="majorBidi"/>
          <w:b/>
          <w:bCs/>
          <w:i/>
          <w:iCs/>
          <w:sz w:val="26"/>
          <w:szCs w:val="26"/>
          <w:u w:color="0000FF"/>
          <w:lang w:val="en-US"/>
        </w:rPr>
        <w:t>emotional</w:t>
      </w:r>
      <w:r w:rsidRPr="0014329E">
        <w:rPr>
          <w:rFonts w:asciiTheme="majorBidi" w:hAnsiTheme="majorBidi" w:cstheme="majorBidi"/>
          <w:sz w:val="26"/>
          <w:szCs w:val="26"/>
          <w:u w:color="0000FF"/>
          <w:lang w:val="en-US"/>
        </w:rPr>
        <w:t xml:space="preserve">).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r w:rsidRPr="0014329E">
        <w:rPr>
          <w:rFonts w:asciiTheme="majorBidi" w:hAnsiTheme="majorBidi" w:cstheme="majorBidi"/>
          <w:b/>
          <w:bCs/>
          <w:sz w:val="26"/>
          <w:szCs w:val="26"/>
          <w:u w:color="0000FF"/>
          <w:lang w:val="en-US"/>
        </w:rPr>
        <w:t>Negation in vision</w:t>
      </w:r>
    </w:p>
    <w:p w:rsidR="0005198B" w:rsidRPr="0014329E" w:rsidRDefault="0005198B" w:rsidP="00E67F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Although it has been argued in the literature that negation is a uniquely </w:t>
      </w:r>
      <w:r w:rsidRPr="0014329E">
        <w:rPr>
          <w:rFonts w:asciiTheme="majorBidi" w:hAnsiTheme="majorBidi" w:cstheme="majorBidi"/>
          <w:i/>
          <w:iCs/>
          <w:sz w:val="26"/>
          <w:szCs w:val="26"/>
          <w:u w:color="0000FF"/>
          <w:lang w:val="en-US"/>
        </w:rPr>
        <w:t xml:space="preserve">linguistic </w:t>
      </w:r>
      <w:r w:rsidRPr="0014329E">
        <w:rPr>
          <w:rFonts w:asciiTheme="majorBidi" w:hAnsiTheme="majorBidi" w:cstheme="majorBidi"/>
          <w:sz w:val="26"/>
          <w:szCs w:val="26"/>
          <w:u w:color="0000FF"/>
          <w:lang w:val="en-US"/>
        </w:rPr>
        <w:t xml:space="preserve">marker, suggesting that pictures </w:t>
      </w:r>
      <w:r w:rsidRPr="0014329E">
        <w:rPr>
          <w:rFonts w:asciiTheme="majorBidi" w:hAnsiTheme="majorBidi" w:cstheme="majorBidi"/>
          <w:b/>
          <w:bCs/>
          <w:sz w:val="26"/>
          <w:szCs w:val="26"/>
          <w:u w:color="0000FF"/>
          <w:lang w:val="en-US"/>
        </w:rPr>
        <w:t>cannot</w:t>
      </w:r>
      <w:r w:rsidRPr="0014329E">
        <w:rPr>
          <w:rFonts w:asciiTheme="majorBidi" w:hAnsiTheme="majorBidi" w:cstheme="majorBidi"/>
          <w:sz w:val="26"/>
          <w:szCs w:val="26"/>
          <w:u w:color="0000FF"/>
          <w:lang w:val="en-US"/>
        </w:rPr>
        <w:t xml:space="preserve"> say “no”, as in ‘‘Pictures do not have verbs or nouns [...]</w:t>
      </w:r>
      <w:r w:rsidR="00193A1E" w:rsidRPr="0014329E">
        <w:rPr>
          <w:rFonts w:asciiTheme="majorBidi" w:hAnsiTheme="majorBidi" w:cstheme="majorBidi"/>
          <w:sz w:val="26"/>
          <w:szCs w:val="26"/>
          <w:u w:color="0000FF"/>
          <w:lang w:val="en-US"/>
        </w:rPr>
        <w:t xml:space="preserve"> hence, they cannot make claims;</w:t>
      </w:r>
      <w:r w:rsidRPr="0014329E">
        <w:rPr>
          <w:rFonts w:asciiTheme="majorBidi" w:hAnsiTheme="majorBidi" w:cstheme="majorBidi"/>
          <w:sz w:val="26"/>
          <w:szCs w:val="26"/>
          <w:u w:color="0000FF"/>
          <w:lang w:val="en-US"/>
        </w:rPr>
        <w:t xml:space="preserve"> </w:t>
      </w:r>
      <w:r w:rsidR="00193A1E" w:rsidRPr="0014329E">
        <w:rPr>
          <w:rFonts w:asciiTheme="majorBidi" w:hAnsiTheme="majorBidi" w:cstheme="majorBidi"/>
          <w:sz w:val="26"/>
          <w:szCs w:val="26"/>
          <w:u w:color="0000FF"/>
          <w:lang w:val="en-US"/>
        </w:rPr>
        <w:t xml:space="preserve">they </w:t>
      </w:r>
      <w:r w:rsidRPr="0014329E">
        <w:rPr>
          <w:rFonts w:asciiTheme="majorBidi" w:hAnsiTheme="majorBidi" w:cstheme="majorBidi"/>
          <w:sz w:val="26"/>
          <w:szCs w:val="26"/>
          <w:u w:color="0000FF"/>
          <w:lang w:val="en-US"/>
        </w:rPr>
        <w:t>cannot say A is B or A is not B’’ (Kennedy, 2008</w:t>
      </w:r>
      <w:r w:rsidR="003E28D6" w:rsidRPr="0014329E">
        <w:rPr>
          <w:rFonts w:asciiTheme="majorBidi" w:hAnsiTheme="majorBidi" w:cstheme="majorBidi"/>
          <w:sz w:val="26"/>
          <w:szCs w:val="26"/>
          <w:u w:color="0000FF"/>
          <w:lang w:val="en-US"/>
        </w:rPr>
        <w:t>:</w:t>
      </w:r>
      <w:r w:rsidR="004B3867" w:rsidRPr="0014329E">
        <w:rPr>
          <w:rFonts w:asciiTheme="majorBidi" w:hAnsiTheme="majorBidi" w:cstheme="majorBidi"/>
          <w:sz w:val="26"/>
          <w:szCs w:val="26"/>
          <w:u w:color="0000FF"/>
          <w:lang w:val="en-US"/>
        </w:rPr>
        <w:t xml:space="preserve"> </w:t>
      </w:r>
      <w:r w:rsidRPr="0014329E">
        <w:rPr>
          <w:rFonts w:asciiTheme="majorBidi" w:hAnsiTheme="majorBidi" w:cstheme="majorBidi"/>
          <w:sz w:val="26"/>
          <w:szCs w:val="26"/>
          <w:u w:color="0000FF"/>
          <w:lang w:val="en-US"/>
        </w:rPr>
        <w:t xml:space="preserve">459; see also Sonesson, 1989); alongside ‘‘Pictures can’t say </w:t>
      </w:r>
      <w:proofErr w:type="spellStart"/>
      <w:r w:rsidRPr="0014329E">
        <w:rPr>
          <w:rFonts w:asciiTheme="majorBidi" w:hAnsiTheme="majorBidi" w:cstheme="majorBidi"/>
          <w:sz w:val="26"/>
          <w:szCs w:val="26"/>
          <w:u w:color="0000FF"/>
          <w:lang w:val="en-US"/>
        </w:rPr>
        <w:t>ain’t</w:t>
      </w:r>
      <w:proofErr w:type="spellEnd"/>
      <w:r w:rsidRPr="0014329E">
        <w:rPr>
          <w:rFonts w:asciiTheme="majorBidi" w:hAnsiTheme="majorBidi" w:cstheme="majorBidi"/>
          <w:sz w:val="26"/>
          <w:szCs w:val="26"/>
          <w:u w:color="0000FF"/>
          <w:lang w:val="en-US"/>
        </w:rPr>
        <w:t>’’ (Worth, 1981</w:t>
      </w:r>
      <w:r w:rsidR="003E28D6"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162),</w:t>
      </w:r>
      <w:r w:rsidR="00E67F54" w:rsidRPr="0014329E">
        <w:rPr>
          <w:rFonts w:asciiTheme="majorBidi" w:hAnsiTheme="majorBidi" w:cstheme="majorBidi"/>
          <w:sz w:val="26"/>
          <w:szCs w:val="26"/>
          <w:u w:color="0000FF"/>
          <w:lang w:val="en-US"/>
        </w:rPr>
        <w:t xml:space="preserve"> hence, they cannot make claims;</w:t>
      </w:r>
      <w:r w:rsidRPr="0014329E">
        <w:rPr>
          <w:rFonts w:asciiTheme="majorBidi" w:hAnsiTheme="majorBidi" w:cstheme="majorBidi"/>
          <w:sz w:val="26"/>
          <w:szCs w:val="26"/>
          <w:u w:color="0000FF"/>
          <w:lang w:val="en-US"/>
        </w:rPr>
        <w:t xml:space="preserve"> alongside ‘‘Pictures [. . .] cannot deal with what is not” (Worth, 1981</w:t>
      </w:r>
      <w:r w:rsidR="003E28D6"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173)</w:t>
      </w:r>
      <w:r w:rsidR="00E67F54" w:rsidRPr="0014329E">
        <w:rPr>
          <w:rFonts w:asciiTheme="majorBidi" w:hAnsiTheme="majorBidi" w:cstheme="majorBidi"/>
          <w:sz w:val="26"/>
          <w:szCs w:val="26"/>
          <w:u w:color="0000FF"/>
          <w:lang w:val="en-US"/>
        </w:rPr>
        <w:t xml:space="preserve"> and the like;</w:t>
      </w:r>
      <w:r w:rsidRPr="0014329E">
        <w:rPr>
          <w:rFonts w:asciiTheme="majorBidi" w:hAnsiTheme="majorBidi" w:cstheme="majorBidi"/>
          <w:sz w:val="26"/>
          <w:szCs w:val="26"/>
          <w:u w:color="0000FF"/>
          <w:lang w:val="en-US"/>
        </w:rPr>
        <w:t xml:space="preserve"> </w:t>
      </w:r>
      <w:r w:rsidR="00E67F54" w:rsidRPr="0014329E">
        <w:rPr>
          <w:rFonts w:asciiTheme="majorBidi" w:hAnsiTheme="majorBidi" w:cstheme="majorBidi"/>
          <w:sz w:val="26"/>
          <w:szCs w:val="26"/>
          <w:u w:color="0000FF"/>
          <w:lang w:val="en-US"/>
        </w:rPr>
        <w:t>regardless</w:t>
      </w:r>
      <w:r w:rsidRPr="0014329E">
        <w:rPr>
          <w:rFonts w:asciiTheme="majorBidi" w:hAnsiTheme="majorBidi" w:cstheme="majorBidi"/>
          <w:sz w:val="26"/>
          <w:szCs w:val="26"/>
          <w:u w:color="0000FF"/>
          <w:lang w:val="en-US"/>
        </w:rPr>
        <w:t xml:space="preserve">, it turns out that it can, as it is also a visual marker, crossing over or erasing images and (parts of) pictures. Indeed, like linguistic negation, </w:t>
      </w:r>
      <w:r w:rsidRPr="0014329E">
        <w:rPr>
          <w:rFonts w:asciiTheme="majorBidi" w:hAnsiTheme="majorBidi" w:cstheme="majorBidi"/>
          <w:b/>
          <w:bCs/>
          <w:sz w:val="26"/>
          <w:szCs w:val="26"/>
          <w:u w:color="0000FF"/>
          <w:lang w:val="en-US"/>
        </w:rPr>
        <w:t>pictorial negation</w:t>
      </w:r>
      <w:r w:rsidRPr="0014329E">
        <w:rPr>
          <w:rFonts w:asciiTheme="majorBidi" w:hAnsiTheme="majorBidi" w:cstheme="majorBidi"/>
          <w:sz w:val="26"/>
          <w:szCs w:val="26"/>
          <w:u w:color="0000FF"/>
          <w:lang w:val="en-US"/>
        </w:rPr>
        <w:t>, suc</w:t>
      </w:r>
      <w:r w:rsidR="00E67F54" w:rsidRPr="0014329E">
        <w:rPr>
          <w:rFonts w:asciiTheme="majorBidi" w:hAnsiTheme="majorBidi" w:cstheme="majorBidi"/>
          <w:sz w:val="26"/>
          <w:szCs w:val="26"/>
          <w:u w:color="0000FF"/>
          <w:lang w:val="en-US"/>
        </w:rPr>
        <w:t>h as the</w:t>
      </w:r>
      <w:r w:rsidR="00675757" w:rsidRPr="0014329E">
        <w:rPr>
          <w:rFonts w:asciiTheme="majorBidi" w:hAnsiTheme="majorBidi" w:cstheme="majorBidi"/>
          <w:sz w:val="26"/>
          <w:szCs w:val="26"/>
          <w:u w:color="0000FF"/>
          <w:lang w:val="en-US"/>
        </w:rPr>
        <w:t xml:space="preserve"> red cross</w:t>
      </w:r>
      <w:r w:rsidR="00E67F54" w:rsidRPr="0014329E">
        <w:rPr>
          <w:rFonts w:asciiTheme="majorBidi" w:hAnsiTheme="majorBidi" w:cstheme="majorBidi"/>
          <w:sz w:val="26"/>
          <w:szCs w:val="26"/>
          <w:u w:color="0000FF"/>
          <w:lang w:val="en-US"/>
        </w:rPr>
        <w:t xml:space="preserve"> in example</w:t>
      </w:r>
      <w:r w:rsidR="008438B1" w:rsidRPr="0014329E">
        <w:rPr>
          <w:rFonts w:asciiTheme="majorBidi" w:hAnsiTheme="majorBidi" w:cstheme="majorBidi"/>
          <w:sz w:val="26"/>
          <w:szCs w:val="26"/>
          <w:u w:color="0000FF"/>
          <w:lang w:val="en-US"/>
        </w:rPr>
        <w:t xml:space="preserve"> (20</w:t>
      </w:r>
      <w:r w:rsidR="00BE3250"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below, </w:t>
      </w:r>
      <w:r w:rsidR="00E67F54" w:rsidRPr="0014329E">
        <w:rPr>
          <w:rFonts w:asciiTheme="majorBidi" w:hAnsiTheme="majorBidi" w:cstheme="majorBidi"/>
          <w:sz w:val="26"/>
          <w:szCs w:val="26"/>
          <w:u w:color="0000FF"/>
          <w:lang w:val="en-US"/>
        </w:rPr>
        <w:t xml:space="preserve">which </w:t>
      </w:r>
      <w:r w:rsidRPr="0014329E">
        <w:rPr>
          <w:rFonts w:asciiTheme="majorBidi" w:hAnsiTheme="majorBidi" w:cstheme="majorBidi"/>
          <w:sz w:val="26"/>
          <w:szCs w:val="26"/>
          <w:u w:color="0000FF"/>
          <w:lang w:val="en-US"/>
        </w:rPr>
        <w:t>does not discard the information within its scope</w:t>
      </w:r>
      <w:r w:rsidR="00E67F54"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w:t>
      </w:r>
      <w:r w:rsidR="00E67F54" w:rsidRPr="0014329E">
        <w:rPr>
          <w:rFonts w:asciiTheme="majorBidi" w:hAnsiTheme="majorBidi" w:cstheme="majorBidi"/>
          <w:sz w:val="26"/>
          <w:szCs w:val="26"/>
          <w:u w:color="0000FF"/>
          <w:lang w:val="en-US"/>
        </w:rPr>
        <w:t>instead</w:t>
      </w:r>
      <w:r w:rsidRPr="0014329E">
        <w:rPr>
          <w:rFonts w:asciiTheme="majorBidi" w:hAnsiTheme="majorBidi" w:cstheme="majorBidi"/>
          <w:sz w:val="26"/>
          <w:szCs w:val="26"/>
          <w:u w:color="0000FF"/>
          <w:lang w:val="en-US"/>
        </w:rPr>
        <w:t xml:space="preserve">, it retains it (see Giora, Heruti, Metuki, &amp; Fein, </w:t>
      </w:r>
      <w:r w:rsidRPr="0014329E">
        <w:rPr>
          <w:rFonts w:asciiTheme="majorBidi" w:hAnsiTheme="majorBidi" w:cstheme="majorBidi"/>
          <w:spacing w:val="-3"/>
          <w:kern w:val="1"/>
          <w:sz w:val="26"/>
          <w:szCs w:val="26"/>
          <w:u w:color="0000FF"/>
          <w:lang w:val="en-US"/>
        </w:rPr>
        <w:t>2009;</w:t>
      </w:r>
      <w:r w:rsidRPr="0014329E">
        <w:rPr>
          <w:rFonts w:asciiTheme="majorBidi" w:hAnsiTheme="majorBidi" w:cstheme="majorBidi"/>
          <w:sz w:val="26"/>
          <w:szCs w:val="26"/>
          <w:u w:color="0000FF"/>
          <w:lang w:val="en-US"/>
        </w:rPr>
        <w:t xml:space="preserve"> Oversteegen &amp; Schilperoord, 2014</w:t>
      </w:r>
      <w:r w:rsidR="00A03790" w:rsidRPr="0014329E">
        <w:rPr>
          <w:rFonts w:asciiTheme="majorBidi" w:hAnsiTheme="majorBidi" w:cstheme="majorBidi"/>
          <w:sz w:val="26"/>
          <w:szCs w:val="26"/>
          <w:u w:color="0000FF"/>
          <w:lang w:val="en-US"/>
        </w:rPr>
        <w:t>; see also Giora, in revision</w:t>
      </w:r>
      <w:r w:rsidRPr="0014329E">
        <w:rPr>
          <w:rFonts w:asciiTheme="majorBidi" w:hAnsiTheme="majorBidi" w:cstheme="majorBidi"/>
          <w:sz w:val="26"/>
          <w:szCs w:val="26"/>
          <w:u w:color="0000FF"/>
          <w:lang w:val="en-US"/>
        </w:rPr>
        <w:t xml:space="preserve">). </w:t>
      </w:r>
    </w:p>
    <w:p w:rsidR="0005198B" w:rsidRPr="0014329E" w:rsidRDefault="00E67F54"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Note that</w:t>
      </w:r>
      <w:r w:rsidR="0005198B" w:rsidRPr="0014329E">
        <w:rPr>
          <w:rFonts w:asciiTheme="majorBidi" w:hAnsiTheme="majorBidi" w:cstheme="majorBidi"/>
          <w:sz w:val="26"/>
          <w:szCs w:val="26"/>
          <w:u w:color="0000FF"/>
          <w:lang w:val="en-US"/>
        </w:rPr>
        <w:t xml:space="preserve">, according to </w:t>
      </w:r>
      <w:proofErr w:type="spellStart"/>
      <w:r w:rsidR="0005198B" w:rsidRPr="0014329E">
        <w:rPr>
          <w:rFonts w:asciiTheme="majorBidi" w:hAnsiTheme="majorBidi" w:cstheme="majorBidi"/>
          <w:color w:val="262626"/>
          <w:sz w:val="26"/>
          <w:szCs w:val="26"/>
          <w:u w:color="0000FF"/>
          <w:lang w:val="en-US"/>
        </w:rPr>
        <w:t>Tseronis</w:t>
      </w:r>
      <w:proofErr w:type="spellEnd"/>
      <w:r w:rsidR="0005198B" w:rsidRPr="0014329E">
        <w:rPr>
          <w:rFonts w:asciiTheme="majorBidi" w:hAnsiTheme="majorBidi" w:cstheme="majorBidi"/>
          <w:color w:val="262626"/>
          <w:sz w:val="26"/>
          <w:szCs w:val="26"/>
          <w:u w:color="0000FF"/>
          <w:lang w:val="en-US"/>
        </w:rPr>
        <w:t xml:space="preserve"> &amp; Forceville (2017: 13), </w:t>
      </w:r>
      <w:r w:rsidR="0005198B" w:rsidRPr="0014329E">
        <w:rPr>
          <w:rFonts w:asciiTheme="majorBidi" w:hAnsiTheme="majorBidi" w:cstheme="majorBidi"/>
          <w:sz w:val="26"/>
          <w:szCs w:val="26"/>
          <w:u w:color="0000FF"/>
          <w:lang w:val="en-US"/>
        </w:rPr>
        <w:t xml:space="preserve">Groarke (1996) also argues against the critics who claim that “images cannot negate” (see also </w:t>
      </w:r>
      <w:proofErr w:type="spellStart"/>
      <w:r w:rsidR="0005198B" w:rsidRPr="0014329E">
        <w:rPr>
          <w:rFonts w:asciiTheme="majorBidi" w:hAnsiTheme="majorBidi" w:cstheme="majorBidi"/>
          <w:sz w:val="26"/>
          <w:szCs w:val="26"/>
          <w:u w:color="0000FF"/>
          <w:lang w:val="en-US"/>
        </w:rPr>
        <w:t>Birdsell</w:t>
      </w:r>
      <w:proofErr w:type="spellEnd"/>
      <w:r w:rsidR="0005198B" w:rsidRPr="0014329E">
        <w:rPr>
          <w:rFonts w:asciiTheme="majorBidi" w:hAnsiTheme="majorBidi" w:cstheme="majorBidi"/>
          <w:sz w:val="26"/>
          <w:szCs w:val="26"/>
          <w:u w:color="0000FF"/>
          <w:lang w:val="en-US"/>
        </w:rPr>
        <w:t xml:space="preserve"> &amp; Groarke, 1996, 2007).</w:t>
      </w:r>
    </w:p>
    <w:p w:rsidR="0005198B" w:rsidRPr="0014329E" w:rsidRDefault="0005198B" w:rsidP="00585C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Consider </w:t>
      </w:r>
      <w:r w:rsidR="00E67F54" w:rsidRPr="0014329E">
        <w:rPr>
          <w:rFonts w:asciiTheme="majorBidi" w:hAnsiTheme="majorBidi" w:cstheme="majorBidi"/>
          <w:sz w:val="26"/>
          <w:szCs w:val="26"/>
          <w:u w:color="0000FF"/>
          <w:lang w:val="en-US"/>
        </w:rPr>
        <w:t xml:space="preserve">further </w:t>
      </w:r>
      <w:r w:rsidRPr="0014329E">
        <w:rPr>
          <w:rFonts w:asciiTheme="majorBidi" w:hAnsiTheme="majorBidi" w:cstheme="majorBidi"/>
          <w:sz w:val="26"/>
          <w:szCs w:val="26"/>
          <w:u w:color="0000FF"/>
          <w:lang w:val="en-US"/>
        </w:rPr>
        <w:t>some pictorial examples below. For instance, example (</w:t>
      </w:r>
      <w:r w:rsidR="009620DD" w:rsidRPr="0014329E">
        <w:rPr>
          <w:rFonts w:asciiTheme="majorBidi" w:hAnsiTheme="majorBidi" w:cstheme="majorBidi"/>
          <w:sz w:val="26"/>
          <w:szCs w:val="26"/>
          <w:u w:color="0000FF"/>
          <w:lang w:val="en-US"/>
        </w:rPr>
        <w:t>20</w:t>
      </w:r>
      <w:r w:rsidRPr="0014329E">
        <w:rPr>
          <w:rFonts w:asciiTheme="majorBidi" w:hAnsiTheme="majorBidi" w:cstheme="majorBidi"/>
          <w:sz w:val="26"/>
          <w:szCs w:val="26"/>
          <w:u w:color="0000FF"/>
          <w:lang w:val="en-US"/>
        </w:rPr>
        <w:t xml:space="preserve">) below, by David Tartakover’s (1998), titled </w:t>
      </w:r>
      <w:r w:rsidRPr="0014329E">
        <w:rPr>
          <w:rFonts w:asciiTheme="majorBidi" w:hAnsiTheme="majorBidi" w:cstheme="majorBidi"/>
          <w:i/>
          <w:iCs/>
          <w:sz w:val="26"/>
          <w:szCs w:val="26"/>
          <w:u w:color="0000FF"/>
          <w:lang w:val="en-US"/>
        </w:rPr>
        <w:t>Childhood is not a child’s play</w:t>
      </w:r>
      <w:r w:rsidRPr="0014329E">
        <w:rPr>
          <w:rFonts w:asciiTheme="majorBidi" w:hAnsiTheme="majorBidi" w:cstheme="majorBidi"/>
          <w:sz w:val="26"/>
          <w:szCs w:val="26"/>
          <w:u w:color="0000FF"/>
          <w:lang w:val="en-US"/>
        </w:rPr>
        <w:t xml:space="preserve">, involves a wordplay which relies on </w:t>
      </w:r>
      <w:r w:rsidRPr="0014329E">
        <w:rPr>
          <w:rFonts w:asciiTheme="majorBidi" w:hAnsiTheme="majorBidi" w:cstheme="majorBidi"/>
          <w:b/>
          <w:bCs/>
          <w:sz w:val="26"/>
          <w:szCs w:val="26"/>
          <w:u w:color="0000FF"/>
          <w:lang w:val="en-US"/>
        </w:rPr>
        <w:t>retaining</w:t>
      </w:r>
      <w:r w:rsidRPr="0014329E">
        <w:rPr>
          <w:rFonts w:asciiTheme="majorBidi" w:hAnsiTheme="majorBidi" w:cstheme="majorBidi"/>
          <w:sz w:val="26"/>
          <w:szCs w:val="26"/>
          <w:u w:color="0000FF"/>
          <w:lang w:val="en-US"/>
        </w:rPr>
        <w:t xml:space="preserve"> the concept (</w:t>
      </w:r>
      <w:r w:rsidRPr="0014329E">
        <w:rPr>
          <w:rFonts w:asciiTheme="majorBidi" w:hAnsiTheme="majorBidi" w:cstheme="majorBidi"/>
          <w:i/>
          <w:iCs/>
          <w:sz w:val="26"/>
          <w:szCs w:val="26"/>
          <w:u w:color="0000FF"/>
          <w:lang w:val="en-US"/>
        </w:rPr>
        <w:t xml:space="preserve">child </w:t>
      </w:r>
      <w:r w:rsidRPr="0014329E">
        <w:rPr>
          <w:rFonts w:asciiTheme="majorBidi" w:hAnsiTheme="majorBidi" w:cstheme="majorBidi"/>
          <w:sz w:val="26"/>
          <w:szCs w:val="26"/>
          <w:u w:color="0000FF"/>
          <w:lang w:val="en-US"/>
        </w:rPr>
        <w:t xml:space="preserve">or </w:t>
      </w:r>
      <w:r w:rsidRPr="0014329E">
        <w:rPr>
          <w:rFonts w:asciiTheme="majorBidi" w:hAnsiTheme="majorBidi" w:cstheme="majorBidi"/>
          <w:i/>
          <w:iCs/>
          <w:sz w:val="26"/>
          <w:szCs w:val="26"/>
          <w:u w:color="0000FF"/>
          <w:lang w:val="en-US"/>
        </w:rPr>
        <w:t>child’s play</w:t>
      </w:r>
      <w:r w:rsidRPr="0014329E">
        <w:rPr>
          <w:rFonts w:asciiTheme="majorBidi" w:hAnsiTheme="majorBidi" w:cstheme="majorBidi"/>
          <w:sz w:val="26"/>
          <w:szCs w:val="26"/>
          <w:u w:color="0000FF"/>
          <w:lang w:val="en-US"/>
        </w:rPr>
        <w:t>) within the scope of negation, despite the visual cross negating the child:</w:t>
      </w:r>
    </w:p>
    <w:p w:rsidR="009620DD" w:rsidRPr="0014329E" w:rsidRDefault="009620DD" w:rsidP="009620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Theme="majorBidi" w:hAnsiTheme="majorBidi" w:cstheme="majorBidi"/>
          <w:sz w:val="26"/>
          <w:szCs w:val="26"/>
          <w:u w:color="0000FF"/>
          <w:lang w:val="en-US"/>
        </w:rPr>
      </w:pPr>
    </w:p>
    <w:p w:rsidR="00671D72" w:rsidRDefault="0005198B" w:rsidP="00E61698">
      <w:pPr>
        <w:pStyle w:val="EndnoteText"/>
        <w:rPr>
          <w:rFonts w:asciiTheme="majorBidi" w:hAnsiTheme="majorBidi" w:cstheme="majorBidi"/>
          <w:color w:val="000000" w:themeColor="text1"/>
          <w:sz w:val="26"/>
          <w:szCs w:val="26"/>
          <w:vertAlign w:val="superscript"/>
          <w:lang w:val="en-US"/>
        </w:rPr>
      </w:pPr>
      <w:r w:rsidRPr="0014329E">
        <w:rPr>
          <w:rFonts w:asciiTheme="majorBidi" w:hAnsiTheme="majorBidi" w:cstheme="majorBidi"/>
          <w:sz w:val="26"/>
          <w:szCs w:val="26"/>
          <w:u w:color="0000FF"/>
          <w:lang w:val="en-US"/>
        </w:rPr>
        <w:t>(</w:t>
      </w:r>
      <w:r w:rsidR="009620DD" w:rsidRPr="0014329E">
        <w:rPr>
          <w:rFonts w:asciiTheme="majorBidi" w:hAnsiTheme="majorBidi" w:cstheme="majorBidi"/>
          <w:sz w:val="26"/>
          <w:szCs w:val="26"/>
          <w:u w:color="0000FF"/>
          <w:lang w:val="en-US"/>
        </w:rPr>
        <w:t>20</w:t>
      </w:r>
      <w:r w:rsidRPr="0014329E">
        <w:rPr>
          <w:rFonts w:asciiTheme="majorBidi" w:hAnsiTheme="majorBidi" w:cstheme="majorBidi"/>
          <w:sz w:val="26"/>
          <w:szCs w:val="26"/>
          <w:u w:color="0000FF"/>
          <w:lang w:val="en-US"/>
        </w:rPr>
        <w:t xml:space="preserve">)   Childhood is not a child’s play (Tartakover, </w:t>
      </w:r>
      <w:r w:rsidR="00671D72" w:rsidRPr="0014329E">
        <w:rPr>
          <w:rFonts w:asciiTheme="majorBidi" w:hAnsiTheme="majorBidi" w:cstheme="majorBidi"/>
          <w:sz w:val="26"/>
          <w:szCs w:val="26"/>
          <w:u w:color="0000FF"/>
          <w:lang w:val="en-US"/>
        </w:rPr>
        <w:t>1998</w:t>
      </w:r>
      <w:r w:rsidR="00E61698">
        <w:rPr>
          <w:rFonts w:asciiTheme="majorBidi" w:hAnsiTheme="majorBidi" w:cstheme="majorBidi"/>
          <w:sz w:val="26"/>
          <w:szCs w:val="26"/>
          <w:u w:color="0000FF"/>
          <w:lang w:val="en-US"/>
        </w:rPr>
        <w:t xml:space="preserve">) </w:t>
      </w:r>
      <w:r w:rsidR="00E61698">
        <w:rPr>
          <w:rFonts w:asciiTheme="majorBidi" w:hAnsiTheme="majorBidi" w:cstheme="majorBidi"/>
          <w:sz w:val="26"/>
          <w:szCs w:val="26"/>
          <w:u w:color="0000FF"/>
          <w:lang w:val="en-US"/>
        </w:rPr>
        <w:t>also, titled XL</w:t>
      </w:r>
      <w:r w:rsidR="00E61698">
        <w:rPr>
          <w:rFonts w:asciiTheme="majorBidi" w:hAnsiTheme="majorBidi" w:cstheme="majorBidi"/>
          <w:sz w:val="26"/>
          <w:szCs w:val="26"/>
          <w:u w:color="0000FF"/>
          <w:lang w:val="en-US"/>
        </w:rPr>
        <w:t xml:space="preserve"> (2007</w:t>
      </w:r>
      <w:r w:rsidR="00671D72" w:rsidRPr="0014329E">
        <w:rPr>
          <w:rFonts w:asciiTheme="majorBidi" w:hAnsiTheme="majorBidi" w:cstheme="majorBidi"/>
          <w:color w:val="000000" w:themeColor="text1"/>
          <w:sz w:val="26"/>
          <w:szCs w:val="26"/>
          <w:u w:color="0000FF"/>
          <w:lang w:val="en-US"/>
        </w:rPr>
        <w:t>)</w:t>
      </w:r>
      <w:r w:rsidR="009041D5" w:rsidRPr="009041D5">
        <w:rPr>
          <w:rFonts w:asciiTheme="majorBidi" w:hAnsiTheme="majorBidi" w:cstheme="majorBidi"/>
          <w:color w:val="000000" w:themeColor="text1"/>
          <w:vertAlign w:val="superscript"/>
          <w:lang w:val="en-US"/>
        </w:rPr>
        <w:t>1</w:t>
      </w:r>
    </w:p>
    <w:p w:rsidR="009041D5" w:rsidRPr="0014329E" w:rsidRDefault="009041D5" w:rsidP="009041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r w:rsidRPr="009041D5">
        <w:rPr>
          <w:rFonts w:asciiTheme="majorBidi" w:hAnsiTheme="majorBidi" w:cstheme="majorBidi"/>
          <w:color w:val="000000" w:themeColor="text1"/>
          <w:sz w:val="20"/>
          <w:szCs w:val="20"/>
          <w:vertAlign w:val="superscript"/>
          <w:lang w:val="en-US"/>
        </w:rPr>
        <w:t>1</w:t>
      </w:r>
      <w:r w:rsidRPr="009041D5">
        <w:rPr>
          <w:rFonts w:asciiTheme="majorBidi" w:hAnsiTheme="majorBidi" w:cstheme="majorBidi"/>
          <w:color w:val="000000" w:themeColor="text1"/>
          <w:sz w:val="16"/>
          <w:szCs w:val="16"/>
          <w:lang w:val="en-US"/>
        </w:rPr>
        <w:t>David Tartakover granted me permission to reproduce all his artworks displayed in this paper.</w:t>
      </w:r>
    </w:p>
    <w:p w:rsidR="006A3FE8" w:rsidRPr="0014329E" w:rsidRDefault="006A3FE8" w:rsidP="006A3FE8">
      <w:pPr>
        <w:pStyle w:val="EndnoteText"/>
        <w:rPr>
          <w:rFonts w:asciiTheme="majorBidi" w:hAnsiTheme="majorBidi" w:cstheme="majorBidi"/>
          <w:color w:val="000000" w:themeColor="text1"/>
          <w:sz w:val="26"/>
          <w:szCs w:val="26"/>
          <w:lang w:val="en-US"/>
        </w:rPr>
      </w:pPr>
      <w:r w:rsidRPr="0014329E">
        <w:rPr>
          <w:rFonts w:asciiTheme="majorBidi" w:hAnsiTheme="majorBidi" w:cstheme="majorBidi"/>
          <w:noProof/>
          <w:sz w:val="26"/>
          <w:szCs w:val="26"/>
          <w:lang w:val="en-US" w:bidi="he-IL"/>
        </w:rPr>
        <w:drawing>
          <wp:anchor distT="0" distB="0" distL="114300" distR="114300" simplePos="0" relativeHeight="251659264" behindDoc="0" locked="0" layoutInCell="1" allowOverlap="1" wp14:anchorId="2A405FB7" wp14:editId="02A4BFBC">
            <wp:simplePos x="0" y="0"/>
            <wp:positionH relativeFrom="column">
              <wp:posOffset>2994</wp:posOffset>
            </wp:positionH>
            <wp:positionV relativeFrom="paragraph">
              <wp:posOffset>49893</wp:posOffset>
            </wp:positionV>
            <wp:extent cx="1386840" cy="198120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l="31250" t="20824" r="46875" b="40131"/>
                    <a:stretch>
                      <a:fillRect/>
                    </a:stretch>
                  </pic:blipFill>
                  <pic:spPr bwMode="auto">
                    <a:xfrm>
                      <a:off x="0" y="0"/>
                      <a:ext cx="1446243" cy="2066062"/>
                    </a:xfrm>
                    <a:prstGeom prst="rect">
                      <a:avLst/>
                    </a:prstGeom>
                    <a:noFill/>
                    <a:ln>
                      <a:noFill/>
                    </a:ln>
                  </pic:spPr>
                </pic:pic>
              </a:graphicData>
            </a:graphic>
            <wp14:sizeRelH relativeFrom="page">
              <wp14:pctWidth>0</wp14:pctWidth>
            </wp14:sizeRelH>
            <wp14:sizeRelV relativeFrom="page">
              <wp14:pctHeight>0</wp14:pctHeight>
            </wp14:sizeRelV>
          </wp:anchor>
        </w:drawing>
      </w:r>
      <w:r w:rsidR="00671D72" w:rsidRPr="0014329E">
        <w:rPr>
          <w:rFonts w:asciiTheme="majorBidi" w:hAnsiTheme="majorBidi" w:cstheme="majorBidi"/>
          <w:color w:val="000000" w:themeColor="text1"/>
          <w:sz w:val="26"/>
          <w:szCs w:val="26"/>
          <w:lang w:val="en-US"/>
        </w:rPr>
        <w:t xml:space="preserve">           </w:t>
      </w:r>
    </w:p>
    <w:p w:rsidR="006A3FE8" w:rsidRPr="0014329E" w:rsidRDefault="006A3FE8" w:rsidP="006A3FE8">
      <w:pPr>
        <w:pStyle w:val="EndnoteText"/>
        <w:rPr>
          <w:rFonts w:asciiTheme="majorBidi" w:hAnsiTheme="majorBidi" w:cstheme="majorBidi"/>
          <w:color w:val="000000" w:themeColor="text1"/>
          <w:sz w:val="26"/>
          <w:szCs w:val="26"/>
          <w:lang w:val="en-US"/>
        </w:rPr>
      </w:pPr>
    </w:p>
    <w:p w:rsidR="006A3FE8" w:rsidRPr="0014329E" w:rsidRDefault="006A3FE8" w:rsidP="006A3FE8">
      <w:pPr>
        <w:pStyle w:val="EndnoteText"/>
        <w:rPr>
          <w:rFonts w:asciiTheme="majorBidi" w:hAnsiTheme="majorBidi" w:cstheme="majorBidi"/>
          <w:sz w:val="26"/>
          <w:szCs w:val="26"/>
          <w:u w:color="0000FF"/>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CB3FC4" w:rsidRPr="0014329E" w:rsidRDefault="00CB3FC4"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CB3FC4" w:rsidRPr="0014329E" w:rsidRDefault="00CB3FC4"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05198B" w:rsidRPr="0014329E" w:rsidRDefault="0005198B" w:rsidP="00A97D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lastRenderedPageBreak/>
        <w:tab/>
        <w:t xml:space="preserve">The </w:t>
      </w:r>
      <w:r w:rsidR="00B21796" w:rsidRPr="0014329E">
        <w:rPr>
          <w:rFonts w:asciiTheme="majorBidi" w:hAnsiTheme="majorBidi" w:cstheme="majorBidi"/>
          <w:sz w:val="26"/>
          <w:szCs w:val="26"/>
          <w:u w:color="0000FF"/>
          <w:lang w:val="en-US"/>
        </w:rPr>
        <w:t xml:space="preserve">red </w:t>
      </w:r>
      <w:r w:rsidRPr="0014329E">
        <w:rPr>
          <w:rFonts w:asciiTheme="majorBidi" w:hAnsiTheme="majorBidi" w:cstheme="majorBidi"/>
          <w:sz w:val="26"/>
          <w:szCs w:val="26"/>
          <w:u w:color="0000FF"/>
          <w:lang w:val="en-US"/>
        </w:rPr>
        <w:t>cross, negating the child and what he wants to do, does not suppress, nor discard “the child” from the mental representation.</w:t>
      </w:r>
      <w:r w:rsidR="00A97D46" w:rsidRPr="0014329E">
        <w:rPr>
          <w:rFonts w:asciiTheme="majorBidi" w:hAnsiTheme="majorBidi" w:cstheme="majorBidi"/>
          <w:sz w:val="26"/>
          <w:szCs w:val="26"/>
          <w:u w:color="0000FF"/>
          <w:lang w:val="en-US"/>
        </w:rPr>
        <w:t xml:space="preserve"> I</w:t>
      </w:r>
      <w:r w:rsidR="004E39BA" w:rsidRPr="0014329E">
        <w:rPr>
          <w:rFonts w:asciiTheme="majorBidi" w:hAnsiTheme="majorBidi" w:cstheme="majorBidi"/>
          <w:sz w:val="26"/>
          <w:szCs w:val="26"/>
          <w:u w:color="0000FF"/>
          <w:lang w:val="en-US"/>
        </w:rPr>
        <w:t>nstead i</w:t>
      </w:r>
      <w:r w:rsidR="00A97D46" w:rsidRPr="0014329E">
        <w:rPr>
          <w:rFonts w:asciiTheme="majorBidi" w:hAnsiTheme="majorBidi" w:cstheme="majorBidi"/>
          <w:sz w:val="26"/>
          <w:szCs w:val="26"/>
          <w:u w:color="0000FF"/>
          <w:lang w:val="en-US"/>
        </w:rPr>
        <w:t xml:space="preserve">t brings to the forth the fact that even after </w:t>
      </w:r>
      <w:r w:rsidRPr="0014329E">
        <w:rPr>
          <w:rFonts w:asciiTheme="majorBidi" w:hAnsiTheme="majorBidi" w:cstheme="majorBidi"/>
          <w:sz w:val="26"/>
          <w:szCs w:val="26"/>
          <w:u w:color="0000FF"/>
          <w:lang w:val="en-US"/>
        </w:rPr>
        <w:t xml:space="preserve">40 years of Israeli occupation of Palestinians, </w:t>
      </w:r>
      <w:r w:rsidR="00A97D46" w:rsidRPr="0014329E">
        <w:rPr>
          <w:rFonts w:asciiTheme="majorBidi" w:hAnsiTheme="majorBidi" w:cstheme="majorBidi"/>
          <w:sz w:val="26"/>
          <w:szCs w:val="26"/>
          <w:u w:color="0000FF"/>
          <w:lang w:val="en-US"/>
        </w:rPr>
        <w:t>Israel still torments</w:t>
      </w:r>
      <w:r w:rsidRPr="0014329E">
        <w:rPr>
          <w:rFonts w:asciiTheme="majorBidi" w:hAnsiTheme="majorBidi" w:cstheme="majorBidi"/>
          <w:sz w:val="26"/>
          <w:szCs w:val="26"/>
          <w:u w:color="0000FF"/>
          <w:lang w:val="en-US"/>
        </w:rPr>
        <w:t xml:space="preserve"> Palestinian children</w:t>
      </w:r>
      <w:r w:rsidR="00A97D46" w:rsidRPr="0014329E">
        <w:rPr>
          <w:rFonts w:asciiTheme="majorBidi" w:hAnsiTheme="majorBidi" w:cstheme="majorBidi"/>
          <w:sz w:val="26"/>
          <w:szCs w:val="26"/>
          <w:u w:color="0000FF"/>
          <w:lang w:val="en-US"/>
        </w:rPr>
        <w:t>.</w:t>
      </w:r>
    </w:p>
    <w:p w:rsidR="0005198B" w:rsidRPr="0014329E" w:rsidRDefault="0005198B" w:rsidP="00B217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t>In example (</w:t>
      </w:r>
      <w:r w:rsidR="009301CF" w:rsidRPr="0014329E">
        <w:rPr>
          <w:rFonts w:asciiTheme="majorBidi" w:hAnsiTheme="majorBidi" w:cstheme="majorBidi"/>
          <w:sz w:val="26"/>
          <w:szCs w:val="26"/>
          <w:u w:color="0000FF"/>
          <w:lang w:val="en-US"/>
        </w:rPr>
        <w:t>20</w:t>
      </w:r>
      <w:r w:rsidRPr="0014329E">
        <w:rPr>
          <w:rFonts w:asciiTheme="majorBidi" w:hAnsiTheme="majorBidi" w:cstheme="majorBidi"/>
          <w:sz w:val="26"/>
          <w:szCs w:val="26"/>
          <w:u w:color="0000FF"/>
          <w:lang w:val="en-US"/>
        </w:rPr>
        <w:t xml:space="preserve">) above, using a visual negation marker, i.e., the red cross over the Palestinian child, alongside an additional marker – XL, whereby XL indicates Israeli 40 years of occupation of Palestinians, </w:t>
      </w:r>
      <w:r w:rsidR="00B21796" w:rsidRPr="0014329E">
        <w:rPr>
          <w:rFonts w:asciiTheme="majorBidi" w:hAnsiTheme="majorBidi" w:cstheme="majorBidi"/>
          <w:sz w:val="26"/>
          <w:szCs w:val="26"/>
          <w:u w:color="0000FF"/>
          <w:lang w:val="en-US"/>
        </w:rPr>
        <w:t xml:space="preserve">does not </w:t>
      </w:r>
      <w:r w:rsidRPr="0014329E">
        <w:rPr>
          <w:rFonts w:asciiTheme="majorBidi" w:hAnsiTheme="majorBidi" w:cstheme="majorBidi"/>
          <w:sz w:val="26"/>
          <w:szCs w:val="26"/>
          <w:u w:color="0000FF"/>
          <w:lang w:val="en-US"/>
        </w:rPr>
        <w:t>erase the “negated” figure. On the contrary, it allows the accessibility and retention of what has been negated and crossed over. Indeed, the message</w:t>
      </w:r>
      <w:r w:rsidR="00643B01" w:rsidRPr="0014329E">
        <w:rPr>
          <w:rFonts w:asciiTheme="majorBidi" w:hAnsiTheme="majorBidi" w:cstheme="majorBidi"/>
          <w:sz w:val="26"/>
          <w:szCs w:val="26"/>
          <w:u w:color="0000FF"/>
          <w:lang w:val="en-US"/>
        </w:rPr>
        <w:t xml:space="preserve"> this artwork </w:t>
      </w:r>
      <w:r w:rsidRPr="0014329E">
        <w:rPr>
          <w:rFonts w:asciiTheme="majorBidi" w:hAnsiTheme="majorBidi" w:cstheme="majorBidi"/>
          <w:sz w:val="26"/>
          <w:szCs w:val="26"/>
          <w:u w:color="0000FF"/>
          <w:lang w:val="en-US"/>
        </w:rPr>
        <w:t xml:space="preserve">above </w:t>
      </w:r>
      <w:r w:rsidR="00643B01" w:rsidRPr="0014329E">
        <w:rPr>
          <w:rFonts w:asciiTheme="majorBidi" w:hAnsiTheme="majorBidi" w:cstheme="majorBidi"/>
          <w:sz w:val="26"/>
          <w:szCs w:val="26"/>
          <w:u w:color="0000FF"/>
          <w:lang w:val="en-US"/>
        </w:rPr>
        <w:t>is</w:t>
      </w:r>
      <w:r w:rsidRPr="0014329E">
        <w:rPr>
          <w:rFonts w:asciiTheme="majorBidi" w:hAnsiTheme="majorBidi" w:cstheme="majorBidi"/>
          <w:sz w:val="26"/>
          <w:szCs w:val="26"/>
          <w:u w:color="0000FF"/>
          <w:lang w:val="en-US"/>
        </w:rPr>
        <w:t xml:space="preserve"> sending, </w:t>
      </w:r>
      <w:r w:rsidR="00643B01" w:rsidRPr="0014329E">
        <w:rPr>
          <w:rFonts w:asciiTheme="majorBidi" w:hAnsiTheme="majorBidi" w:cstheme="majorBidi"/>
          <w:sz w:val="26"/>
          <w:szCs w:val="26"/>
          <w:u w:color="0000FF"/>
          <w:lang w:val="en-US"/>
        </w:rPr>
        <w:t>is</w:t>
      </w:r>
      <w:r w:rsidRPr="0014329E">
        <w:rPr>
          <w:rFonts w:asciiTheme="majorBidi" w:hAnsiTheme="majorBidi" w:cstheme="majorBidi"/>
          <w:sz w:val="26"/>
          <w:szCs w:val="26"/>
          <w:u w:color="0000FF"/>
          <w:lang w:val="en-US"/>
        </w:rPr>
        <w:t xml:space="preserve"> related to the ruthless killing of Palestinian children by Israelis, and how, after so many years of occupation, this is still being exercised on a large scale.</w:t>
      </w:r>
    </w:p>
    <w:p w:rsidR="0005198B" w:rsidRPr="0014329E" w:rsidRDefault="0005198B" w:rsidP="006739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It is precisely this </w:t>
      </w:r>
      <w:r w:rsidRPr="0014329E">
        <w:rPr>
          <w:rFonts w:asciiTheme="majorBidi" w:hAnsiTheme="majorBidi" w:cstheme="majorBidi"/>
          <w:b/>
          <w:bCs/>
          <w:sz w:val="26"/>
          <w:szCs w:val="26"/>
          <w:u w:color="0000FF"/>
          <w:lang w:val="en-US"/>
        </w:rPr>
        <w:t>persisting accessibility</w:t>
      </w:r>
      <w:r w:rsidRPr="0014329E">
        <w:rPr>
          <w:rFonts w:asciiTheme="majorBidi" w:hAnsiTheme="majorBidi" w:cstheme="majorBidi"/>
          <w:sz w:val="26"/>
          <w:szCs w:val="26"/>
          <w:u w:color="0000FF"/>
          <w:lang w:val="en-US"/>
        </w:rPr>
        <w:t xml:space="preserve"> of negated information that allows negation to affect its representation in various ways. For instance, negated concepts have been shown to induce mitigation of their interpretations so that “not pretty”, for instance, was represented as “less than pretty” rather than as “ugly” (Giora, Balaban, Fein &amp; Alkabets, 2005; Horn, 1989/2001; Jespersen, 1917, 1924; Paradis &amp; Willners, 2006). In addition, compared to affirmative modifiers (</w:t>
      </w:r>
      <w:r w:rsidRPr="0014329E">
        <w:rPr>
          <w:rFonts w:asciiTheme="majorBidi" w:hAnsiTheme="majorBidi" w:cstheme="majorBidi"/>
          <w:i/>
          <w:iCs/>
          <w:sz w:val="26"/>
          <w:szCs w:val="26"/>
          <w:u w:color="0000FF"/>
          <w:lang w:val="en-US"/>
        </w:rPr>
        <w:t>almost</w:t>
      </w:r>
      <w:r w:rsidRPr="0014329E">
        <w:rPr>
          <w:rFonts w:asciiTheme="majorBidi" w:hAnsiTheme="majorBidi" w:cstheme="majorBidi"/>
          <w:sz w:val="26"/>
          <w:szCs w:val="26"/>
          <w:u w:color="0000FF"/>
          <w:lang w:val="en-US"/>
        </w:rPr>
        <w:t>), negation is a strong</w:t>
      </w:r>
      <w:r w:rsidR="004C02C5" w:rsidRPr="0014329E">
        <w:rPr>
          <w:rFonts w:asciiTheme="majorBidi" w:hAnsiTheme="majorBidi" w:cstheme="majorBidi"/>
          <w:sz w:val="26"/>
          <w:szCs w:val="26"/>
          <w:u w:color="0000FF"/>
          <w:lang w:val="en-US"/>
        </w:rPr>
        <w:t>er</w:t>
      </w:r>
      <w:r w:rsidRPr="0014329E">
        <w:rPr>
          <w:rFonts w:asciiTheme="majorBidi" w:hAnsiTheme="majorBidi" w:cstheme="majorBidi"/>
          <w:sz w:val="26"/>
          <w:szCs w:val="26"/>
          <w:u w:color="0000FF"/>
          <w:lang w:val="en-US"/>
        </w:rPr>
        <w:t xml:space="preserve"> mitigator, representing a weaker or a more hedged version of the affirmative (Giora, Balaban, et al., 2005). Negated concepts have also been shown to be represented as a mitigated version of their </w:t>
      </w:r>
      <w:r w:rsidRPr="0014329E">
        <w:rPr>
          <w:rFonts w:asciiTheme="majorBidi" w:hAnsiTheme="majorBidi" w:cstheme="majorBidi"/>
          <w:b/>
          <w:bCs/>
          <w:sz w:val="26"/>
          <w:szCs w:val="26"/>
          <w:u w:color="0000FF"/>
          <w:lang w:val="en-US"/>
        </w:rPr>
        <w:t>alternative</w:t>
      </w:r>
      <w:r w:rsidRPr="0014329E">
        <w:rPr>
          <w:rFonts w:asciiTheme="majorBidi" w:hAnsiTheme="majorBidi" w:cstheme="majorBidi"/>
          <w:sz w:val="26"/>
          <w:szCs w:val="26"/>
          <w:u w:color="0000FF"/>
          <w:lang w:val="en-US"/>
        </w:rPr>
        <w:t xml:space="preserve"> opposites, so that “not pretty” was represented as a hedged version of “ugly” (Fraenkel &amp; Schul, 2008). However, when negating an end of the scale member (“not very pretty”), mitigation via negation invites a sarcastic interpretation even outside a specific context (Giora, Fein, Ganzi, Alkeslassy Levi, Sabah, 2005; Horn, 2001: Chapter 5).</w:t>
      </w:r>
    </w:p>
    <w:p w:rsidR="0005198B" w:rsidRPr="0014329E" w:rsidRDefault="0005198B" w:rsidP="004C02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Along the same lines, Fleming (1996</w:t>
      </w:r>
      <w:r w:rsidR="004C02C5"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11) contends that “visual images (i.e., pictures) cannot … be arguments”. “I define “pictures” then, as an artifact, constructed to be iconic with the external world; and my question is, can such a thing, independent of language, be an “argument”? </w:t>
      </w:r>
    </w:p>
    <w:p w:rsidR="0005198B" w:rsidRPr="0014329E" w:rsidRDefault="0005198B" w:rsidP="00F76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rPr>
          <w:rFonts w:asciiTheme="majorBidi" w:hAnsiTheme="majorBidi" w:cstheme="majorBidi"/>
          <w:b/>
          <w:bCs/>
          <w:sz w:val="26"/>
          <w:szCs w:val="26"/>
          <w:u w:color="0000FF"/>
          <w:lang w:val="en-US"/>
        </w:rPr>
      </w:pPr>
      <w:r w:rsidRPr="0014329E">
        <w:rPr>
          <w:rFonts w:asciiTheme="majorBidi" w:hAnsiTheme="majorBidi" w:cstheme="majorBidi"/>
          <w:sz w:val="26"/>
          <w:szCs w:val="26"/>
          <w:u w:color="0000FF"/>
          <w:lang w:val="en-US"/>
        </w:rPr>
        <w:t xml:space="preserve">Similarly, </w:t>
      </w:r>
      <w:proofErr w:type="spellStart"/>
      <w:r w:rsidRPr="0014329E">
        <w:rPr>
          <w:rFonts w:asciiTheme="majorBidi" w:hAnsiTheme="majorBidi" w:cstheme="majorBidi"/>
          <w:sz w:val="26"/>
          <w:szCs w:val="26"/>
          <w:u w:color="0000FF"/>
          <w:lang w:val="en-US"/>
        </w:rPr>
        <w:t>Kjeldsen</w:t>
      </w:r>
      <w:proofErr w:type="spellEnd"/>
      <w:r w:rsidRPr="0014329E">
        <w:rPr>
          <w:rFonts w:asciiTheme="majorBidi" w:hAnsiTheme="majorBidi" w:cstheme="majorBidi"/>
          <w:sz w:val="26"/>
          <w:szCs w:val="26"/>
          <w:u w:color="0000FF"/>
          <w:lang w:val="en-US"/>
        </w:rPr>
        <w:t xml:space="preserve"> (2015</w:t>
      </w:r>
      <w:r w:rsidR="004C02C5" w:rsidRPr="0014329E">
        <w:rPr>
          <w:rFonts w:asciiTheme="majorBidi" w:hAnsiTheme="majorBidi" w:cstheme="majorBidi"/>
          <w:sz w:val="26"/>
          <w:szCs w:val="26"/>
          <w:u w:color="0000FF"/>
          <w:lang w:val="en-US"/>
        </w:rPr>
        <w:t xml:space="preserve">: </w:t>
      </w:r>
      <w:r w:rsidRPr="0014329E">
        <w:rPr>
          <w:rFonts w:asciiTheme="majorBidi" w:hAnsiTheme="majorBidi" w:cstheme="majorBidi"/>
          <w:sz w:val="26"/>
          <w:szCs w:val="26"/>
          <w:u w:color="0000FF"/>
          <w:lang w:val="en-US"/>
        </w:rPr>
        <w:t>119) has further argued that “even though images may not be propositional and thus, strictly speaking, lack the capacity to negate, they are nonetheless able to ‘‘refute’’ other images (Lake &amp; Pickering, 1998) by visual</w:t>
      </w:r>
      <w:r w:rsidR="00F76953" w:rsidRPr="0014329E">
        <w:rPr>
          <w:rFonts w:asciiTheme="majorBidi" w:hAnsiTheme="majorBidi" w:cstheme="majorBidi"/>
          <w:sz w:val="26"/>
          <w:szCs w:val="26"/>
          <w:u w:color="0000FF"/>
          <w:lang w:val="en-US"/>
        </w:rPr>
        <w:t>ly dissecting, or breaking down</w:t>
      </w:r>
      <w:r w:rsidRPr="0014329E">
        <w:rPr>
          <w:rFonts w:asciiTheme="majorBidi" w:hAnsiTheme="majorBidi" w:cstheme="majorBidi"/>
          <w:sz w:val="26"/>
          <w:szCs w:val="26"/>
          <w:u w:color="0000FF"/>
          <w:lang w:val="en-US"/>
        </w:rPr>
        <w:t xml:space="preserve"> the image being refuted, or by visually substituting or transforming it in a </w:t>
      </w:r>
      <w:proofErr w:type="spellStart"/>
      <w:r w:rsidRPr="0014329E">
        <w:rPr>
          <w:rFonts w:asciiTheme="majorBidi" w:hAnsiTheme="majorBidi" w:cstheme="majorBidi"/>
          <w:sz w:val="26"/>
          <w:szCs w:val="26"/>
          <w:u w:color="0000FF"/>
          <w:lang w:val="en-US"/>
        </w:rPr>
        <w:t>repudiatory</w:t>
      </w:r>
      <w:proofErr w:type="spellEnd"/>
      <w:r w:rsidRPr="0014329E">
        <w:rPr>
          <w:rFonts w:asciiTheme="majorBidi" w:hAnsiTheme="majorBidi" w:cstheme="majorBidi"/>
          <w:sz w:val="26"/>
          <w:szCs w:val="26"/>
          <w:u w:color="0000FF"/>
          <w:lang w:val="en-US"/>
        </w:rPr>
        <w:t xml:space="preserve"> manner (cf. Groarke, 1996</w:t>
      </w:r>
      <w:r w:rsidR="00F76953"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118ff.)”. </w:t>
      </w:r>
    </w:p>
    <w:p w:rsidR="009041D5" w:rsidRDefault="0005198B" w:rsidP="00173C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t xml:space="preserve">Indeed, Giora et al. (2009) show that visual and verbal negations do not actually differ </w:t>
      </w:r>
      <w:r w:rsidR="00512F31" w:rsidRPr="0014329E">
        <w:rPr>
          <w:rFonts w:asciiTheme="majorBidi" w:hAnsiTheme="majorBidi" w:cstheme="majorBidi"/>
          <w:sz w:val="26"/>
          <w:szCs w:val="26"/>
          <w:u w:color="0000FF"/>
          <w:lang w:val="en-US"/>
        </w:rPr>
        <w:t xml:space="preserve">much </w:t>
      </w:r>
      <w:r w:rsidRPr="0014329E">
        <w:rPr>
          <w:rFonts w:asciiTheme="majorBidi" w:hAnsiTheme="majorBidi" w:cstheme="majorBidi"/>
          <w:sz w:val="26"/>
          <w:szCs w:val="26"/>
          <w:u w:color="0000FF"/>
          <w:lang w:val="en-US"/>
        </w:rPr>
        <w:t xml:space="preserve">from each other. Rather, they both allow accessing, and more importantly, </w:t>
      </w:r>
      <w:r w:rsidRPr="0014329E">
        <w:rPr>
          <w:rFonts w:asciiTheme="majorBidi" w:hAnsiTheme="majorBidi" w:cstheme="majorBidi"/>
          <w:b/>
          <w:bCs/>
          <w:sz w:val="26"/>
          <w:szCs w:val="26"/>
          <w:u w:color="0000FF"/>
          <w:lang w:val="en-US"/>
        </w:rPr>
        <w:t>retaining</w:t>
      </w:r>
      <w:r w:rsidRPr="0014329E">
        <w:rPr>
          <w:rFonts w:asciiTheme="majorBidi" w:hAnsiTheme="majorBidi" w:cstheme="majorBidi"/>
          <w:sz w:val="26"/>
          <w:szCs w:val="26"/>
          <w:u w:color="0000FF"/>
          <w:lang w:val="en-US"/>
        </w:rPr>
        <w:t xml:space="preserve"> the negated concepts in their scope, rather than suppressing them and replacing them with an alternative opposite. Indeed, as also demonstrated by Oversteegen &amp; Schilperoord (2014</w:t>
      </w:r>
      <w:r w:rsidR="00512F31"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89), “pictures can say “no”. Similarly, according to </w:t>
      </w:r>
      <w:r w:rsidRPr="0014329E">
        <w:rPr>
          <w:rFonts w:asciiTheme="majorBidi" w:hAnsiTheme="majorBidi" w:cstheme="majorBidi"/>
          <w:color w:val="0E0E0E"/>
          <w:sz w:val="26"/>
          <w:szCs w:val="26"/>
          <w:u w:color="0000FF"/>
          <w:lang w:val="en-US"/>
        </w:rPr>
        <w:t>Forceville &amp; Clark (2014</w:t>
      </w:r>
      <w:r w:rsidR="00512F31" w:rsidRPr="0014329E">
        <w:rPr>
          <w:rFonts w:asciiTheme="majorBidi" w:hAnsiTheme="majorBidi" w:cstheme="majorBidi"/>
          <w:color w:val="0E0E0E"/>
          <w:sz w:val="26"/>
          <w:szCs w:val="26"/>
          <w:u w:color="0000FF"/>
          <w:lang w:val="en-US"/>
        </w:rPr>
        <w:t>:</w:t>
      </w:r>
      <w:r w:rsidRPr="0014329E">
        <w:rPr>
          <w:rFonts w:asciiTheme="majorBidi" w:hAnsiTheme="majorBidi" w:cstheme="majorBidi"/>
          <w:color w:val="0E0E0E"/>
          <w:sz w:val="26"/>
          <w:szCs w:val="26"/>
          <w:u w:color="0000FF"/>
          <w:lang w:val="en-US"/>
        </w:rPr>
        <w:t xml:space="preserve"> 22), “</w:t>
      </w:r>
      <w:r w:rsidRPr="0014329E">
        <w:rPr>
          <w:rFonts w:asciiTheme="majorBidi" w:hAnsiTheme="majorBidi" w:cstheme="majorBidi"/>
          <w:sz w:val="26"/>
          <w:szCs w:val="26"/>
          <w:u w:color="0000FF"/>
          <w:lang w:val="en-US"/>
        </w:rPr>
        <w:t xml:space="preserve">While pictures communicate in a way that is fundamentally different from language, pictures clearly can contain explicit information which can originate in both linguistically and non-linguistically encoded material". Along the same lines, </w:t>
      </w:r>
      <w:proofErr w:type="spellStart"/>
      <w:r w:rsidRPr="0014329E">
        <w:rPr>
          <w:rFonts w:asciiTheme="majorBidi" w:hAnsiTheme="majorBidi" w:cstheme="majorBidi"/>
          <w:sz w:val="26"/>
          <w:szCs w:val="26"/>
          <w:u w:color="0000FF"/>
          <w:lang w:val="en-US"/>
        </w:rPr>
        <w:t>Tseronis</w:t>
      </w:r>
      <w:proofErr w:type="spellEnd"/>
      <w:r w:rsidRPr="0014329E">
        <w:rPr>
          <w:rFonts w:asciiTheme="majorBidi" w:hAnsiTheme="majorBidi" w:cstheme="majorBidi"/>
          <w:sz w:val="26"/>
          <w:szCs w:val="26"/>
          <w:u w:color="0000FF"/>
          <w:lang w:val="en-US"/>
        </w:rPr>
        <w:t xml:space="preserve"> &amp; Forceville (2017</w:t>
      </w:r>
      <w:r w:rsidR="00512F31"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18) further argue that “images, sounds, music, and other semiotic modes combine to create artefacts that </w:t>
      </w:r>
      <w:r w:rsidR="009041D5">
        <w:rPr>
          <w:rFonts w:asciiTheme="majorBidi" w:hAnsiTheme="majorBidi" w:cstheme="majorBidi"/>
          <w:sz w:val="26"/>
          <w:szCs w:val="26"/>
          <w:u w:color="0000FF"/>
          <w:lang w:val="en-US"/>
        </w:rPr>
        <w:t xml:space="preserve">                                          </w:t>
      </w:r>
    </w:p>
    <w:p w:rsidR="0005198B" w:rsidRPr="0014329E" w:rsidRDefault="0005198B" w:rsidP="00173C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lastRenderedPageBreak/>
        <w:t xml:space="preserve">do not merely seek to inform and please an audience but also convince and persuade them”. </w:t>
      </w:r>
    </w:p>
    <w:p w:rsidR="0005198B" w:rsidRPr="0014329E" w:rsidRDefault="0005198B" w:rsidP="00512F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r w:rsidRPr="0014329E">
        <w:rPr>
          <w:rFonts w:asciiTheme="majorBidi" w:hAnsiTheme="majorBidi" w:cstheme="majorBidi"/>
          <w:sz w:val="26"/>
          <w:szCs w:val="26"/>
          <w:u w:color="0000FF"/>
          <w:lang w:val="en-US"/>
        </w:rPr>
        <w:tab/>
      </w:r>
    </w:p>
    <w:p w:rsidR="00FF40E5" w:rsidRPr="0014329E" w:rsidRDefault="00FF40E5" w:rsidP="00AC74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In (21) below, the knotted</w:t>
      </w:r>
      <w:r w:rsidR="00AC7474"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w:t>
      </w:r>
      <w:r w:rsidR="00AC7474" w:rsidRPr="0014329E">
        <w:rPr>
          <w:rFonts w:asciiTheme="majorBidi" w:hAnsiTheme="majorBidi" w:cstheme="majorBidi"/>
          <w:sz w:val="26"/>
          <w:szCs w:val="26"/>
          <w:u w:color="0000FF"/>
          <w:lang w:val="en-US"/>
        </w:rPr>
        <w:t>i.e., negated or deactivated</w:t>
      </w:r>
      <w:r w:rsidRPr="0014329E">
        <w:rPr>
          <w:rFonts w:asciiTheme="majorBidi" w:hAnsiTheme="majorBidi" w:cstheme="majorBidi"/>
          <w:sz w:val="26"/>
          <w:szCs w:val="26"/>
          <w:u w:color="0000FF"/>
          <w:lang w:val="en-US"/>
        </w:rPr>
        <w:t xml:space="preserve"> gun</w:t>
      </w:r>
      <w:r w:rsidR="00AC7474"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has also become a </w:t>
      </w:r>
      <w:r w:rsidR="006739F9" w:rsidRPr="0014329E">
        <w:rPr>
          <w:rFonts w:asciiTheme="majorBidi" w:hAnsiTheme="majorBidi" w:cstheme="majorBidi"/>
          <w:sz w:val="26"/>
          <w:szCs w:val="26"/>
          <w:u w:color="0000FF"/>
          <w:lang w:val="en-US"/>
        </w:rPr>
        <w:t>metaphor</w:t>
      </w:r>
      <w:r w:rsidR="0017462C">
        <w:rPr>
          <w:rFonts w:asciiTheme="majorBidi" w:hAnsiTheme="majorBidi" w:cstheme="majorBidi"/>
          <w:sz w:val="26"/>
          <w:szCs w:val="26"/>
          <w:u w:color="0000FF"/>
          <w:lang w:val="en-US"/>
        </w:rPr>
        <w:t>ical symbol</w:t>
      </w:r>
      <w:r w:rsidRPr="0014329E">
        <w:rPr>
          <w:rFonts w:asciiTheme="majorBidi" w:hAnsiTheme="majorBidi" w:cstheme="majorBidi"/>
          <w:sz w:val="26"/>
          <w:szCs w:val="26"/>
          <w:u w:color="0000FF"/>
          <w:lang w:val="en-US"/>
        </w:rPr>
        <w:t xml:space="preserve"> of the struggle to stop the ongoing war between Israel and the Palestinians, led by “</w:t>
      </w:r>
      <w:r w:rsidRPr="0014329E">
        <w:rPr>
          <w:rFonts w:asciiTheme="majorBidi" w:hAnsiTheme="majorBidi" w:cstheme="majorBidi"/>
          <w:color w:val="1A1A1A"/>
          <w:sz w:val="26"/>
          <w:szCs w:val="26"/>
          <w:u w:color="0000FF"/>
          <w:lang w:val="en-US"/>
        </w:rPr>
        <w:t>Combatants for Peace” – an Israeli-Palestinian NGO and an egalitarian, bi-national, grassroots movement,</w:t>
      </w:r>
      <w:r w:rsidRPr="0014329E">
        <w:rPr>
          <w:rFonts w:asciiTheme="majorBidi" w:hAnsiTheme="majorBidi" w:cstheme="majorBidi"/>
          <w:sz w:val="26"/>
          <w:szCs w:val="26"/>
          <w:u w:color="0000FF"/>
          <w:lang w:val="en-US"/>
        </w:rPr>
        <w:t xml:space="preserve"> </w:t>
      </w:r>
      <w:r w:rsidRPr="0014329E">
        <w:rPr>
          <w:rFonts w:asciiTheme="majorBidi" w:hAnsiTheme="majorBidi" w:cstheme="majorBidi"/>
          <w:color w:val="1A1A1A"/>
          <w:sz w:val="26"/>
          <w:szCs w:val="26"/>
          <w:u w:color="0000FF"/>
          <w:lang w:val="en-US"/>
        </w:rPr>
        <w:t>committed to non-violent action against the “Israeli occupation and all forms of violence” in Israel and the Palestinian territories.” “</w:t>
      </w:r>
      <w:r w:rsidRPr="0014329E">
        <w:rPr>
          <w:rFonts w:asciiTheme="majorBidi" w:hAnsiTheme="majorBidi" w:cstheme="majorBidi"/>
          <w:sz w:val="26"/>
          <w:szCs w:val="26"/>
          <w:u w:color="0000FF"/>
          <w:lang w:val="en-US"/>
        </w:rPr>
        <w:t>…we come together to say enough pain and enough war, and stress</w:t>
      </w:r>
      <w:r w:rsidR="00232FC9">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that </w:t>
      </w:r>
      <w:r w:rsidRPr="0014329E">
        <w:rPr>
          <w:rFonts w:asciiTheme="majorBidi" w:hAnsiTheme="majorBidi" w:cstheme="majorBidi"/>
          <w:b/>
          <w:bCs/>
          <w:sz w:val="26"/>
          <w:szCs w:val="26"/>
          <w:u w:color="0000FF"/>
          <w:lang w:val="en-US"/>
        </w:rPr>
        <w:t>peace</w:t>
      </w:r>
      <w:r w:rsidRPr="0014329E">
        <w:rPr>
          <w:rFonts w:asciiTheme="majorBidi" w:hAnsiTheme="majorBidi" w:cstheme="majorBidi"/>
          <w:sz w:val="26"/>
          <w:szCs w:val="26"/>
          <w:u w:color="0000FF"/>
          <w:lang w:val="en-US"/>
        </w:rPr>
        <w:t> is the only solution to stop the killing" (</w:t>
      </w:r>
      <w:proofErr w:type="spellStart"/>
      <w:r w:rsidRPr="0014329E">
        <w:rPr>
          <w:rFonts w:asciiTheme="majorBidi" w:hAnsiTheme="majorBidi" w:cstheme="majorBidi"/>
          <w:sz w:val="26"/>
          <w:szCs w:val="26"/>
          <w:u w:color="0000FF"/>
          <w:lang w:val="en-US"/>
        </w:rPr>
        <w:t>Muhannad</w:t>
      </w:r>
      <w:proofErr w:type="spellEnd"/>
      <w:r w:rsidRPr="0014329E">
        <w:rPr>
          <w:rFonts w:asciiTheme="majorBidi" w:hAnsiTheme="majorBidi" w:cstheme="majorBidi"/>
          <w:sz w:val="26"/>
          <w:szCs w:val="26"/>
          <w:u w:color="0000FF"/>
          <w:lang w:val="en-US"/>
        </w:rPr>
        <w:t xml:space="preserve"> </w:t>
      </w:r>
      <w:proofErr w:type="spellStart"/>
      <w:r w:rsidRPr="0014329E">
        <w:rPr>
          <w:rFonts w:asciiTheme="majorBidi" w:hAnsiTheme="majorBidi" w:cstheme="majorBidi"/>
          <w:sz w:val="26"/>
          <w:szCs w:val="26"/>
          <w:u w:color="0000FF"/>
          <w:lang w:val="en-US"/>
        </w:rPr>
        <w:t>Najjar</w:t>
      </w:r>
      <w:proofErr w:type="spellEnd"/>
      <w:r w:rsidRPr="0014329E">
        <w:rPr>
          <w:rFonts w:asciiTheme="majorBidi" w:hAnsiTheme="majorBidi" w:cstheme="majorBidi"/>
          <w:sz w:val="26"/>
          <w:szCs w:val="26"/>
          <w:u w:color="0000FF"/>
          <w:lang w:val="en-US"/>
        </w:rPr>
        <w:t>, Combatants for Peace</w:t>
      </w:r>
      <w:r w:rsidR="00544521" w:rsidRPr="0014329E">
        <w:rPr>
          <w:rFonts w:asciiTheme="majorBidi" w:hAnsiTheme="majorBidi" w:cstheme="majorBidi"/>
          <w:sz w:val="26"/>
          <w:szCs w:val="26"/>
          <w:u w:color="0000FF"/>
          <w:lang w:val="en-US"/>
        </w:rPr>
        <w:t>; also cited by Giora, in revision</w:t>
      </w:r>
      <w:r w:rsidRPr="0014329E">
        <w:rPr>
          <w:rFonts w:asciiTheme="majorBidi" w:hAnsiTheme="majorBidi" w:cstheme="majorBidi"/>
          <w:sz w:val="26"/>
          <w:szCs w:val="26"/>
          <w:u w:color="0000FF"/>
          <w:lang w:val="en-US"/>
        </w:rPr>
        <w:t>).</w:t>
      </w:r>
    </w:p>
    <w:p w:rsidR="00FF40E5" w:rsidRPr="0014329E" w:rsidRDefault="00FF40E5" w:rsidP="00FF40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FF40E5" w:rsidRPr="0014329E" w:rsidRDefault="00FF40E5" w:rsidP="00FF40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(21) </w:t>
      </w:r>
      <w:proofErr w:type="spellStart"/>
      <w:r w:rsidRPr="0014329E">
        <w:rPr>
          <w:rFonts w:asciiTheme="majorBidi" w:hAnsiTheme="majorBidi" w:cstheme="majorBidi"/>
          <w:sz w:val="26"/>
          <w:szCs w:val="26"/>
        </w:rPr>
        <w:t>Hakan</w:t>
      </w:r>
      <w:proofErr w:type="spellEnd"/>
      <w:r w:rsidRPr="0014329E">
        <w:rPr>
          <w:rFonts w:asciiTheme="majorBidi" w:hAnsiTheme="majorBidi" w:cstheme="majorBidi"/>
          <w:sz w:val="26"/>
          <w:szCs w:val="26"/>
        </w:rPr>
        <w:t xml:space="preserve"> </w:t>
      </w:r>
      <w:proofErr w:type="spellStart"/>
      <w:r w:rsidRPr="0014329E">
        <w:rPr>
          <w:rFonts w:asciiTheme="majorBidi" w:hAnsiTheme="majorBidi" w:cstheme="majorBidi"/>
          <w:sz w:val="26"/>
          <w:szCs w:val="26"/>
        </w:rPr>
        <w:t>Dahlstrom</w:t>
      </w:r>
      <w:proofErr w:type="spellEnd"/>
      <w:r w:rsidRPr="0014329E">
        <w:rPr>
          <w:rFonts w:asciiTheme="majorBidi" w:hAnsiTheme="majorBidi" w:cstheme="majorBidi"/>
          <w:sz w:val="26"/>
          <w:szCs w:val="26"/>
        </w:rPr>
        <w:t xml:space="preserve"> (2015), The </w:t>
      </w:r>
      <w:proofErr w:type="spellStart"/>
      <w:r w:rsidRPr="0014329E">
        <w:rPr>
          <w:rFonts w:asciiTheme="majorBidi" w:hAnsiTheme="majorBidi" w:cstheme="majorBidi"/>
          <w:sz w:val="26"/>
          <w:szCs w:val="26"/>
        </w:rPr>
        <w:t>knotted</w:t>
      </w:r>
      <w:proofErr w:type="spellEnd"/>
      <w:r w:rsidRPr="0014329E">
        <w:rPr>
          <w:rFonts w:asciiTheme="majorBidi" w:hAnsiTheme="majorBidi" w:cstheme="majorBidi"/>
          <w:sz w:val="26"/>
          <w:szCs w:val="26"/>
        </w:rPr>
        <w:t xml:space="preserve"> </w:t>
      </w:r>
      <w:proofErr w:type="spellStart"/>
      <w:r w:rsidRPr="0014329E">
        <w:rPr>
          <w:rFonts w:asciiTheme="majorBidi" w:hAnsiTheme="majorBidi" w:cstheme="majorBidi"/>
          <w:sz w:val="26"/>
          <w:szCs w:val="26"/>
        </w:rPr>
        <w:t>gun</w:t>
      </w:r>
      <w:proofErr w:type="spellEnd"/>
      <w:r w:rsidRPr="0014329E">
        <w:rPr>
          <w:rFonts w:asciiTheme="majorBidi" w:hAnsiTheme="majorBidi" w:cstheme="majorBidi"/>
          <w:sz w:val="26"/>
          <w:szCs w:val="26"/>
        </w:rPr>
        <w:t>.</w:t>
      </w:r>
    </w:p>
    <w:p w:rsidR="00FF40E5" w:rsidRPr="0014329E" w:rsidRDefault="00FF40E5"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FF40E5" w:rsidRPr="0014329E" w:rsidRDefault="00FF40E5"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noProof/>
          <w:sz w:val="26"/>
          <w:szCs w:val="26"/>
          <w:lang w:val="en-US" w:bidi="he-IL"/>
        </w:rPr>
        <w:drawing>
          <wp:inline distT="0" distB="0" distL="0" distR="0" wp14:anchorId="7F5D15A0" wp14:editId="31139961">
            <wp:extent cx="2233612" cy="2057400"/>
            <wp:effectExtent l="0" t="0" r="0" b="0"/>
            <wp:docPr id="5" name="Picture 5" descr="The Knotted Gun | Håkan Dahlström | Flickr"/>
            <wp:cNvGraphicFramePr/>
            <a:graphic xmlns:a="http://schemas.openxmlformats.org/drawingml/2006/main">
              <a:graphicData uri="http://schemas.openxmlformats.org/drawingml/2006/picture">
                <pic:pic xmlns:pic="http://schemas.openxmlformats.org/drawingml/2006/picture">
                  <pic:nvPicPr>
                    <pic:cNvPr id="25" name="Picture 25" descr="The Knotted Gun | Håkan Dahlström | Flick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9569" cy="2072098"/>
                    </a:xfrm>
                    <a:prstGeom prst="rect">
                      <a:avLst/>
                    </a:prstGeom>
                    <a:noFill/>
                    <a:ln>
                      <a:noFill/>
                    </a:ln>
                  </pic:spPr>
                </pic:pic>
              </a:graphicData>
            </a:graphic>
          </wp:inline>
        </w:drawing>
      </w:r>
    </w:p>
    <w:p w:rsidR="00FF40E5" w:rsidRPr="0014329E" w:rsidRDefault="00FF40E5"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512F31" w:rsidRPr="0014329E" w:rsidRDefault="00512F31" w:rsidP="00512F3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05198B" w:rsidP="006E5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Visual negation, then, does not eliminate the negated information. In fact, it draws attention to it. Negation, then, visual negation included, is not a suppressor. Instead it allows access to what is negated, not least because it is retained. Visual and verbal negation</w:t>
      </w:r>
      <w:r w:rsidR="00D00A8E" w:rsidRPr="0014329E">
        <w:rPr>
          <w:rFonts w:asciiTheme="majorBidi" w:hAnsiTheme="majorBidi" w:cstheme="majorBidi"/>
          <w:sz w:val="26"/>
          <w:szCs w:val="26"/>
          <w:u w:color="0000FF"/>
          <w:lang w:val="en-US"/>
        </w:rPr>
        <w:t>s</w:t>
      </w:r>
      <w:r w:rsidRPr="0014329E">
        <w:rPr>
          <w:rFonts w:asciiTheme="majorBidi" w:hAnsiTheme="majorBidi" w:cstheme="majorBidi"/>
          <w:sz w:val="26"/>
          <w:szCs w:val="26"/>
          <w:u w:color="0000FF"/>
          <w:lang w:val="en-US"/>
        </w:rPr>
        <w:t>, then, do not really differ from each other.</w:t>
      </w:r>
      <w:r w:rsidR="006739F9" w:rsidRPr="0014329E">
        <w:rPr>
          <w:rFonts w:asciiTheme="majorBidi" w:hAnsiTheme="majorBidi" w:cstheme="majorBidi"/>
          <w:sz w:val="26"/>
          <w:szCs w:val="26"/>
          <w:u w:color="0000FF"/>
          <w:lang w:val="en-US"/>
        </w:rPr>
        <w:t xml:space="preserve"> The knotted gun is</w:t>
      </w:r>
      <w:r w:rsidR="0005524C">
        <w:rPr>
          <w:rFonts w:asciiTheme="majorBidi" w:hAnsiTheme="majorBidi" w:cstheme="majorBidi"/>
          <w:sz w:val="26"/>
          <w:szCs w:val="26"/>
          <w:u w:color="0000FF"/>
          <w:lang w:val="en-US"/>
        </w:rPr>
        <w:t>,</w:t>
      </w:r>
      <w:r w:rsidR="006739F9" w:rsidRPr="0014329E">
        <w:rPr>
          <w:rFonts w:asciiTheme="majorBidi" w:hAnsiTheme="majorBidi" w:cstheme="majorBidi"/>
          <w:sz w:val="26"/>
          <w:szCs w:val="26"/>
          <w:u w:color="0000FF"/>
          <w:lang w:val="en-US"/>
        </w:rPr>
        <w:t xml:space="preserve"> </w:t>
      </w:r>
      <w:r w:rsidR="0005524C">
        <w:rPr>
          <w:rFonts w:asciiTheme="majorBidi" w:hAnsiTheme="majorBidi" w:cstheme="majorBidi"/>
          <w:sz w:val="26"/>
          <w:szCs w:val="26"/>
          <w:u w:color="0000FF"/>
          <w:lang w:val="en-US"/>
        </w:rPr>
        <w:t xml:space="preserve">in fact, </w:t>
      </w:r>
      <w:r w:rsidR="006739F9" w:rsidRPr="0014329E">
        <w:rPr>
          <w:rFonts w:asciiTheme="majorBidi" w:hAnsiTheme="majorBidi" w:cstheme="majorBidi"/>
          <w:sz w:val="26"/>
          <w:szCs w:val="26"/>
          <w:u w:color="0000FF"/>
          <w:lang w:val="en-US"/>
        </w:rPr>
        <w:t xml:space="preserve">a symbol, if not, a metaphor of </w:t>
      </w:r>
      <w:r w:rsidR="006739F9" w:rsidRPr="005A7395">
        <w:rPr>
          <w:rFonts w:asciiTheme="majorBidi" w:hAnsiTheme="majorBidi" w:cstheme="majorBidi"/>
          <w:b/>
          <w:bCs/>
          <w:sz w:val="26"/>
          <w:szCs w:val="26"/>
          <w:u w:color="0000FF"/>
          <w:lang w:val="en-US"/>
        </w:rPr>
        <w:t>peace</w:t>
      </w:r>
      <w:r w:rsidR="006739F9" w:rsidRPr="0014329E">
        <w:rPr>
          <w:rFonts w:asciiTheme="majorBidi" w:hAnsiTheme="majorBidi" w:cstheme="majorBidi"/>
          <w:sz w:val="26"/>
          <w:szCs w:val="26"/>
          <w:u w:color="0000FF"/>
          <w:lang w:val="en-US"/>
        </w:rPr>
        <w:t xml:space="preserve">; it is the message sent </w:t>
      </w:r>
      <w:r w:rsidR="006E56A2" w:rsidRPr="0014329E">
        <w:rPr>
          <w:rFonts w:asciiTheme="majorBidi" w:hAnsiTheme="majorBidi" w:cstheme="majorBidi"/>
          <w:sz w:val="26"/>
          <w:szCs w:val="26"/>
          <w:u w:color="0000FF"/>
          <w:lang w:val="en-US"/>
        </w:rPr>
        <w:t>by</w:t>
      </w:r>
      <w:r w:rsidR="006E56A2" w:rsidRPr="0014329E">
        <w:rPr>
          <w:rFonts w:asciiTheme="majorBidi" w:hAnsiTheme="majorBidi" w:cstheme="majorBidi"/>
          <w:sz w:val="26"/>
          <w:szCs w:val="26"/>
          <w:u w:color="0000FF"/>
          <w:lang w:val="en-US"/>
        </w:rPr>
        <w:t xml:space="preserve"> </w:t>
      </w:r>
      <w:r w:rsidR="006E56A2" w:rsidRPr="0014329E">
        <w:rPr>
          <w:rFonts w:asciiTheme="majorBidi" w:hAnsiTheme="majorBidi" w:cstheme="majorBidi"/>
          <w:sz w:val="26"/>
          <w:szCs w:val="26"/>
          <w:u w:color="0000FF"/>
          <w:lang w:val="en-US"/>
        </w:rPr>
        <w:t>“</w:t>
      </w:r>
      <w:r w:rsidR="006E56A2" w:rsidRPr="0014329E">
        <w:rPr>
          <w:rFonts w:asciiTheme="majorBidi" w:hAnsiTheme="majorBidi" w:cstheme="majorBidi"/>
          <w:color w:val="1A1A1A"/>
          <w:sz w:val="26"/>
          <w:szCs w:val="26"/>
          <w:u w:color="0000FF"/>
          <w:lang w:val="en-US"/>
        </w:rPr>
        <w:t xml:space="preserve">Combatants for </w:t>
      </w:r>
      <w:r w:rsidR="006E56A2" w:rsidRPr="0014329E">
        <w:rPr>
          <w:rFonts w:asciiTheme="majorBidi" w:hAnsiTheme="majorBidi" w:cstheme="majorBidi"/>
          <w:b/>
          <w:bCs/>
          <w:color w:val="1A1A1A"/>
          <w:sz w:val="26"/>
          <w:szCs w:val="26"/>
          <w:u w:color="0000FF"/>
          <w:lang w:val="en-US"/>
        </w:rPr>
        <w:t>Peace</w:t>
      </w:r>
      <w:r w:rsidR="006E56A2" w:rsidRPr="0014329E">
        <w:rPr>
          <w:rFonts w:asciiTheme="majorBidi" w:hAnsiTheme="majorBidi" w:cstheme="majorBidi"/>
          <w:color w:val="1A1A1A"/>
          <w:sz w:val="26"/>
          <w:szCs w:val="26"/>
          <w:u w:color="0000FF"/>
          <w:lang w:val="en-US"/>
        </w:rPr>
        <w:t>”</w:t>
      </w:r>
      <w:r w:rsidR="006E56A2">
        <w:rPr>
          <w:rFonts w:asciiTheme="majorBidi" w:hAnsiTheme="majorBidi" w:cstheme="majorBidi"/>
          <w:color w:val="1A1A1A"/>
          <w:sz w:val="26"/>
          <w:szCs w:val="26"/>
          <w:u w:color="0000FF"/>
          <w:lang w:val="en-US"/>
        </w:rPr>
        <w:t xml:space="preserve"> </w:t>
      </w:r>
      <w:r w:rsidR="005A7395">
        <w:rPr>
          <w:rFonts w:asciiTheme="majorBidi" w:hAnsiTheme="majorBidi" w:cstheme="majorBidi"/>
          <w:color w:val="1A1A1A"/>
          <w:sz w:val="26"/>
          <w:szCs w:val="26"/>
          <w:u w:color="0000FF"/>
          <w:lang w:val="en-US"/>
        </w:rPr>
        <w:t xml:space="preserve">calling </w:t>
      </w:r>
      <w:r w:rsidR="005B4B61">
        <w:rPr>
          <w:rFonts w:asciiTheme="majorBidi" w:hAnsiTheme="majorBidi" w:cstheme="majorBidi"/>
          <w:sz w:val="26"/>
          <w:szCs w:val="26"/>
          <w:u w:color="0000FF"/>
          <w:lang w:val="en-US"/>
        </w:rPr>
        <w:t>to stop wars</w:t>
      </w:r>
      <w:r w:rsidR="006739F9" w:rsidRPr="0014329E">
        <w:rPr>
          <w:rFonts w:asciiTheme="majorBidi" w:hAnsiTheme="majorBidi" w:cstheme="majorBidi"/>
          <w:sz w:val="26"/>
          <w:szCs w:val="26"/>
          <w:u w:color="0000FF"/>
          <w:lang w:val="en-US"/>
        </w:rPr>
        <w:t>.</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1A1A1A"/>
          <w:sz w:val="26"/>
          <w:szCs w:val="26"/>
          <w:u w:color="0000FF"/>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1A1A1A"/>
          <w:sz w:val="26"/>
          <w:szCs w:val="26"/>
          <w:u w:color="0000FF"/>
          <w:lang w:val="en-US"/>
        </w:rPr>
      </w:pPr>
      <w:r w:rsidRPr="0014329E">
        <w:rPr>
          <w:rFonts w:asciiTheme="majorBidi" w:hAnsiTheme="majorBidi" w:cstheme="majorBidi"/>
          <w:b/>
          <w:bCs/>
          <w:color w:val="1A1A1A"/>
          <w:sz w:val="26"/>
          <w:szCs w:val="26"/>
          <w:u w:color="0000FF"/>
          <w:lang w:val="en-US"/>
        </w:rPr>
        <w:t xml:space="preserve">Negation in gestures </w:t>
      </w:r>
    </w:p>
    <w:p w:rsidR="0005198B" w:rsidRPr="0014329E" w:rsidRDefault="0070332F" w:rsidP="00111E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Could our </w:t>
      </w:r>
      <w:r w:rsidR="00DA56AA" w:rsidRPr="0014329E">
        <w:rPr>
          <w:rFonts w:asciiTheme="majorBidi" w:hAnsiTheme="majorBidi" w:cstheme="majorBidi"/>
          <w:sz w:val="26"/>
          <w:szCs w:val="26"/>
          <w:u w:color="0000FF"/>
          <w:lang w:val="en-US"/>
        </w:rPr>
        <w:t xml:space="preserve">bodily </w:t>
      </w:r>
      <w:r w:rsidRPr="0014329E">
        <w:rPr>
          <w:rFonts w:asciiTheme="majorBidi" w:hAnsiTheme="majorBidi" w:cstheme="majorBidi"/>
          <w:sz w:val="26"/>
          <w:szCs w:val="26"/>
          <w:u w:color="0000FF"/>
          <w:lang w:val="en-US"/>
        </w:rPr>
        <w:t xml:space="preserve">gestures be also metaphorical? </w:t>
      </w:r>
      <w:r w:rsidR="00EA3B40" w:rsidRPr="0014329E">
        <w:rPr>
          <w:rFonts w:asciiTheme="majorBidi" w:hAnsiTheme="majorBidi" w:cstheme="majorBidi"/>
          <w:sz w:val="26"/>
          <w:szCs w:val="26"/>
          <w:u w:color="0000FF"/>
          <w:lang w:val="en-US"/>
        </w:rPr>
        <w:t xml:space="preserve">Could they </w:t>
      </w:r>
      <w:proofErr w:type="spellStart"/>
      <w:r w:rsidR="00EA3B40" w:rsidRPr="0014329E">
        <w:rPr>
          <w:rFonts w:asciiTheme="majorBidi" w:eastAsia="Times New Roman" w:hAnsiTheme="majorBidi" w:cstheme="majorBidi"/>
          <w:sz w:val="26"/>
          <w:szCs w:val="26"/>
        </w:rPr>
        <w:t>make</w:t>
      </w:r>
      <w:proofErr w:type="spellEnd"/>
      <w:r w:rsidR="00EA3B40" w:rsidRPr="0014329E">
        <w:rPr>
          <w:rFonts w:asciiTheme="majorBidi" w:eastAsia="Times New Roman" w:hAnsiTheme="majorBidi" w:cstheme="majorBidi"/>
          <w:sz w:val="26"/>
          <w:szCs w:val="26"/>
        </w:rPr>
        <w:t xml:space="preserve"> a figure?</w:t>
      </w:r>
      <w:r w:rsidR="00EA3B40" w:rsidRPr="0014329E">
        <w:rPr>
          <w:rFonts w:asciiTheme="majorBidi" w:hAnsiTheme="majorBidi" w:cstheme="majorBidi"/>
          <w:sz w:val="26"/>
          <w:szCs w:val="26"/>
          <w:u w:color="0000FF"/>
          <w:lang w:val="en-US"/>
        </w:rPr>
        <w:t xml:space="preserve"> Could gestures convey messages?</w:t>
      </w:r>
      <w:r w:rsidR="0005198B" w:rsidRPr="0014329E">
        <w:rPr>
          <w:rFonts w:asciiTheme="majorBidi" w:hAnsiTheme="majorBidi" w:cstheme="majorBidi"/>
          <w:sz w:val="26"/>
          <w:szCs w:val="26"/>
          <w:u w:color="0000FF"/>
          <w:lang w:val="en-US"/>
        </w:rPr>
        <w:t xml:space="preserve"> Our body</w:t>
      </w:r>
      <w:r w:rsidR="00EA3B40" w:rsidRPr="0014329E">
        <w:rPr>
          <w:rFonts w:asciiTheme="majorBidi" w:hAnsiTheme="majorBidi" w:cstheme="majorBidi"/>
          <w:sz w:val="26"/>
          <w:szCs w:val="26"/>
          <w:u w:color="0000FF"/>
          <w:lang w:val="en-US"/>
        </w:rPr>
        <w:t xml:space="preserve"> language</w:t>
      </w:r>
      <w:r w:rsidR="0005198B" w:rsidRPr="0014329E">
        <w:rPr>
          <w:rFonts w:asciiTheme="majorBidi" w:hAnsiTheme="majorBidi" w:cstheme="majorBidi"/>
          <w:sz w:val="26"/>
          <w:szCs w:val="26"/>
          <w:u w:color="0000FF"/>
          <w:lang w:val="en-US"/>
        </w:rPr>
        <w:t xml:space="preserve">, especially, our facial expressions, our hands, </w:t>
      </w:r>
      <w:r w:rsidR="00035AE9">
        <w:rPr>
          <w:rFonts w:asciiTheme="majorBidi" w:hAnsiTheme="majorBidi" w:cstheme="majorBidi"/>
          <w:sz w:val="26"/>
          <w:szCs w:val="26"/>
          <w:u w:color="0000FF"/>
          <w:lang w:val="en-US"/>
        </w:rPr>
        <w:t xml:space="preserve">fingers, </w:t>
      </w:r>
      <w:r w:rsidR="0005198B" w:rsidRPr="0014329E">
        <w:rPr>
          <w:rFonts w:asciiTheme="majorBidi" w:hAnsiTheme="majorBidi" w:cstheme="majorBidi"/>
          <w:sz w:val="26"/>
          <w:szCs w:val="26"/>
          <w:u w:color="0000FF"/>
          <w:lang w:val="en-US"/>
        </w:rPr>
        <w:t xml:space="preserve">and shoulders, often </w:t>
      </w:r>
      <w:r w:rsidR="00EA3B40" w:rsidRPr="0014329E">
        <w:rPr>
          <w:rFonts w:asciiTheme="majorBidi" w:hAnsiTheme="majorBidi" w:cstheme="majorBidi"/>
          <w:sz w:val="26"/>
          <w:szCs w:val="26"/>
          <w:u w:color="0000FF"/>
          <w:lang w:val="en-US"/>
        </w:rPr>
        <w:t>send</w:t>
      </w:r>
      <w:r w:rsidR="0005198B" w:rsidRPr="0014329E">
        <w:rPr>
          <w:rFonts w:asciiTheme="majorBidi" w:hAnsiTheme="majorBidi" w:cstheme="majorBidi"/>
          <w:sz w:val="26"/>
          <w:szCs w:val="26"/>
          <w:u w:color="0000FF"/>
          <w:lang w:val="en-US"/>
        </w:rPr>
        <w:t xml:space="preserve"> all kinds of implicit, nonverbal messages</w:t>
      </w:r>
      <w:r w:rsidR="0097122C" w:rsidRPr="0014329E">
        <w:rPr>
          <w:rFonts w:asciiTheme="majorBidi" w:hAnsiTheme="majorBidi" w:cstheme="majorBidi"/>
          <w:sz w:val="26"/>
          <w:szCs w:val="26"/>
          <w:u w:color="0000FF"/>
          <w:lang w:val="en-US"/>
        </w:rPr>
        <w:t>, as shown by</w:t>
      </w:r>
      <w:r w:rsidR="0005198B" w:rsidRPr="0014329E">
        <w:rPr>
          <w:rFonts w:asciiTheme="majorBidi" w:hAnsiTheme="majorBidi" w:cstheme="majorBidi"/>
          <w:sz w:val="26"/>
          <w:szCs w:val="26"/>
          <w:u w:color="0000FF"/>
          <w:lang w:val="en-US"/>
        </w:rPr>
        <w:t xml:space="preserve"> the illustration below, by Inbar &amp; Shor, (2019</w:t>
      </w:r>
      <w:r w:rsidR="002E66C2" w:rsidRPr="0014329E">
        <w:rPr>
          <w:rFonts w:asciiTheme="majorBidi" w:hAnsiTheme="majorBidi" w:cstheme="majorBidi"/>
          <w:sz w:val="26"/>
          <w:szCs w:val="26"/>
          <w:u w:color="0000FF"/>
          <w:lang w:val="en-US"/>
        </w:rPr>
        <w:t>:</w:t>
      </w:r>
      <w:r w:rsidR="0005198B" w:rsidRPr="0014329E">
        <w:rPr>
          <w:rFonts w:asciiTheme="majorBidi" w:hAnsiTheme="majorBidi" w:cstheme="majorBidi"/>
          <w:sz w:val="26"/>
          <w:szCs w:val="26"/>
          <w:u w:color="0000FF"/>
          <w:lang w:val="en-US"/>
        </w:rPr>
        <w:t xml:space="preserve"> 87)</w:t>
      </w:r>
      <w:r w:rsidR="0097122C" w:rsidRPr="0014329E">
        <w:rPr>
          <w:rFonts w:asciiTheme="majorBidi" w:hAnsiTheme="majorBidi" w:cstheme="majorBidi"/>
          <w:sz w:val="26"/>
          <w:szCs w:val="26"/>
          <w:u w:color="0000FF"/>
          <w:lang w:val="en-US"/>
        </w:rPr>
        <w:t>. This illustration</w:t>
      </w:r>
      <w:r w:rsidR="0005198B" w:rsidRPr="0014329E">
        <w:rPr>
          <w:rFonts w:asciiTheme="majorBidi" w:hAnsiTheme="majorBidi" w:cstheme="majorBidi"/>
          <w:sz w:val="26"/>
          <w:szCs w:val="26"/>
          <w:u w:color="0000FF"/>
          <w:lang w:val="en-US"/>
        </w:rPr>
        <w:t xml:space="preserve"> displays a series of </w:t>
      </w:r>
      <w:r w:rsidR="0005198B" w:rsidRPr="0014329E">
        <w:rPr>
          <w:rFonts w:asciiTheme="majorBidi" w:hAnsiTheme="majorBidi" w:cstheme="majorBidi"/>
          <w:b/>
          <w:bCs/>
          <w:sz w:val="26"/>
          <w:szCs w:val="26"/>
          <w:u w:color="0000FF"/>
          <w:lang w:val="en-US"/>
        </w:rPr>
        <w:t>negati</w:t>
      </w:r>
      <w:r w:rsidR="00111EB8" w:rsidRPr="0014329E">
        <w:rPr>
          <w:rFonts w:asciiTheme="majorBidi" w:hAnsiTheme="majorBidi" w:cstheme="majorBidi"/>
          <w:b/>
          <w:bCs/>
          <w:sz w:val="26"/>
          <w:szCs w:val="26"/>
          <w:u w:color="0000FF"/>
          <w:lang w:val="en-US"/>
        </w:rPr>
        <w:t>on</w:t>
      </w:r>
      <w:r w:rsidR="0005198B" w:rsidRPr="0014329E">
        <w:rPr>
          <w:rFonts w:asciiTheme="majorBidi" w:hAnsiTheme="majorBidi" w:cstheme="majorBidi"/>
          <w:sz w:val="26"/>
          <w:szCs w:val="26"/>
          <w:u w:color="0000FF"/>
          <w:lang w:val="en-US"/>
        </w:rPr>
        <w:t xml:space="preserve"> gestures, often complement</w:t>
      </w:r>
      <w:r w:rsidR="002E66C2" w:rsidRPr="0014329E">
        <w:rPr>
          <w:rFonts w:asciiTheme="majorBidi" w:hAnsiTheme="majorBidi" w:cstheme="majorBidi"/>
          <w:sz w:val="26"/>
          <w:szCs w:val="26"/>
          <w:u w:color="0000FF"/>
          <w:lang w:val="en-US"/>
        </w:rPr>
        <w:t>ing</w:t>
      </w:r>
      <w:r w:rsidR="0005198B" w:rsidRPr="0014329E">
        <w:rPr>
          <w:rFonts w:asciiTheme="majorBidi" w:hAnsiTheme="majorBidi" w:cstheme="majorBidi"/>
          <w:sz w:val="26"/>
          <w:szCs w:val="26"/>
          <w:u w:color="0000FF"/>
          <w:lang w:val="en-US"/>
        </w:rPr>
        <w:t xml:space="preserve"> or accompany</w:t>
      </w:r>
      <w:r w:rsidR="002E66C2" w:rsidRPr="0014329E">
        <w:rPr>
          <w:rFonts w:asciiTheme="majorBidi" w:hAnsiTheme="majorBidi" w:cstheme="majorBidi"/>
          <w:sz w:val="26"/>
          <w:szCs w:val="26"/>
          <w:u w:color="0000FF"/>
          <w:lang w:val="en-US"/>
        </w:rPr>
        <w:t>ing</w:t>
      </w:r>
      <w:r w:rsidR="0005198B" w:rsidRPr="0014329E">
        <w:rPr>
          <w:rFonts w:asciiTheme="majorBidi" w:hAnsiTheme="majorBidi" w:cstheme="majorBidi"/>
          <w:sz w:val="26"/>
          <w:szCs w:val="26"/>
          <w:u w:color="0000FF"/>
          <w:lang w:val="en-US"/>
        </w:rPr>
        <w:t xml:space="preserve"> people’s speech</w:t>
      </w:r>
      <w:r w:rsidR="0097122C" w:rsidRPr="0014329E">
        <w:rPr>
          <w:rFonts w:asciiTheme="majorBidi" w:hAnsiTheme="majorBidi" w:cstheme="majorBidi"/>
          <w:sz w:val="26"/>
          <w:szCs w:val="26"/>
          <w:u w:color="0000FF"/>
          <w:lang w:val="en-US"/>
        </w:rPr>
        <w:t xml:space="preserve"> (here</w:t>
      </w:r>
      <w:r w:rsidR="00D87DE2" w:rsidRPr="0014329E">
        <w:rPr>
          <w:rFonts w:asciiTheme="majorBidi" w:hAnsiTheme="majorBidi" w:cstheme="majorBidi"/>
          <w:sz w:val="26"/>
          <w:szCs w:val="26"/>
          <w:u w:color="0000FF"/>
          <w:lang w:val="en-US"/>
        </w:rPr>
        <w:t>,</w:t>
      </w:r>
      <w:r w:rsidR="0097122C" w:rsidRPr="0014329E">
        <w:rPr>
          <w:rFonts w:asciiTheme="majorBidi" w:hAnsiTheme="majorBidi" w:cstheme="majorBidi"/>
          <w:sz w:val="26"/>
          <w:szCs w:val="26"/>
          <w:u w:color="0000FF"/>
          <w:lang w:val="en-US"/>
        </w:rPr>
        <w:t xml:space="preserve"> in Hebrew)</w:t>
      </w:r>
      <w:r w:rsidR="0005198B" w:rsidRPr="0014329E">
        <w:rPr>
          <w:rFonts w:asciiTheme="majorBidi" w:hAnsiTheme="majorBidi" w:cstheme="majorBidi"/>
          <w:sz w:val="26"/>
          <w:szCs w:val="26"/>
          <w:u w:color="0000FF"/>
          <w:lang w:val="en-US"/>
        </w:rPr>
        <w:t xml:space="preserve">. To see what kinds of negative gestures are used by Israeli Hebrew speakers, consider </w:t>
      </w:r>
      <w:r w:rsidR="009C05C6">
        <w:rPr>
          <w:rFonts w:asciiTheme="majorBidi" w:hAnsiTheme="majorBidi" w:cstheme="majorBidi"/>
          <w:sz w:val="26"/>
          <w:szCs w:val="26"/>
          <w:u w:color="0000FF"/>
          <w:lang w:val="en-US"/>
        </w:rPr>
        <w:t xml:space="preserve">and mull over </w:t>
      </w:r>
      <w:r w:rsidR="0005198B" w:rsidRPr="0014329E">
        <w:rPr>
          <w:rFonts w:asciiTheme="majorBidi" w:hAnsiTheme="majorBidi" w:cstheme="majorBidi"/>
          <w:sz w:val="26"/>
          <w:szCs w:val="26"/>
          <w:u w:color="0000FF"/>
          <w:lang w:val="en-US"/>
        </w:rPr>
        <w:t xml:space="preserve">the </w:t>
      </w:r>
      <w:r w:rsidR="0097122C" w:rsidRPr="0014329E">
        <w:rPr>
          <w:rFonts w:asciiTheme="majorBidi" w:hAnsiTheme="majorBidi" w:cstheme="majorBidi"/>
          <w:sz w:val="26"/>
          <w:szCs w:val="26"/>
          <w:u w:color="0000FF"/>
          <w:lang w:val="en-US"/>
        </w:rPr>
        <w:t>examples</w:t>
      </w:r>
      <w:r w:rsidR="004F458E">
        <w:rPr>
          <w:rFonts w:asciiTheme="majorBidi" w:hAnsiTheme="majorBidi" w:cstheme="majorBidi"/>
          <w:sz w:val="26"/>
          <w:szCs w:val="26"/>
          <w:u w:color="0000FF"/>
          <w:lang w:val="en-US"/>
        </w:rPr>
        <w:t xml:space="preserve"> in section 22</w:t>
      </w:r>
      <w:r w:rsidR="0005198B" w:rsidRPr="0014329E">
        <w:rPr>
          <w:rFonts w:asciiTheme="majorBidi" w:hAnsiTheme="majorBidi" w:cstheme="majorBidi"/>
          <w:sz w:val="26"/>
          <w:szCs w:val="26"/>
          <w:u w:color="0000FF"/>
          <w:lang w:val="en-US"/>
        </w:rPr>
        <w:t xml:space="preserve"> below: </w:t>
      </w:r>
    </w:p>
    <w:p w:rsidR="00CD694B" w:rsidRPr="0014329E" w:rsidRDefault="00CD694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97122C"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r w:rsidRPr="0014329E">
        <w:rPr>
          <w:rFonts w:asciiTheme="majorBidi" w:hAnsiTheme="majorBidi" w:cstheme="majorBidi"/>
          <w:sz w:val="26"/>
          <w:szCs w:val="26"/>
          <w:u w:color="0000FF"/>
          <w:lang w:val="en-US"/>
        </w:rPr>
        <w:t xml:space="preserve"> (2</w:t>
      </w:r>
      <w:r w:rsidR="00CD694B" w:rsidRPr="0014329E">
        <w:rPr>
          <w:rFonts w:asciiTheme="majorBidi" w:hAnsiTheme="majorBidi" w:cstheme="majorBidi"/>
          <w:sz w:val="26"/>
          <w:szCs w:val="26"/>
          <w:u w:color="0000FF"/>
          <w:lang w:val="en-US"/>
        </w:rPr>
        <w:t>2</w:t>
      </w:r>
      <w:r w:rsidRPr="0014329E">
        <w:rPr>
          <w:rFonts w:asciiTheme="majorBidi" w:hAnsiTheme="majorBidi" w:cstheme="majorBidi"/>
          <w:sz w:val="26"/>
          <w:szCs w:val="26"/>
          <w:u w:color="0000FF"/>
          <w:lang w:val="en-US"/>
        </w:rPr>
        <w:t xml:space="preserve">) </w:t>
      </w:r>
      <w:r w:rsidRPr="0014329E">
        <w:rPr>
          <w:rFonts w:asciiTheme="majorBidi" w:hAnsiTheme="majorBidi" w:cstheme="majorBidi"/>
          <w:b/>
          <w:bCs/>
          <w:sz w:val="26"/>
          <w:szCs w:val="26"/>
          <w:u w:color="0000FF"/>
          <w:lang w:val="en-US"/>
        </w:rPr>
        <w:t>Overview of ‘negative’ co-speech gestures in Israeli Hebrew</w:t>
      </w:r>
      <w:r w:rsidR="004F458E">
        <w:rPr>
          <w:rFonts w:asciiTheme="majorBidi" w:hAnsiTheme="majorBidi" w:cstheme="majorBidi"/>
          <w:b/>
          <w:bCs/>
          <w:sz w:val="26"/>
          <w:szCs w:val="26"/>
          <w:u w:color="0000FF"/>
          <w:lang w:val="en-US"/>
        </w:rPr>
        <w:t>,</w:t>
      </w:r>
      <w:r w:rsidR="0097122C" w:rsidRPr="0014329E">
        <w:rPr>
          <w:rFonts w:asciiTheme="majorBidi" w:hAnsiTheme="majorBidi" w:cstheme="majorBidi"/>
          <w:b/>
          <w:bCs/>
          <w:sz w:val="26"/>
          <w:szCs w:val="26"/>
          <w:u w:color="0000FF"/>
          <w:lang w:val="en-US"/>
        </w:rPr>
        <w:t xml:space="preserve"> involving 6 </w:t>
      </w:r>
    </w:p>
    <w:p w:rsidR="0005198B" w:rsidRPr="0014329E" w:rsidRDefault="0097122C" w:rsidP="009712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r w:rsidRPr="0014329E">
        <w:rPr>
          <w:rFonts w:asciiTheme="majorBidi" w:hAnsiTheme="majorBidi" w:cstheme="majorBidi"/>
          <w:b/>
          <w:bCs/>
          <w:sz w:val="26"/>
          <w:szCs w:val="26"/>
          <w:u w:color="0000FF"/>
          <w:lang w:val="en-US"/>
        </w:rPr>
        <w:t xml:space="preserve">         patterns</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EF113C" w:rsidRPr="0014329E" w:rsidRDefault="0097122C" w:rsidP="00E159B4">
      <w:pPr>
        <w:tabs>
          <w:tab w:val="left" w:pos="0"/>
        </w:tabs>
        <w:rPr>
          <w:rFonts w:asciiTheme="majorBidi" w:hAnsiTheme="majorBidi" w:cstheme="majorBidi"/>
          <w:sz w:val="26"/>
          <w:szCs w:val="26"/>
        </w:rPr>
      </w:pPr>
      <w:r w:rsidRPr="0014329E">
        <w:rPr>
          <w:rFonts w:asciiTheme="majorBidi" w:hAnsiTheme="majorBidi" w:cstheme="majorBidi"/>
          <w:sz w:val="26"/>
          <w:szCs w:val="26"/>
          <w:u w:color="0000FF"/>
          <w:lang w:val="en-US"/>
        </w:rPr>
        <w:t xml:space="preserve">         </w:t>
      </w:r>
      <w:r w:rsidR="00E159B4">
        <w:rPr>
          <w:rFonts w:asciiTheme="majorBidi" w:hAnsiTheme="majorBidi" w:cstheme="majorBidi"/>
          <w:sz w:val="26"/>
          <w:szCs w:val="26"/>
          <w:u w:color="0000FF"/>
          <w:lang w:val="en-US"/>
        </w:rPr>
        <w:t xml:space="preserve">In </w:t>
      </w:r>
      <w:r w:rsidR="00E159B4" w:rsidRPr="0014329E">
        <w:rPr>
          <w:rFonts w:asciiTheme="majorBidi" w:hAnsiTheme="majorBidi" w:cstheme="majorBidi"/>
          <w:sz w:val="26"/>
          <w:szCs w:val="26"/>
          <w:u w:color="0000FF"/>
          <w:lang w:val="en-US"/>
        </w:rPr>
        <w:t xml:space="preserve">pattern </w:t>
      </w:r>
      <w:r w:rsidR="00765541" w:rsidRPr="0014329E">
        <w:rPr>
          <w:rFonts w:asciiTheme="majorBidi" w:hAnsiTheme="majorBidi" w:cstheme="majorBidi"/>
          <w:sz w:val="26"/>
          <w:szCs w:val="26"/>
          <w:u w:color="0000FF"/>
          <w:lang w:val="en-US"/>
        </w:rPr>
        <w:t>(1</w:t>
      </w:r>
      <w:r w:rsidR="0005198B" w:rsidRPr="0014329E">
        <w:rPr>
          <w:rFonts w:asciiTheme="majorBidi" w:hAnsiTheme="majorBidi" w:cstheme="majorBidi"/>
          <w:sz w:val="26"/>
          <w:szCs w:val="26"/>
          <w:u w:color="0000FF"/>
          <w:lang w:val="en-US"/>
        </w:rPr>
        <w:t xml:space="preserve">) </w:t>
      </w:r>
      <w:r w:rsidR="00765541" w:rsidRPr="0014329E">
        <w:rPr>
          <w:rFonts w:asciiTheme="majorBidi" w:hAnsiTheme="majorBidi" w:cstheme="majorBidi"/>
          <w:sz w:val="26"/>
          <w:szCs w:val="26"/>
          <w:u w:color="0000FF"/>
          <w:lang w:val="en-US"/>
        </w:rPr>
        <w:t>below</w:t>
      </w:r>
      <w:r w:rsidR="0005198B" w:rsidRPr="0014329E">
        <w:rPr>
          <w:rFonts w:asciiTheme="majorBidi" w:hAnsiTheme="majorBidi" w:cstheme="majorBidi"/>
          <w:sz w:val="26"/>
          <w:szCs w:val="26"/>
          <w:u w:color="0000FF"/>
          <w:lang w:val="en-US"/>
        </w:rPr>
        <w:t xml:space="preserve"> </w:t>
      </w:r>
      <w:r w:rsidR="00E159B4">
        <w:rPr>
          <w:rFonts w:asciiTheme="majorBidi" w:hAnsiTheme="majorBidi" w:cstheme="majorBidi"/>
          <w:sz w:val="26"/>
          <w:szCs w:val="26"/>
          <w:u w:color="0000FF"/>
          <w:lang w:val="en-US"/>
        </w:rPr>
        <w:t xml:space="preserve">the person </w:t>
      </w:r>
      <w:r w:rsidR="0005198B" w:rsidRPr="0014329E">
        <w:rPr>
          <w:rFonts w:asciiTheme="majorBidi" w:hAnsiTheme="majorBidi" w:cstheme="majorBidi"/>
          <w:sz w:val="26"/>
          <w:szCs w:val="26"/>
          <w:u w:color="0000FF"/>
          <w:lang w:val="en-US"/>
        </w:rPr>
        <w:t>uses a headshake</w:t>
      </w:r>
      <w:r w:rsidR="00D42CC2" w:rsidRPr="0014329E">
        <w:rPr>
          <w:rFonts w:asciiTheme="majorBidi" w:hAnsiTheme="majorBidi" w:cstheme="majorBidi"/>
          <w:sz w:val="26"/>
          <w:szCs w:val="26"/>
          <w:u w:color="0000FF"/>
          <w:lang w:val="en-US"/>
        </w:rPr>
        <w:t>,</w:t>
      </w:r>
      <w:r w:rsidR="0005198B" w:rsidRPr="0014329E">
        <w:rPr>
          <w:rFonts w:asciiTheme="majorBidi" w:hAnsiTheme="majorBidi" w:cstheme="majorBidi"/>
          <w:sz w:val="26"/>
          <w:szCs w:val="26"/>
          <w:u w:color="0000FF"/>
          <w:lang w:val="en-US"/>
        </w:rPr>
        <w:t xml:space="preserve"> which conveys “no”</w:t>
      </w:r>
      <w:r w:rsidR="001D0811" w:rsidRPr="0014329E">
        <w:rPr>
          <w:rFonts w:asciiTheme="majorBidi" w:hAnsiTheme="majorBidi" w:cstheme="majorBidi"/>
          <w:sz w:val="26"/>
          <w:szCs w:val="26"/>
          <w:u w:color="0000FF"/>
          <w:lang w:val="en-US"/>
        </w:rPr>
        <w:t>,</w:t>
      </w:r>
      <w:r w:rsidR="0005198B" w:rsidRPr="0014329E">
        <w:rPr>
          <w:rFonts w:asciiTheme="majorBidi" w:hAnsiTheme="majorBidi" w:cstheme="majorBidi"/>
          <w:sz w:val="26"/>
          <w:szCs w:val="26"/>
          <w:u w:color="0000FF"/>
          <w:lang w:val="en-US"/>
        </w:rPr>
        <w:t xml:space="preserve"> </w:t>
      </w:r>
      <w:r w:rsidR="00D42CC2" w:rsidRPr="0014329E">
        <w:rPr>
          <w:rFonts w:asciiTheme="majorBidi" w:hAnsiTheme="majorBidi" w:cstheme="majorBidi"/>
          <w:sz w:val="26"/>
          <w:szCs w:val="26"/>
          <w:u w:color="0000FF"/>
          <w:lang w:val="en-US"/>
        </w:rPr>
        <w:t xml:space="preserve">and </w:t>
      </w:r>
      <w:r w:rsidR="002755C1" w:rsidRPr="0014329E">
        <w:rPr>
          <w:rFonts w:asciiTheme="majorBidi" w:hAnsiTheme="majorBidi" w:cstheme="majorBidi"/>
          <w:sz w:val="26"/>
          <w:szCs w:val="26"/>
          <w:u w:color="0000FF"/>
          <w:lang w:val="en-US"/>
        </w:rPr>
        <w:t xml:space="preserve">which sends a </w:t>
      </w:r>
      <w:r w:rsidR="002755C1" w:rsidRPr="00E159B4">
        <w:rPr>
          <w:rFonts w:asciiTheme="majorBidi" w:hAnsiTheme="majorBidi" w:cstheme="majorBidi"/>
          <w:b/>
          <w:bCs/>
          <w:sz w:val="26"/>
          <w:szCs w:val="26"/>
          <w:u w:color="0000FF"/>
          <w:lang w:val="en-US"/>
        </w:rPr>
        <w:t>metaphorical</w:t>
      </w:r>
      <w:r w:rsidR="002755C1" w:rsidRPr="0014329E">
        <w:rPr>
          <w:rFonts w:asciiTheme="majorBidi" w:hAnsiTheme="majorBidi" w:cstheme="majorBidi"/>
          <w:sz w:val="26"/>
          <w:szCs w:val="26"/>
          <w:u w:color="0000FF"/>
          <w:lang w:val="en-US"/>
        </w:rPr>
        <w:t xml:space="preserve"> message, </w:t>
      </w:r>
      <w:r w:rsidR="0005198B" w:rsidRPr="0014329E">
        <w:rPr>
          <w:rFonts w:asciiTheme="majorBidi" w:hAnsiTheme="majorBidi" w:cstheme="majorBidi"/>
          <w:sz w:val="26"/>
          <w:szCs w:val="26"/>
          <w:u w:color="0000FF"/>
          <w:lang w:val="en-US"/>
        </w:rPr>
        <w:t xml:space="preserve">even without relying on speech. This is also true of pattern (5), which relies on finger wagging, the latter can be </w:t>
      </w:r>
      <w:r w:rsidR="00D42CC2" w:rsidRPr="0014329E">
        <w:rPr>
          <w:rFonts w:asciiTheme="majorBidi" w:hAnsiTheme="majorBidi" w:cstheme="majorBidi"/>
          <w:sz w:val="26"/>
          <w:szCs w:val="26"/>
          <w:u w:color="0000FF"/>
          <w:lang w:val="en-US"/>
        </w:rPr>
        <w:t xml:space="preserve">as </w:t>
      </w:r>
      <w:r w:rsidR="0005198B" w:rsidRPr="0014329E">
        <w:rPr>
          <w:rFonts w:asciiTheme="majorBidi" w:hAnsiTheme="majorBidi" w:cstheme="majorBidi"/>
          <w:sz w:val="26"/>
          <w:szCs w:val="26"/>
          <w:u w:color="0000FF"/>
          <w:lang w:val="en-US"/>
        </w:rPr>
        <w:t xml:space="preserve">effective </w:t>
      </w:r>
      <w:r w:rsidR="002755C1" w:rsidRPr="0014329E">
        <w:rPr>
          <w:rFonts w:asciiTheme="majorBidi" w:hAnsiTheme="majorBidi" w:cstheme="majorBidi"/>
          <w:sz w:val="26"/>
          <w:szCs w:val="26"/>
          <w:u w:color="0000FF"/>
          <w:lang w:val="en-US"/>
        </w:rPr>
        <w:t xml:space="preserve">as a metaphor, </w:t>
      </w:r>
      <w:r w:rsidR="001D0811" w:rsidRPr="0014329E">
        <w:rPr>
          <w:rFonts w:asciiTheme="majorBidi" w:hAnsiTheme="majorBidi" w:cstheme="majorBidi"/>
          <w:sz w:val="26"/>
          <w:szCs w:val="26"/>
          <w:u w:color="0000FF"/>
          <w:lang w:val="en-US"/>
        </w:rPr>
        <w:t xml:space="preserve">again, </w:t>
      </w:r>
      <w:r w:rsidR="00D42CC2" w:rsidRPr="0014329E">
        <w:rPr>
          <w:rFonts w:asciiTheme="majorBidi" w:hAnsiTheme="majorBidi" w:cstheme="majorBidi"/>
          <w:sz w:val="26"/>
          <w:szCs w:val="26"/>
          <w:u w:color="0000FF"/>
          <w:lang w:val="en-US"/>
        </w:rPr>
        <w:t>wh</w:t>
      </w:r>
      <w:r w:rsidR="00E159B4">
        <w:rPr>
          <w:rFonts w:asciiTheme="majorBidi" w:hAnsiTheme="majorBidi" w:cstheme="majorBidi"/>
          <w:sz w:val="26"/>
          <w:szCs w:val="26"/>
          <w:u w:color="0000FF"/>
          <w:lang w:val="en-US"/>
        </w:rPr>
        <w:t>en</w:t>
      </w:r>
      <w:r w:rsidR="00D42CC2" w:rsidRPr="0014329E">
        <w:rPr>
          <w:rFonts w:asciiTheme="majorBidi" w:hAnsiTheme="majorBidi" w:cstheme="majorBidi"/>
          <w:sz w:val="26"/>
          <w:szCs w:val="26"/>
          <w:u w:color="0000FF"/>
          <w:lang w:val="en-US"/>
        </w:rPr>
        <w:t xml:space="preserve"> not</w:t>
      </w:r>
      <w:r w:rsidR="001D0811" w:rsidRPr="0014329E">
        <w:rPr>
          <w:rFonts w:asciiTheme="majorBidi" w:hAnsiTheme="majorBidi" w:cstheme="majorBidi"/>
          <w:sz w:val="26"/>
          <w:szCs w:val="26"/>
          <w:u w:color="0000FF"/>
          <w:lang w:val="en-US"/>
        </w:rPr>
        <w:t xml:space="preserve"> relying on verbal</w:t>
      </w:r>
      <w:r w:rsidR="0005198B" w:rsidRPr="0014329E">
        <w:rPr>
          <w:rFonts w:asciiTheme="majorBidi" w:hAnsiTheme="majorBidi" w:cstheme="majorBidi"/>
          <w:sz w:val="26"/>
          <w:szCs w:val="26"/>
          <w:u w:color="0000FF"/>
          <w:lang w:val="en-US"/>
        </w:rPr>
        <w:t xml:space="preserve"> “</w:t>
      </w:r>
      <w:r w:rsidR="001D0811" w:rsidRPr="0014329E">
        <w:rPr>
          <w:rFonts w:asciiTheme="majorBidi" w:hAnsiTheme="majorBidi" w:cstheme="majorBidi"/>
          <w:sz w:val="26"/>
          <w:szCs w:val="26"/>
          <w:u w:color="0000FF"/>
          <w:lang w:val="en-US"/>
        </w:rPr>
        <w:t>negation</w:t>
      </w:r>
      <w:r w:rsidR="0005198B" w:rsidRPr="0014329E">
        <w:rPr>
          <w:rFonts w:asciiTheme="majorBidi" w:hAnsiTheme="majorBidi" w:cstheme="majorBidi"/>
          <w:sz w:val="26"/>
          <w:szCs w:val="26"/>
          <w:u w:color="0000FF"/>
          <w:lang w:val="en-US"/>
        </w:rPr>
        <w:t>”. Still, speech often relies on gestures to strength</w:t>
      </w:r>
      <w:r w:rsidR="00EF113C" w:rsidRPr="0014329E">
        <w:rPr>
          <w:rFonts w:asciiTheme="majorBidi" w:hAnsiTheme="majorBidi" w:cstheme="majorBidi"/>
          <w:sz w:val="26"/>
          <w:szCs w:val="26"/>
          <w:u w:color="0000FF"/>
          <w:lang w:val="en-US"/>
        </w:rPr>
        <w:t xml:space="preserve">en and make their message clear. </w:t>
      </w:r>
      <w:proofErr w:type="spellStart"/>
      <w:r w:rsidR="001D0811" w:rsidRPr="0014329E">
        <w:rPr>
          <w:rFonts w:asciiTheme="majorBidi" w:hAnsiTheme="majorBidi" w:cstheme="majorBidi"/>
          <w:sz w:val="26"/>
          <w:szCs w:val="26"/>
        </w:rPr>
        <w:t>Shrug</w:t>
      </w:r>
      <w:r w:rsidR="00D42CC2" w:rsidRPr="0014329E">
        <w:rPr>
          <w:rFonts w:asciiTheme="majorBidi" w:hAnsiTheme="majorBidi" w:cstheme="majorBidi"/>
          <w:sz w:val="26"/>
          <w:szCs w:val="26"/>
        </w:rPr>
        <w:t>g</w:t>
      </w:r>
      <w:r w:rsidR="001D0811" w:rsidRPr="0014329E">
        <w:rPr>
          <w:rFonts w:asciiTheme="majorBidi" w:hAnsiTheme="majorBidi" w:cstheme="majorBidi"/>
          <w:sz w:val="26"/>
          <w:szCs w:val="26"/>
        </w:rPr>
        <w:t>ing</w:t>
      </w:r>
      <w:proofErr w:type="spellEnd"/>
      <w:r w:rsidR="001D0811"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our</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shoulders</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see</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pattern</w:t>
      </w:r>
      <w:proofErr w:type="spellEnd"/>
      <w:r w:rsidR="00EF113C" w:rsidRPr="0014329E">
        <w:rPr>
          <w:rFonts w:asciiTheme="majorBidi" w:hAnsiTheme="majorBidi" w:cstheme="majorBidi"/>
          <w:sz w:val="26"/>
          <w:szCs w:val="26"/>
        </w:rPr>
        <w:t xml:space="preserve"> 6 </w:t>
      </w:r>
      <w:proofErr w:type="spellStart"/>
      <w:r w:rsidR="007D771A" w:rsidRPr="0014329E">
        <w:rPr>
          <w:rFonts w:asciiTheme="majorBidi" w:hAnsiTheme="majorBidi" w:cstheme="majorBidi"/>
          <w:sz w:val="26"/>
          <w:szCs w:val="26"/>
        </w:rPr>
        <w:t>below</w:t>
      </w:r>
      <w:proofErr w:type="spellEnd"/>
      <w:r w:rsidR="00EF113C" w:rsidRPr="0014329E">
        <w:rPr>
          <w:rFonts w:asciiTheme="majorBidi" w:hAnsiTheme="majorBidi" w:cstheme="majorBidi"/>
          <w:sz w:val="26"/>
          <w:szCs w:val="26"/>
        </w:rPr>
        <w:t>)</w:t>
      </w:r>
      <w:r w:rsidR="007D771A" w:rsidRPr="0014329E">
        <w:rPr>
          <w:rFonts w:asciiTheme="majorBidi" w:hAnsiTheme="majorBidi" w:cstheme="majorBidi"/>
          <w:sz w:val="26"/>
          <w:szCs w:val="26"/>
        </w:rPr>
        <w:t>,</w:t>
      </w:r>
      <w:r w:rsidR="00EF113C" w:rsidRPr="0014329E">
        <w:rPr>
          <w:rFonts w:asciiTheme="majorBidi" w:hAnsiTheme="majorBidi" w:cstheme="majorBidi"/>
          <w:sz w:val="26"/>
          <w:szCs w:val="26"/>
        </w:rPr>
        <w:t xml:space="preserve"> </w:t>
      </w:r>
      <w:r w:rsidR="00EC03DC" w:rsidRPr="0014329E">
        <w:rPr>
          <w:rFonts w:asciiTheme="majorBidi" w:hAnsiTheme="majorBidi" w:cstheme="majorBidi"/>
          <w:sz w:val="26"/>
          <w:szCs w:val="26"/>
        </w:rPr>
        <w:t xml:space="preserve">is </w:t>
      </w:r>
      <w:proofErr w:type="spellStart"/>
      <w:r w:rsidR="00EC03DC" w:rsidRPr="0014329E">
        <w:rPr>
          <w:rFonts w:asciiTheme="majorBidi" w:hAnsiTheme="majorBidi" w:cstheme="majorBidi"/>
          <w:sz w:val="26"/>
          <w:szCs w:val="26"/>
        </w:rPr>
        <w:t>also</w:t>
      </w:r>
      <w:proofErr w:type="spellEnd"/>
      <w:r w:rsidR="00EC03DC" w:rsidRPr="0014329E">
        <w:rPr>
          <w:rFonts w:asciiTheme="majorBidi" w:hAnsiTheme="majorBidi" w:cstheme="majorBidi"/>
          <w:sz w:val="26"/>
          <w:szCs w:val="26"/>
        </w:rPr>
        <w:t xml:space="preserve"> </w:t>
      </w:r>
      <w:proofErr w:type="spellStart"/>
      <w:r w:rsidR="00EC03DC" w:rsidRPr="0014329E">
        <w:rPr>
          <w:rFonts w:asciiTheme="majorBidi" w:hAnsiTheme="majorBidi" w:cstheme="majorBidi"/>
          <w:sz w:val="26"/>
          <w:szCs w:val="26"/>
        </w:rPr>
        <w:t>metaphorical</w:t>
      </w:r>
      <w:proofErr w:type="spellEnd"/>
      <w:r w:rsidR="00EC03DC" w:rsidRPr="0014329E">
        <w:rPr>
          <w:rFonts w:asciiTheme="majorBidi" w:hAnsiTheme="majorBidi" w:cstheme="majorBidi"/>
          <w:sz w:val="26"/>
          <w:szCs w:val="26"/>
        </w:rPr>
        <w:t>,</w:t>
      </w:r>
      <w:r w:rsidR="001D0811" w:rsidRPr="0014329E">
        <w:rPr>
          <w:rFonts w:asciiTheme="majorBidi" w:hAnsiTheme="majorBidi" w:cstheme="majorBidi"/>
          <w:sz w:val="26"/>
          <w:szCs w:val="26"/>
        </w:rPr>
        <w:t xml:space="preserve"> </w:t>
      </w:r>
      <w:proofErr w:type="spellStart"/>
      <w:r w:rsidR="001D0811" w:rsidRPr="0014329E">
        <w:rPr>
          <w:rFonts w:asciiTheme="majorBidi" w:hAnsiTheme="majorBidi" w:cstheme="majorBidi"/>
          <w:sz w:val="26"/>
          <w:szCs w:val="26"/>
        </w:rPr>
        <w:t>sending</w:t>
      </w:r>
      <w:proofErr w:type="spellEnd"/>
      <w:r w:rsidR="001D0811" w:rsidRPr="0014329E">
        <w:rPr>
          <w:rFonts w:asciiTheme="majorBidi" w:hAnsiTheme="majorBidi" w:cstheme="majorBidi"/>
          <w:sz w:val="26"/>
          <w:szCs w:val="26"/>
        </w:rPr>
        <w:t xml:space="preserve"> a </w:t>
      </w:r>
      <w:proofErr w:type="spellStart"/>
      <w:r w:rsidR="001D0811" w:rsidRPr="0014329E">
        <w:rPr>
          <w:rFonts w:asciiTheme="majorBidi" w:hAnsiTheme="majorBidi" w:cstheme="majorBidi"/>
          <w:sz w:val="26"/>
          <w:szCs w:val="26"/>
        </w:rPr>
        <w:t>rejection</w:t>
      </w:r>
      <w:proofErr w:type="spellEnd"/>
      <w:r w:rsidR="001D0811" w:rsidRPr="0014329E">
        <w:rPr>
          <w:rFonts w:asciiTheme="majorBidi" w:hAnsiTheme="majorBidi" w:cstheme="majorBidi"/>
          <w:sz w:val="26"/>
          <w:szCs w:val="26"/>
        </w:rPr>
        <w:t xml:space="preserve"> </w:t>
      </w:r>
      <w:proofErr w:type="spellStart"/>
      <w:r w:rsidR="001D0811" w:rsidRPr="0014329E">
        <w:rPr>
          <w:rFonts w:asciiTheme="majorBidi" w:hAnsiTheme="majorBidi" w:cstheme="majorBidi"/>
          <w:sz w:val="26"/>
          <w:szCs w:val="26"/>
        </w:rPr>
        <w:t>message</w:t>
      </w:r>
      <w:proofErr w:type="spellEnd"/>
      <w:r w:rsidR="001D0811" w:rsidRPr="0014329E">
        <w:rPr>
          <w:rFonts w:asciiTheme="majorBidi" w:hAnsiTheme="majorBidi" w:cstheme="majorBidi"/>
          <w:sz w:val="26"/>
          <w:szCs w:val="26"/>
        </w:rPr>
        <w:t xml:space="preserve"> </w:t>
      </w:r>
      <w:proofErr w:type="spellStart"/>
      <w:r w:rsidR="001D0811" w:rsidRPr="0014329E">
        <w:rPr>
          <w:rFonts w:asciiTheme="majorBidi" w:hAnsiTheme="majorBidi" w:cstheme="majorBidi"/>
          <w:sz w:val="26"/>
          <w:szCs w:val="26"/>
        </w:rPr>
        <w:t>without</w:t>
      </w:r>
      <w:proofErr w:type="spellEnd"/>
      <w:r w:rsidR="001D0811" w:rsidRPr="0014329E">
        <w:rPr>
          <w:rFonts w:asciiTheme="majorBidi" w:hAnsiTheme="majorBidi" w:cstheme="majorBidi"/>
          <w:sz w:val="26"/>
          <w:szCs w:val="26"/>
        </w:rPr>
        <w:t xml:space="preserve"> </w:t>
      </w:r>
      <w:proofErr w:type="spellStart"/>
      <w:r w:rsidR="001D0811" w:rsidRPr="0014329E">
        <w:rPr>
          <w:rFonts w:asciiTheme="majorBidi" w:hAnsiTheme="majorBidi" w:cstheme="majorBidi"/>
          <w:sz w:val="26"/>
          <w:szCs w:val="26"/>
        </w:rPr>
        <w:t>having</w:t>
      </w:r>
      <w:proofErr w:type="spellEnd"/>
      <w:r w:rsidR="001D0811" w:rsidRPr="0014329E">
        <w:rPr>
          <w:rFonts w:asciiTheme="majorBidi" w:hAnsiTheme="majorBidi" w:cstheme="majorBidi"/>
          <w:sz w:val="26"/>
          <w:szCs w:val="26"/>
        </w:rPr>
        <w:t xml:space="preserve"> to </w:t>
      </w:r>
      <w:proofErr w:type="spellStart"/>
      <w:r w:rsidR="001D0811" w:rsidRPr="0014329E">
        <w:rPr>
          <w:rFonts w:asciiTheme="majorBidi" w:hAnsiTheme="majorBidi" w:cstheme="majorBidi"/>
          <w:sz w:val="26"/>
          <w:szCs w:val="26"/>
        </w:rPr>
        <w:t>utter</w:t>
      </w:r>
      <w:proofErr w:type="spellEnd"/>
      <w:r w:rsidR="001D0811" w:rsidRPr="0014329E">
        <w:rPr>
          <w:rFonts w:asciiTheme="majorBidi" w:hAnsiTheme="majorBidi" w:cstheme="majorBidi"/>
          <w:sz w:val="26"/>
          <w:szCs w:val="26"/>
        </w:rPr>
        <w:t xml:space="preserve"> a </w:t>
      </w:r>
      <w:proofErr w:type="spellStart"/>
      <w:r w:rsidR="001D0811" w:rsidRPr="0014329E">
        <w:rPr>
          <w:rFonts w:asciiTheme="majorBidi" w:hAnsiTheme="majorBidi" w:cstheme="majorBidi"/>
          <w:sz w:val="26"/>
          <w:szCs w:val="26"/>
        </w:rPr>
        <w:t>word</w:t>
      </w:r>
      <w:proofErr w:type="spellEnd"/>
      <w:r w:rsidR="001D0811"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Likewise</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when</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young</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instead</w:t>
      </w:r>
      <w:proofErr w:type="spellEnd"/>
      <w:r w:rsidR="00EF113C" w:rsidRPr="0014329E">
        <w:rPr>
          <w:rFonts w:asciiTheme="majorBidi" w:hAnsiTheme="majorBidi" w:cstheme="majorBidi"/>
          <w:sz w:val="26"/>
          <w:szCs w:val="26"/>
        </w:rPr>
        <w:t xml:space="preserve"> of </w:t>
      </w:r>
      <w:proofErr w:type="spellStart"/>
      <w:r w:rsidR="00EF113C" w:rsidRPr="0014329E">
        <w:rPr>
          <w:rFonts w:asciiTheme="majorBidi" w:hAnsiTheme="majorBidi" w:cstheme="majorBidi"/>
          <w:sz w:val="26"/>
          <w:szCs w:val="26"/>
        </w:rPr>
        <w:t>responding</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verbally</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we</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often</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shake</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our</w:t>
      </w:r>
      <w:proofErr w:type="spellEnd"/>
      <w:r w:rsidR="00EF113C" w:rsidRPr="0014329E">
        <w:rPr>
          <w:rFonts w:asciiTheme="majorBidi" w:hAnsiTheme="majorBidi" w:cstheme="majorBidi"/>
          <w:sz w:val="26"/>
          <w:szCs w:val="26"/>
        </w:rPr>
        <w:t xml:space="preserve"> head from </w:t>
      </w:r>
      <w:proofErr w:type="spellStart"/>
      <w:r w:rsidR="00EF113C" w:rsidRPr="0014329E">
        <w:rPr>
          <w:rFonts w:asciiTheme="majorBidi" w:hAnsiTheme="majorBidi" w:cstheme="majorBidi"/>
          <w:sz w:val="26"/>
          <w:szCs w:val="26"/>
        </w:rPr>
        <w:t>side</w:t>
      </w:r>
      <w:proofErr w:type="spellEnd"/>
      <w:r w:rsidR="00EF113C" w:rsidRPr="0014329E">
        <w:rPr>
          <w:rFonts w:asciiTheme="majorBidi" w:hAnsiTheme="majorBidi" w:cstheme="majorBidi"/>
          <w:sz w:val="26"/>
          <w:szCs w:val="26"/>
        </w:rPr>
        <w:t xml:space="preserve"> to </w:t>
      </w:r>
      <w:proofErr w:type="spellStart"/>
      <w:r w:rsidR="00EF113C" w:rsidRPr="0014329E">
        <w:rPr>
          <w:rFonts w:asciiTheme="majorBidi" w:hAnsiTheme="majorBidi" w:cstheme="majorBidi"/>
          <w:sz w:val="26"/>
          <w:szCs w:val="26"/>
        </w:rPr>
        <w:t>side</w:t>
      </w:r>
      <w:proofErr w:type="spellEnd"/>
      <w:r w:rsidR="00EF113C" w:rsidRPr="0014329E">
        <w:rPr>
          <w:rFonts w:asciiTheme="majorBidi" w:hAnsiTheme="majorBidi" w:cstheme="majorBidi"/>
          <w:sz w:val="26"/>
          <w:szCs w:val="26"/>
        </w:rPr>
        <w:t xml:space="preserve"> to </w:t>
      </w:r>
      <w:proofErr w:type="spellStart"/>
      <w:r w:rsidR="00EF113C" w:rsidRPr="0014329E">
        <w:rPr>
          <w:rFonts w:asciiTheme="majorBidi" w:hAnsiTheme="majorBidi" w:cstheme="majorBidi"/>
          <w:sz w:val="26"/>
          <w:szCs w:val="26"/>
        </w:rPr>
        <w:t>indicate</w:t>
      </w:r>
      <w:proofErr w:type="spellEnd"/>
      <w:r w:rsidR="00EF113C" w:rsidRPr="0014329E">
        <w:rPr>
          <w:rFonts w:asciiTheme="majorBidi" w:hAnsiTheme="majorBidi" w:cstheme="majorBidi"/>
          <w:sz w:val="26"/>
          <w:szCs w:val="26"/>
        </w:rPr>
        <w:t xml:space="preserve"> a </w:t>
      </w:r>
      <w:proofErr w:type="spellStart"/>
      <w:r w:rsidR="00EF113C" w:rsidRPr="0014329E">
        <w:rPr>
          <w:rFonts w:asciiTheme="majorBidi" w:hAnsiTheme="majorBidi" w:cstheme="majorBidi"/>
          <w:sz w:val="26"/>
          <w:szCs w:val="26"/>
        </w:rPr>
        <w:t>refusal</w:t>
      </w:r>
      <w:proofErr w:type="spellEnd"/>
      <w:r w:rsidR="00EF113C" w:rsidRPr="0014329E">
        <w:rPr>
          <w:rFonts w:asciiTheme="majorBidi" w:hAnsiTheme="majorBidi" w:cstheme="majorBidi"/>
          <w:sz w:val="26"/>
          <w:szCs w:val="26"/>
        </w:rPr>
        <w:t xml:space="preserve"> or a </w:t>
      </w:r>
      <w:proofErr w:type="spellStart"/>
      <w:r w:rsidR="00EF113C" w:rsidRPr="0014329E">
        <w:rPr>
          <w:rFonts w:asciiTheme="majorBidi" w:hAnsiTheme="majorBidi" w:cstheme="majorBidi"/>
          <w:sz w:val="26"/>
          <w:szCs w:val="26"/>
        </w:rPr>
        <w:t>rejection</w:t>
      </w:r>
      <w:proofErr w:type="spellEnd"/>
      <w:r w:rsidR="00EF113C" w:rsidRPr="0014329E">
        <w:rPr>
          <w:rFonts w:asciiTheme="majorBidi" w:hAnsiTheme="majorBidi" w:cstheme="majorBidi"/>
          <w:sz w:val="26"/>
          <w:szCs w:val="26"/>
        </w:rPr>
        <w:t xml:space="preserve"> of a </w:t>
      </w:r>
      <w:proofErr w:type="spellStart"/>
      <w:r w:rsidR="00EF113C" w:rsidRPr="0014329E">
        <w:rPr>
          <w:rFonts w:asciiTheme="majorBidi" w:hAnsiTheme="majorBidi" w:cstheme="majorBidi"/>
          <w:sz w:val="26"/>
          <w:szCs w:val="26"/>
        </w:rPr>
        <w:t>suggestion</w:t>
      </w:r>
      <w:proofErr w:type="spellEnd"/>
      <w:r w:rsidR="00EF113C" w:rsidRPr="0014329E">
        <w:rPr>
          <w:rFonts w:asciiTheme="majorBidi" w:hAnsiTheme="majorBidi" w:cstheme="majorBidi"/>
          <w:sz w:val="26"/>
          <w:szCs w:val="26"/>
        </w:rPr>
        <w:t xml:space="preserve">, no </w:t>
      </w:r>
      <w:proofErr w:type="spellStart"/>
      <w:r w:rsidR="00EF113C" w:rsidRPr="0014329E">
        <w:rPr>
          <w:rFonts w:asciiTheme="majorBidi" w:hAnsiTheme="majorBidi" w:cstheme="majorBidi"/>
          <w:sz w:val="26"/>
          <w:szCs w:val="26"/>
        </w:rPr>
        <w:t>matter</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how</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kind</w:t>
      </w:r>
      <w:proofErr w:type="spellEnd"/>
      <w:r w:rsidR="00EF113C" w:rsidRPr="0014329E">
        <w:rPr>
          <w:rFonts w:asciiTheme="majorBidi" w:hAnsiTheme="majorBidi" w:cstheme="majorBidi"/>
          <w:sz w:val="26"/>
          <w:szCs w:val="26"/>
        </w:rPr>
        <w:t xml:space="preserve"> (</w:t>
      </w:r>
      <w:r w:rsidR="00E159B4">
        <w:rPr>
          <w:rFonts w:asciiTheme="majorBidi" w:hAnsiTheme="majorBidi" w:cstheme="majorBidi"/>
          <w:sz w:val="26"/>
          <w:szCs w:val="26"/>
        </w:rPr>
        <w:t xml:space="preserve">as </w:t>
      </w:r>
      <w:proofErr w:type="spellStart"/>
      <w:r w:rsidR="00E159B4">
        <w:rPr>
          <w:rFonts w:asciiTheme="majorBidi" w:hAnsiTheme="majorBidi" w:cstheme="majorBidi"/>
          <w:sz w:val="26"/>
          <w:szCs w:val="26"/>
        </w:rPr>
        <w:t>shown</w:t>
      </w:r>
      <w:proofErr w:type="spellEnd"/>
      <w:r w:rsidR="00E159B4">
        <w:rPr>
          <w:rFonts w:asciiTheme="majorBidi" w:hAnsiTheme="majorBidi" w:cstheme="majorBidi"/>
          <w:sz w:val="26"/>
          <w:szCs w:val="26"/>
        </w:rPr>
        <w:t xml:space="preserve"> in</w:t>
      </w:r>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pattern</w:t>
      </w:r>
      <w:proofErr w:type="spellEnd"/>
      <w:r w:rsidR="00EF113C" w:rsidRPr="0014329E">
        <w:rPr>
          <w:rFonts w:asciiTheme="majorBidi" w:hAnsiTheme="majorBidi" w:cstheme="majorBidi"/>
          <w:sz w:val="26"/>
          <w:szCs w:val="26"/>
        </w:rPr>
        <w:t xml:space="preserve"> 1 </w:t>
      </w:r>
      <w:proofErr w:type="spellStart"/>
      <w:r w:rsidR="002B1985" w:rsidRPr="0014329E">
        <w:rPr>
          <w:rFonts w:asciiTheme="majorBidi" w:hAnsiTheme="majorBidi" w:cstheme="majorBidi"/>
          <w:sz w:val="26"/>
          <w:szCs w:val="26"/>
        </w:rPr>
        <w:t>below</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Similarly</w:t>
      </w:r>
      <w:proofErr w:type="spellEnd"/>
      <w:r w:rsidR="00EF113C" w:rsidRPr="0014329E">
        <w:rPr>
          <w:rFonts w:asciiTheme="majorBidi" w:hAnsiTheme="majorBidi" w:cstheme="majorBidi"/>
          <w:sz w:val="26"/>
          <w:szCs w:val="26"/>
        </w:rPr>
        <w:t xml:space="preserve">, as </w:t>
      </w:r>
      <w:proofErr w:type="spellStart"/>
      <w:r w:rsidR="00EF113C" w:rsidRPr="0014329E">
        <w:rPr>
          <w:rFonts w:asciiTheme="majorBidi" w:hAnsiTheme="majorBidi" w:cstheme="majorBidi"/>
          <w:sz w:val="26"/>
          <w:szCs w:val="26"/>
        </w:rPr>
        <w:t>we</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grow</w:t>
      </w:r>
      <w:proofErr w:type="spellEnd"/>
      <w:r w:rsidR="00EF113C" w:rsidRPr="0014329E">
        <w:rPr>
          <w:rFonts w:asciiTheme="majorBidi" w:hAnsiTheme="majorBidi" w:cstheme="majorBidi"/>
          <w:sz w:val="26"/>
          <w:szCs w:val="26"/>
        </w:rPr>
        <w:t xml:space="preserve"> up, </w:t>
      </w:r>
      <w:proofErr w:type="spellStart"/>
      <w:r w:rsidR="00EF113C" w:rsidRPr="0014329E">
        <w:rPr>
          <w:rFonts w:asciiTheme="majorBidi" w:hAnsiTheme="majorBidi" w:cstheme="majorBidi"/>
          <w:sz w:val="26"/>
          <w:szCs w:val="26"/>
        </w:rPr>
        <w:t>we</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also</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wag</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our</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finger</w:t>
      </w:r>
      <w:proofErr w:type="spellEnd"/>
      <w:r w:rsidR="00EF113C" w:rsidRPr="0014329E">
        <w:rPr>
          <w:rFonts w:asciiTheme="majorBidi" w:hAnsiTheme="majorBidi" w:cstheme="majorBidi"/>
          <w:sz w:val="26"/>
          <w:szCs w:val="26"/>
        </w:rPr>
        <w:t>(s) (</w:t>
      </w:r>
      <w:proofErr w:type="spellStart"/>
      <w:r w:rsidR="00EF113C" w:rsidRPr="0014329E">
        <w:rPr>
          <w:rFonts w:asciiTheme="majorBidi" w:hAnsiTheme="majorBidi" w:cstheme="majorBidi"/>
          <w:sz w:val="26"/>
          <w:szCs w:val="26"/>
        </w:rPr>
        <w:t>see</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pattern</w:t>
      </w:r>
      <w:proofErr w:type="spellEnd"/>
      <w:r w:rsidR="00EF113C" w:rsidRPr="0014329E">
        <w:rPr>
          <w:rFonts w:asciiTheme="majorBidi" w:hAnsiTheme="majorBidi" w:cstheme="majorBidi"/>
          <w:sz w:val="26"/>
          <w:szCs w:val="26"/>
        </w:rPr>
        <w:t xml:space="preserve"> 5 </w:t>
      </w:r>
      <w:proofErr w:type="spellStart"/>
      <w:r w:rsidR="002B1985" w:rsidRPr="0014329E">
        <w:rPr>
          <w:rFonts w:asciiTheme="majorBidi" w:hAnsiTheme="majorBidi" w:cstheme="majorBidi"/>
          <w:sz w:val="26"/>
          <w:szCs w:val="26"/>
        </w:rPr>
        <w:t>below</w:t>
      </w:r>
      <w:proofErr w:type="spellEnd"/>
      <w:r w:rsidR="00EF113C" w:rsidRPr="0014329E">
        <w:rPr>
          <w:rFonts w:asciiTheme="majorBidi" w:hAnsiTheme="majorBidi" w:cstheme="majorBidi"/>
          <w:sz w:val="26"/>
          <w:szCs w:val="26"/>
        </w:rPr>
        <w:t xml:space="preserve">) to </w:t>
      </w:r>
      <w:proofErr w:type="spellStart"/>
      <w:r w:rsidR="00EF113C" w:rsidRPr="0014329E">
        <w:rPr>
          <w:rFonts w:asciiTheme="majorBidi" w:hAnsiTheme="majorBidi" w:cstheme="majorBidi"/>
          <w:sz w:val="26"/>
          <w:szCs w:val="26"/>
        </w:rPr>
        <w:t>convey</w:t>
      </w:r>
      <w:proofErr w:type="spellEnd"/>
      <w:r w:rsidR="00EF113C" w:rsidRPr="0014329E">
        <w:rPr>
          <w:rFonts w:asciiTheme="majorBidi" w:hAnsiTheme="majorBidi" w:cstheme="majorBidi"/>
          <w:sz w:val="26"/>
          <w:szCs w:val="26"/>
        </w:rPr>
        <w:t xml:space="preserve"> a </w:t>
      </w:r>
      <w:proofErr w:type="spellStart"/>
      <w:r w:rsidR="00EF113C" w:rsidRPr="0014329E">
        <w:rPr>
          <w:rFonts w:asciiTheme="majorBidi" w:hAnsiTheme="majorBidi" w:cstheme="majorBidi"/>
          <w:sz w:val="26"/>
          <w:szCs w:val="26"/>
        </w:rPr>
        <w:t>warning</w:t>
      </w:r>
      <w:proofErr w:type="spellEnd"/>
      <w:r w:rsidR="00EF113C" w:rsidRPr="0014329E">
        <w:rPr>
          <w:rFonts w:asciiTheme="majorBidi" w:hAnsiTheme="majorBidi" w:cstheme="majorBidi"/>
          <w:sz w:val="26"/>
          <w:szCs w:val="26"/>
        </w:rPr>
        <w:t xml:space="preserve">; or </w:t>
      </w:r>
      <w:proofErr w:type="spellStart"/>
      <w:r w:rsidR="00EF113C" w:rsidRPr="0014329E">
        <w:rPr>
          <w:rFonts w:asciiTheme="majorBidi" w:hAnsiTheme="majorBidi" w:cstheme="majorBidi"/>
          <w:sz w:val="26"/>
          <w:szCs w:val="26"/>
        </w:rPr>
        <w:t>raise</w:t>
      </w:r>
      <w:proofErr w:type="spellEnd"/>
      <w:r w:rsidR="00EF113C" w:rsidRPr="0014329E">
        <w:rPr>
          <w:rFonts w:asciiTheme="majorBidi" w:hAnsiTheme="majorBidi" w:cstheme="majorBidi"/>
          <w:sz w:val="26"/>
          <w:szCs w:val="26"/>
        </w:rPr>
        <w:t xml:space="preserve"> up </w:t>
      </w:r>
      <w:proofErr w:type="spellStart"/>
      <w:r w:rsidR="00EF113C" w:rsidRPr="0014329E">
        <w:rPr>
          <w:rFonts w:asciiTheme="majorBidi" w:hAnsiTheme="majorBidi" w:cstheme="majorBidi"/>
          <w:sz w:val="26"/>
          <w:szCs w:val="26"/>
        </w:rPr>
        <w:t>our</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hands</w:t>
      </w:r>
      <w:proofErr w:type="spellEnd"/>
      <w:r w:rsidR="00EF113C" w:rsidRPr="0014329E">
        <w:rPr>
          <w:rFonts w:asciiTheme="majorBidi" w:hAnsiTheme="majorBidi" w:cstheme="majorBidi"/>
          <w:sz w:val="26"/>
          <w:szCs w:val="26"/>
        </w:rPr>
        <w:t xml:space="preserve"> to </w:t>
      </w:r>
      <w:proofErr w:type="spellStart"/>
      <w:r w:rsidR="00EF113C" w:rsidRPr="0014329E">
        <w:rPr>
          <w:rFonts w:asciiTheme="majorBidi" w:hAnsiTheme="majorBidi" w:cstheme="majorBidi"/>
          <w:sz w:val="26"/>
          <w:szCs w:val="26"/>
        </w:rPr>
        <w:t>reject</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any</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possible</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objection</w:t>
      </w:r>
      <w:proofErr w:type="spellEnd"/>
      <w:r w:rsidR="00EF113C" w:rsidRPr="0014329E">
        <w:rPr>
          <w:rFonts w:asciiTheme="majorBidi" w:hAnsiTheme="majorBidi" w:cstheme="majorBidi"/>
          <w:sz w:val="26"/>
          <w:szCs w:val="26"/>
        </w:rPr>
        <w:t xml:space="preserve"> to </w:t>
      </w:r>
      <w:proofErr w:type="spellStart"/>
      <w:r w:rsidR="00EF113C" w:rsidRPr="0014329E">
        <w:rPr>
          <w:rFonts w:asciiTheme="majorBidi" w:hAnsiTheme="majorBidi" w:cstheme="majorBidi"/>
          <w:sz w:val="26"/>
          <w:szCs w:val="26"/>
        </w:rPr>
        <w:t>our</w:t>
      </w:r>
      <w:proofErr w:type="spellEnd"/>
      <w:r w:rsidR="00EF113C" w:rsidRPr="0014329E">
        <w:rPr>
          <w:rFonts w:asciiTheme="majorBidi" w:hAnsiTheme="majorBidi" w:cstheme="majorBidi"/>
          <w:sz w:val="26"/>
          <w:szCs w:val="26"/>
        </w:rPr>
        <w:t xml:space="preserve"> or </w:t>
      </w:r>
      <w:proofErr w:type="spellStart"/>
      <w:r w:rsidR="00EF113C" w:rsidRPr="0014329E">
        <w:rPr>
          <w:rFonts w:asciiTheme="majorBidi" w:hAnsiTheme="majorBidi" w:cstheme="majorBidi"/>
          <w:sz w:val="26"/>
          <w:szCs w:val="26"/>
        </w:rPr>
        <w:t>the</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speaker’s</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claim</w:t>
      </w:r>
      <w:proofErr w:type="spellEnd"/>
      <w:r w:rsidR="00EF113C" w:rsidRPr="0014329E">
        <w:rPr>
          <w:rFonts w:asciiTheme="majorBidi" w:hAnsiTheme="majorBidi" w:cstheme="majorBidi"/>
          <w:sz w:val="26"/>
          <w:szCs w:val="26"/>
        </w:rPr>
        <w:t xml:space="preserve">, as </w:t>
      </w:r>
      <w:proofErr w:type="spellStart"/>
      <w:r w:rsidR="00EF113C" w:rsidRPr="0014329E">
        <w:rPr>
          <w:rFonts w:asciiTheme="majorBidi" w:hAnsiTheme="majorBidi" w:cstheme="majorBidi"/>
          <w:sz w:val="26"/>
          <w:szCs w:val="26"/>
        </w:rPr>
        <w:t>also</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illustrated</w:t>
      </w:r>
      <w:proofErr w:type="spellEnd"/>
      <w:r w:rsidR="00EF113C" w:rsidRPr="0014329E">
        <w:rPr>
          <w:rFonts w:asciiTheme="majorBidi" w:hAnsiTheme="majorBidi" w:cstheme="majorBidi"/>
          <w:sz w:val="26"/>
          <w:szCs w:val="26"/>
        </w:rPr>
        <w:t xml:space="preserve"> by </w:t>
      </w:r>
      <w:proofErr w:type="spellStart"/>
      <w:r w:rsidR="00EF113C" w:rsidRPr="0014329E">
        <w:rPr>
          <w:rFonts w:asciiTheme="majorBidi" w:hAnsiTheme="majorBidi" w:cstheme="majorBidi"/>
          <w:sz w:val="26"/>
          <w:szCs w:val="26"/>
        </w:rPr>
        <w:t>the</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negative</w:t>
      </w:r>
      <w:proofErr w:type="spellEnd"/>
      <w:r w:rsidR="00EF113C" w:rsidRPr="0014329E">
        <w:rPr>
          <w:rFonts w:asciiTheme="majorBidi" w:hAnsiTheme="majorBidi" w:cstheme="majorBidi"/>
          <w:sz w:val="26"/>
          <w:szCs w:val="26"/>
        </w:rPr>
        <w:t xml:space="preserve"> </w:t>
      </w:r>
      <w:proofErr w:type="spellStart"/>
      <w:r w:rsidR="00EF113C" w:rsidRPr="0014329E">
        <w:rPr>
          <w:rFonts w:asciiTheme="majorBidi" w:hAnsiTheme="majorBidi" w:cstheme="majorBidi"/>
          <w:sz w:val="26"/>
          <w:szCs w:val="26"/>
        </w:rPr>
        <w:t>gestures</w:t>
      </w:r>
      <w:proofErr w:type="spellEnd"/>
      <w:r w:rsidR="00EF113C" w:rsidRPr="0014329E">
        <w:rPr>
          <w:rFonts w:asciiTheme="majorBidi" w:hAnsiTheme="majorBidi" w:cstheme="majorBidi"/>
          <w:sz w:val="26"/>
          <w:szCs w:val="26"/>
        </w:rPr>
        <w:t xml:space="preserve"> in </w:t>
      </w:r>
      <w:proofErr w:type="spellStart"/>
      <w:r w:rsidR="00EF113C" w:rsidRPr="0014329E">
        <w:rPr>
          <w:rFonts w:asciiTheme="majorBidi" w:hAnsiTheme="majorBidi" w:cstheme="majorBidi"/>
          <w:sz w:val="26"/>
          <w:szCs w:val="26"/>
        </w:rPr>
        <w:t>pattern</w:t>
      </w:r>
      <w:proofErr w:type="spellEnd"/>
      <w:r w:rsidR="00EF113C" w:rsidRPr="0014329E">
        <w:rPr>
          <w:rFonts w:asciiTheme="majorBidi" w:hAnsiTheme="majorBidi" w:cstheme="majorBidi"/>
          <w:sz w:val="26"/>
          <w:szCs w:val="26"/>
        </w:rPr>
        <w:t xml:space="preserve"> 4 </w:t>
      </w:r>
      <w:proofErr w:type="spellStart"/>
      <w:r w:rsidR="002B1985" w:rsidRPr="0014329E">
        <w:rPr>
          <w:rFonts w:asciiTheme="majorBidi" w:hAnsiTheme="majorBidi" w:cstheme="majorBidi"/>
          <w:sz w:val="26"/>
          <w:szCs w:val="26"/>
        </w:rPr>
        <w:t>below</w:t>
      </w:r>
      <w:proofErr w:type="spellEnd"/>
      <w:r w:rsidR="00EF113C" w:rsidRPr="0014329E">
        <w:rPr>
          <w:rFonts w:asciiTheme="majorBidi" w:hAnsiTheme="majorBidi" w:cstheme="majorBidi"/>
          <w:sz w:val="26"/>
          <w:szCs w:val="26"/>
        </w:rPr>
        <w:t>).</w:t>
      </w:r>
      <w:r w:rsidR="001D0811" w:rsidRPr="0014329E">
        <w:rPr>
          <w:rFonts w:asciiTheme="majorBidi" w:hAnsiTheme="majorBidi" w:cstheme="majorBidi"/>
          <w:sz w:val="26"/>
          <w:szCs w:val="26"/>
        </w:rPr>
        <w:t xml:space="preserve"> </w:t>
      </w:r>
      <w:proofErr w:type="spellStart"/>
      <w:r w:rsidR="001D0811" w:rsidRPr="0014329E">
        <w:rPr>
          <w:rFonts w:asciiTheme="majorBidi" w:hAnsiTheme="majorBidi" w:cstheme="majorBidi"/>
          <w:sz w:val="26"/>
          <w:szCs w:val="26"/>
        </w:rPr>
        <w:t>Our</w:t>
      </w:r>
      <w:proofErr w:type="spellEnd"/>
      <w:r w:rsidR="001D0811" w:rsidRPr="0014329E">
        <w:rPr>
          <w:rFonts w:asciiTheme="majorBidi" w:hAnsiTheme="majorBidi" w:cstheme="majorBidi"/>
          <w:sz w:val="26"/>
          <w:szCs w:val="26"/>
        </w:rPr>
        <w:t xml:space="preserve"> </w:t>
      </w:r>
      <w:proofErr w:type="spellStart"/>
      <w:r w:rsidR="001D0811" w:rsidRPr="0014329E">
        <w:rPr>
          <w:rFonts w:asciiTheme="majorBidi" w:hAnsiTheme="majorBidi" w:cstheme="majorBidi"/>
          <w:sz w:val="26"/>
          <w:szCs w:val="26"/>
        </w:rPr>
        <w:t>body</w:t>
      </w:r>
      <w:proofErr w:type="spellEnd"/>
      <w:r w:rsidR="001D0811" w:rsidRPr="0014329E">
        <w:rPr>
          <w:rFonts w:asciiTheme="majorBidi" w:hAnsiTheme="majorBidi" w:cstheme="majorBidi"/>
          <w:sz w:val="26"/>
          <w:szCs w:val="26"/>
        </w:rPr>
        <w:t xml:space="preserve">, </w:t>
      </w:r>
      <w:proofErr w:type="spellStart"/>
      <w:r w:rsidR="001D0811" w:rsidRPr="0014329E">
        <w:rPr>
          <w:rFonts w:asciiTheme="majorBidi" w:hAnsiTheme="majorBidi" w:cstheme="majorBidi"/>
          <w:sz w:val="26"/>
          <w:szCs w:val="26"/>
        </w:rPr>
        <w:t>then</w:t>
      </w:r>
      <w:proofErr w:type="spellEnd"/>
      <w:r w:rsidR="001D0811" w:rsidRPr="0014329E">
        <w:rPr>
          <w:rFonts w:asciiTheme="majorBidi" w:hAnsiTheme="majorBidi" w:cstheme="majorBidi"/>
          <w:sz w:val="26"/>
          <w:szCs w:val="26"/>
        </w:rPr>
        <w:t xml:space="preserve">, can </w:t>
      </w:r>
      <w:proofErr w:type="spellStart"/>
      <w:r w:rsidR="001D0811" w:rsidRPr="0014329E">
        <w:rPr>
          <w:rFonts w:asciiTheme="majorBidi" w:hAnsiTheme="majorBidi" w:cstheme="majorBidi"/>
          <w:sz w:val="26"/>
          <w:szCs w:val="26"/>
        </w:rPr>
        <w:t>send</w:t>
      </w:r>
      <w:proofErr w:type="spellEnd"/>
      <w:r w:rsidR="001D0811" w:rsidRPr="0014329E">
        <w:rPr>
          <w:rFonts w:asciiTheme="majorBidi" w:hAnsiTheme="majorBidi" w:cstheme="majorBidi"/>
          <w:sz w:val="26"/>
          <w:szCs w:val="26"/>
        </w:rPr>
        <w:t xml:space="preserve"> </w:t>
      </w:r>
      <w:proofErr w:type="spellStart"/>
      <w:r w:rsidR="001D0811" w:rsidRPr="0014329E">
        <w:rPr>
          <w:rFonts w:asciiTheme="majorBidi" w:hAnsiTheme="majorBidi" w:cstheme="majorBidi"/>
          <w:sz w:val="26"/>
          <w:szCs w:val="26"/>
        </w:rPr>
        <w:t>figurative</w:t>
      </w:r>
      <w:proofErr w:type="spellEnd"/>
      <w:r w:rsidR="001D0811" w:rsidRPr="0014329E">
        <w:rPr>
          <w:rFonts w:asciiTheme="majorBidi" w:hAnsiTheme="majorBidi" w:cstheme="majorBidi"/>
          <w:sz w:val="26"/>
          <w:szCs w:val="26"/>
        </w:rPr>
        <w:t xml:space="preserve"> </w:t>
      </w:r>
      <w:proofErr w:type="spellStart"/>
      <w:r w:rsidR="001D0811" w:rsidRPr="0014329E">
        <w:rPr>
          <w:rFonts w:asciiTheme="majorBidi" w:hAnsiTheme="majorBidi" w:cstheme="majorBidi"/>
          <w:sz w:val="26"/>
          <w:szCs w:val="26"/>
        </w:rPr>
        <w:t>messages</w:t>
      </w:r>
      <w:proofErr w:type="spellEnd"/>
      <w:r w:rsidR="00D70DEB" w:rsidRPr="0014329E">
        <w:rPr>
          <w:rFonts w:asciiTheme="majorBidi" w:hAnsiTheme="majorBidi" w:cstheme="majorBidi"/>
          <w:sz w:val="26"/>
          <w:szCs w:val="26"/>
        </w:rPr>
        <w:t>,</w:t>
      </w:r>
      <w:r w:rsidR="001D0811" w:rsidRPr="0014329E">
        <w:rPr>
          <w:rFonts w:asciiTheme="majorBidi" w:hAnsiTheme="majorBidi" w:cstheme="majorBidi"/>
          <w:sz w:val="26"/>
          <w:szCs w:val="26"/>
        </w:rPr>
        <w:t xml:space="preserve"> </w:t>
      </w:r>
      <w:proofErr w:type="spellStart"/>
      <w:r w:rsidR="001D0811" w:rsidRPr="0014329E">
        <w:rPr>
          <w:rFonts w:asciiTheme="majorBidi" w:hAnsiTheme="majorBidi" w:cstheme="majorBidi"/>
          <w:sz w:val="26"/>
          <w:szCs w:val="26"/>
        </w:rPr>
        <w:t>without</w:t>
      </w:r>
      <w:proofErr w:type="spellEnd"/>
      <w:r w:rsidR="001D0811" w:rsidRPr="0014329E">
        <w:rPr>
          <w:rFonts w:asciiTheme="majorBidi" w:hAnsiTheme="majorBidi" w:cstheme="majorBidi"/>
          <w:sz w:val="26"/>
          <w:szCs w:val="26"/>
        </w:rPr>
        <w:t xml:space="preserve"> </w:t>
      </w:r>
      <w:proofErr w:type="spellStart"/>
      <w:r w:rsidR="001D0811" w:rsidRPr="0014329E">
        <w:rPr>
          <w:rFonts w:asciiTheme="majorBidi" w:hAnsiTheme="majorBidi" w:cstheme="majorBidi"/>
          <w:sz w:val="26"/>
          <w:szCs w:val="26"/>
        </w:rPr>
        <w:t>relying</w:t>
      </w:r>
      <w:proofErr w:type="spellEnd"/>
      <w:r w:rsidR="001D0811" w:rsidRPr="0014329E">
        <w:rPr>
          <w:rFonts w:asciiTheme="majorBidi" w:hAnsiTheme="majorBidi" w:cstheme="majorBidi"/>
          <w:sz w:val="26"/>
          <w:szCs w:val="26"/>
        </w:rPr>
        <w:t xml:space="preserve"> </w:t>
      </w:r>
      <w:proofErr w:type="spellStart"/>
      <w:r w:rsidR="001D0811" w:rsidRPr="0014329E">
        <w:rPr>
          <w:rFonts w:asciiTheme="majorBidi" w:hAnsiTheme="majorBidi" w:cstheme="majorBidi"/>
          <w:sz w:val="26"/>
          <w:szCs w:val="26"/>
        </w:rPr>
        <w:t>on</w:t>
      </w:r>
      <w:proofErr w:type="spellEnd"/>
      <w:r w:rsidR="001D0811" w:rsidRPr="0014329E">
        <w:rPr>
          <w:rFonts w:asciiTheme="majorBidi" w:hAnsiTheme="majorBidi" w:cstheme="majorBidi"/>
          <w:sz w:val="26"/>
          <w:szCs w:val="26"/>
        </w:rPr>
        <w:t xml:space="preserve"> </w:t>
      </w:r>
      <w:proofErr w:type="spellStart"/>
      <w:r w:rsidR="00E9250D" w:rsidRPr="0014329E">
        <w:rPr>
          <w:rFonts w:asciiTheme="majorBidi" w:hAnsiTheme="majorBidi" w:cstheme="majorBidi"/>
          <w:sz w:val="26"/>
          <w:szCs w:val="26"/>
        </w:rPr>
        <w:t>language</w:t>
      </w:r>
      <w:proofErr w:type="spellEnd"/>
      <w:r w:rsidR="00E9250D" w:rsidRPr="0014329E">
        <w:rPr>
          <w:rFonts w:asciiTheme="majorBidi" w:hAnsiTheme="majorBidi" w:cstheme="majorBidi"/>
          <w:sz w:val="26"/>
          <w:szCs w:val="26"/>
        </w:rPr>
        <w:t>:</w:t>
      </w:r>
    </w:p>
    <w:p w:rsidR="00EF113C" w:rsidRPr="0014329E" w:rsidRDefault="00EF113C" w:rsidP="00765541">
      <w:pPr>
        <w:tabs>
          <w:tab w:val="left" w:pos="3763"/>
        </w:tabs>
        <w:autoSpaceDE w:val="0"/>
        <w:autoSpaceDN w:val="0"/>
        <w:adjustRightInd w:val="0"/>
        <w:rPr>
          <w:rFonts w:asciiTheme="majorBidi" w:hAnsiTheme="majorBidi" w:cstheme="majorBidi"/>
          <w:sz w:val="26"/>
          <w:szCs w:val="26"/>
          <w:u w:color="0000FF"/>
          <w:lang w:val="en-US"/>
        </w:rPr>
      </w:pPr>
    </w:p>
    <w:p w:rsidR="0028337A" w:rsidRPr="0014329E" w:rsidRDefault="0005198B" w:rsidP="0028337A">
      <w:pPr>
        <w:tabs>
          <w:tab w:val="left" w:pos="0"/>
        </w:tabs>
        <w:rPr>
          <w:rFonts w:asciiTheme="majorBidi" w:hAnsiTheme="majorBidi" w:cstheme="majorBidi"/>
          <w:sz w:val="26"/>
          <w:szCs w:val="26"/>
        </w:rPr>
      </w:pPr>
      <w:r w:rsidRPr="0014329E">
        <w:rPr>
          <w:rFonts w:asciiTheme="majorBidi" w:hAnsiTheme="majorBidi" w:cstheme="majorBidi"/>
          <w:sz w:val="26"/>
          <w:szCs w:val="26"/>
          <w:u w:color="0000FF"/>
          <w:lang w:val="en-US"/>
        </w:rPr>
        <w:tab/>
      </w:r>
    </w:p>
    <w:tbl>
      <w:tblPr>
        <w:tblStyle w:val="TableGrid"/>
        <w:tblpPr w:leftFromText="180" w:rightFromText="180" w:bottomFromText="160" w:vertAnchor="text" w:tblpY="1"/>
        <w:tblOverlap w:val="never"/>
        <w:tblW w:w="0" w:type="auto"/>
        <w:tblInd w:w="0" w:type="dxa"/>
        <w:tblLayout w:type="fixed"/>
        <w:tblLook w:val="04A0" w:firstRow="1" w:lastRow="0" w:firstColumn="1" w:lastColumn="0" w:noHBand="0" w:noVBand="1"/>
      </w:tblPr>
      <w:tblGrid>
        <w:gridCol w:w="2019"/>
        <w:gridCol w:w="2371"/>
        <w:gridCol w:w="2409"/>
      </w:tblGrid>
      <w:tr w:rsidR="0028337A" w:rsidRPr="0014329E" w:rsidTr="0028337A">
        <w:trPr>
          <w:trHeight w:val="215"/>
        </w:trPr>
        <w:tc>
          <w:tcPr>
            <w:tcW w:w="6799" w:type="dxa"/>
            <w:gridSpan w:val="3"/>
            <w:tcBorders>
              <w:top w:val="single" w:sz="4" w:space="0" w:color="auto"/>
              <w:left w:val="single" w:sz="4" w:space="0" w:color="auto"/>
              <w:bottom w:val="single" w:sz="4" w:space="0" w:color="auto"/>
              <w:right w:val="single" w:sz="4" w:space="0" w:color="auto"/>
            </w:tcBorders>
            <w:hideMark/>
          </w:tcPr>
          <w:p w:rsidR="0028337A" w:rsidRPr="0014329E" w:rsidRDefault="0028337A">
            <w:pPr>
              <w:spacing w:line="276" w:lineRule="auto"/>
              <w:jc w:val="center"/>
              <w:rPr>
                <w:rFonts w:asciiTheme="majorBidi" w:hAnsiTheme="majorBidi" w:cstheme="majorBidi"/>
                <w:b/>
                <w:bCs/>
                <w:sz w:val="26"/>
                <w:szCs w:val="26"/>
              </w:rPr>
            </w:pPr>
            <w:r w:rsidRPr="0014329E">
              <w:rPr>
                <w:rFonts w:asciiTheme="majorBidi" w:hAnsiTheme="majorBidi" w:cstheme="majorBidi"/>
                <w:b/>
                <w:bCs/>
                <w:sz w:val="26"/>
                <w:szCs w:val="26"/>
              </w:rPr>
              <w:t xml:space="preserve">Overview of ‘negative’ </w:t>
            </w:r>
            <w:r w:rsidRPr="0014329E">
              <w:rPr>
                <w:rFonts w:asciiTheme="majorBidi" w:eastAsia="Arial Unicode MS" w:hAnsiTheme="majorBidi" w:cstheme="majorBidi"/>
                <w:b/>
                <w:bCs/>
                <w:sz w:val="26"/>
                <w:szCs w:val="26"/>
              </w:rPr>
              <w:t>co-speech</w:t>
            </w:r>
            <w:r w:rsidRPr="0014329E">
              <w:rPr>
                <w:rFonts w:asciiTheme="majorBidi" w:hAnsiTheme="majorBidi" w:cstheme="majorBidi"/>
                <w:b/>
                <w:bCs/>
                <w:sz w:val="26"/>
                <w:szCs w:val="26"/>
              </w:rPr>
              <w:t xml:space="preserve"> gestures in Israeli Hebrew (Inbar &amp; Shor, 2019: 87)</w:t>
            </w:r>
          </w:p>
        </w:tc>
      </w:tr>
      <w:tr w:rsidR="0028337A" w:rsidRPr="0014329E" w:rsidTr="0028337A">
        <w:trPr>
          <w:trHeight w:val="1432"/>
        </w:trPr>
        <w:tc>
          <w:tcPr>
            <w:tcW w:w="2019" w:type="dxa"/>
            <w:tcBorders>
              <w:top w:val="single" w:sz="4" w:space="0" w:color="auto"/>
              <w:left w:val="single" w:sz="4" w:space="0" w:color="auto"/>
              <w:bottom w:val="single" w:sz="4" w:space="0" w:color="auto"/>
              <w:right w:val="single" w:sz="4" w:space="0" w:color="auto"/>
            </w:tcBorders>
            <w:hideMark/>
          </w:tcPr>
          <w:p w:rsidR="0028337A" w:rsidRPr="0014329E" w:rsidRDefault="0028337A">
            <w:pPr>
              <w:spacing w:line="276" w:lineRule="auto"/>
              <w:jc w:val="center"/>
              <w:rPr>
                <w:rFonts w:asciiTheme="majorBidi" w:hAnsiTheme="majorBidi" w:cstheme="majorBidi"/>
                <w:b/>
                <w:bCs/>
                <w:sz w:val="26"/>
                <w:szCs w:val="26"/>
              </w:rPr>
            </w:pPr>
            <w:r w:rsidRPr="0014329E">
              <w:rPr>
                <w:rFonts w:asciiTheme="majorBidi" w:hAnsiTheme="majorBidi" w:cstheme="majorBidi"/>
                <w:b/>
                <w:bCs/>
                <w:noProof/>
                <w:sz w:val="26"/>
                <w:szCs w:val="26"/>
              </w:rPr>
              <w:drawing>
                <wp:inline distT="0" distB="0" distL="0" distR="0">
                  <wp:extent cx="1652905" cy="1209675"/>
                  <wp:effectExtent l="0" t="0" r="4445" b="9525"/>
                  <wp:docPr id="12" name="Picture 12" descr="fil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file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2905" cy="1209675"/>
                          </a:xfrm>
                          <a:prstGeom prst="rect">
                            <a:avLst/>
                          </a:prstGeom>
                          <a:noFill/>
                          <a:ln>
                            <a:noFill/>
                          </a:ln>
                        </pic:spPr>
                      </pic:pic>
                    </a:graphicData>
                  </a:graphic>
                </wp:inline>
              </w:drawing>
            </w:r>
          </w:p>
        </w:tc>
        <w:tc>
          <w:tcPr>
            <w:tcW w:w="2371" w:type="dxa"/>
            <w:tcBorders>
              <w:top w:val="single" w:sz="4" w:space="0" w:color="auto"/>
              <w:left w:val="single" w:sz="4" w:space="0" w:color="auto"/>
              <w:bottom w:val="single" w:sz="4" w:space="0" w:color="auto"/>
              <w:right w:val="single" w:sz="4" w:space="0" w:color="auto"/>
            </w:tcBorders>
          </w:tcPr>
          <w:p w:rsidR="0028337A" w:rsidRPr="0014329E" w:rsidRDefault="0028337A">
            <w:pPr>
              <w:spacing w:line="276" w:lineRule="auto"/>
              <w:jc w:val="center"/>
              <w:rPr>
                <w:rFonts w:asciiTheme="majorBidi" w:hAnsiTheme="majorBidi" w:cstheme="majorBidi"/>
                <w:b/>
                <w:bCs/>
                <w:noProof/>
                <w:sz w:val="26"/>
                <w:szCs w:val="26"/>
              </w:rPr>
            </w:pPr>
          </w:p>
          <w:p w:rsidR="0028337A" w:rsidRPr="0014329E" w:rsidRDefault="0028337A">
            <w:pPr>
              <w:spacing w:line="276" w:lineRule="auto"/>
              <w:jc w:val="center"/>
              <w:rPr>
                <w:rFonts w:asciiTheme="majorBidi" w:hAnsiTheme="majorBidi" w:cstheme="majorBidi"/>
                <w:b/>
                <w:bCs/>
                <w:sz w:val="26"/>
                <w:szCs w:val="26"/>
              </w:rPr>
            </w:pPr>
            <w:r w:rsidRPr="0014329E">
              <w:rPr>
                <w:rFonts w:asciiTheme="majorBidi" w:hAnsiTheme="majorBidi" w:cstheme="majorBidi"/>
                <w:b/>
                <w:bCs/>
                <w:noProof/>
                <w:sz w:val="26"/>
                <w:szCs w:val="26"/>
              </w:rPr>
              <w:drawing>
                <wp:inline distT="0" distB="0" distL="0" distR="0">
                  <wp:extent cx="1471930" cy="1104900"/>
                  <wp:effectExtent l="0" t="0" r="0" b="0"/>
                  <wp:docPr id="11" name="Picture 11" descr="fil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fil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1930" cy="1104900"/>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tcPr>
          <w:p w:rsidR="0028337A" w:rsidRPr="0014329E" w:rsidRDefault="0028337A">
            <w:pPr>
              <w:spacing w:line="276" w:lineRule="auto"/>
              <w:jc w:val="center"/>
              <w:rPr>
                <w:rFonts w:asciiTheme="majorBidi" w:hAnsiTheme="majorBidi" w:cstheme="majorBidi"/>
                <w:b/>
                <w:bCs/>
                <w:noProof/>
                <w:sz w:val="26"/>
                <w:szCs w:val="26"/>
              </w:rPr>
            </w:pPr>
          </w:p>
          <w:p w:rsidR="0028337A" w:rsidRPr="0014329E" w:rsidRDefault="0028337A">
            <w:pPr>
              <w:spacing w:line="276" w:lineRule="auto"/>
              <w:jc w:val="center"/>
              <w:rPr>
                <w:rFonts w:asciiTheme="majorBidi" w:hAnsiTheme="majorBidi" w:cstheme="majorBidi"/>
                <w:b/>
                <w:bCs/>
                <w:sz w:val="26"/>
                <w:szCs w:val="26"/>
              </w:rPr>
            </w:pPr>
            <w:r w:rsidRPr="0014329E">
              <w:rPr>
                <w:rFonts w:asciiTheme="majorBidi" w:hAnsiTheme="majorBidi" w:cstheme="majorBidi"/>
                <w:b/>
                <w:bCs/>
                <w:noProof/>
                <w:sz w:val="26"/>
                <w:szCs w:val="26"/>
              </w:rPr>
              <w:drawing>
                <wp:inline distT="0" distB="0" distL="0" distR="0">
                  <wp:extent cx="1471930" cy="1104900"/>
                  <wp:effectExtent l="0" t="0" r="0" b="0"/>
                  <wp:docPr id="10" name="Picture 10" descr="file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file4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1930" cy="1104900"/>
                          </a:xfrm>
                          <a:prstGeom prst="rect">
                            <a:avLst/>
                          </a:prstGeom>
                          <a:noFill/>
                          <a:ln>
                            <a:noFill/>
                          </a:ln>
                        </pic:spPr>
                      </pic:pic>
                    </a:graphicData>
                  </a:graphic>
                </wp:inline>
              </w:drawing>
            </w:r>
          </w:p>
        </w:tc>
      </w:tr>
      <w:tr w:rsidR="0028337A" w:rsidRPr="0014329E" w:rsidTr="0028337A">
        <w:trPr>
          <w:trHeight w:val="437"/>
        </w:trPr>
        <w:tc>
          <w:tcPr>
            <w:tcW w:w="2019" w:type="dxa"/>
            <w:tcBorders>
              <w:top w:val="single" w:sz="4" w:space="0" w:color="auto"/>
              <w:left w:val="single" w:sz="4" w:space="0" w:color="auto"/>
              <w:bottom w:val="single" w:sz="4" w:space="0" w:color="auto"/>
              <w:right w:val="single" w:sz="4" w:space="0" w:color="auto"/>
            </w:tcBorders>
            <w:hideMark/>
          </w:tcPr>
          <w:p w:rsidR="0028337A" w:rsidRPr="0014329E" w:rsidRDefault="0028337A">
            <w:pPr>
              <w:spacing w:line="276" w:lineRule="auto"/>
              <w:jc w:val="center"/>
              <w:rPr>
                <w:rFonts w:asciiTheme="majorBidi" w:hAnsiTheme="majorBidi" w:cstheme="majorBidi"/>
                <w:sz w:val="26"/>
                <w:szCs w:val="26"/>
              </w:rPr>
            </w:pPr>
            <w:r w:rsidRPr="0014329E">
              <w:rPr>
                <w:rFonts w:asciiTheme="majorBidi" w:hAnsiTheme="majorBidi" w:cstheme="majorBidi"/>
                <w:sz w:val="26"/>
                <w:szCs w:val="26"/>
              </w:rPr>
              <w:t>‘Headshake’</w:t>
            </w:r>
          </w:p>
          <w:p w:rsidR="0028337A" w:rsidRPr="0014329E" w:rsidRDefault="0028337A">
            <w:pPr>
              <w:spacing w:line="276" w:lineRule="auto"/>
              <w:jc w:val="center"/>
              <w:rPr>
                <w:rFonts w:asciiTheme="majorBidi" w:hAnsiTheme="majorBidi" w:cstheme="majorBidi"/>
                <w:sz w:val="26"/>
                <w:szCs w:val="26"/>
              </w:rPr>
            </w:pPr>
            <w:r w:rsidRPr="0014329E">
              <w:rPr>
                <w:rFonts w:asciiTheme="majorBidi" w:hAnsiTheme="majorBidi" w:cstheme="majorBidi"/>
                <w:sz w:val="26"/>
                <w:szCs w:val="26"/>
              </w:rPr>
              <w:t>(Pattern 1)</w:t>
            </w:r>
          </w:p>
        </w:tc>
        <w:tc>
          <w:tcPr>
            <w:tcW w:w="2371" w:type="dxa"/>
            <w:tcBorders>
              <w:top w:val="single" w:sz="4" w:space="0" w:color="auto"/>
              <w:left w:val="single" w:sz="4" w:space="0" w:color="auto"/>
              <w:bottom w:val="single" w:sz="4" w:space="0" w:color="auto"/>
              <w:right w:val="single" w:sz="4" w:space="0" w:color="auto"/>
            </w:tcBorders>
            <w:hideMark/>
          </w:tcPr>
          <w:p w:rsidR="0028337A" w:rsidRPr="0014329E" w:rsidRDefault="0028337A">
            <w:pPr>
              <w:spacing w:line="276" w:lineRule="auto"/>
              <w:jc w:val="center"/>
              <w:rPr>
                <w:rFonts w:asciiTheme="majorBidi" w:hAnsiTheme="majorBidi" w:cstheme="majorBidi"/>
                <w:sz w:val="26"/>
                <w:szCs w:val="26"/>
              </w:rPr>
            </w:pPr>
            <w:r w:rsidRPr="0014329E">
              <w:rPr>
                <w:rFonts w:asciiTheme="majorBidi" w:hAnsiTheme="majorBidi" w:cstheme="majorBidi"/>
                <w:sz w:val="26"/>
                <w:szCs w:val="26"/>
              </w:rPr>
              <w:t xml:space="preserve">‘Sweeping away’ </w:t>
            </w:r>
          </w:p>
          <w:p w:rsidR="0028337A" w:rsidRPr="0014329E" w:rsidRDefault="0028337A">
            <w:pPr>
              <w:spacing w:line="276" w:lineRule="auto"/>
              <w:jc w:val="center"/>
              <w:rPr>
                <w:rFonts w:asciiTheme="majorBidi" w:hAnsiTheme="majorBidi" w:cstheme="majorBidi"/>
                <w:sz w:val="26"/>
                <w:szCs w:val="26"/>
              </w:rPr>
            </w:pPr>
            <w:r w:rsidRPr="0014329E">
              <w:rPr>
                <w:rFonts w:asciiTheme="majorBidi" w:hAnsiTheme="majorBidi" w:cstheme="majorBidi"/>
                <w:sz w:val="26"/>
                <w:szCs w:val="26"/>
              </w:rPr>
              <w:t xml:space="preserve"> (Pattern 2)</w:t>
            </w:r>
          </w:p>
        </w:tc>
        <w:tc>
          <w:tcPr>
            <w:tcW w:w="2409" w:type="dxa"/>
            <w:tcBorders>
              <w:top w:val="single" w:sz="4" w:space="0" w:color="auto"/>
              <w:left w:val="single" w:sz="4" w:space="0" w:color="auto"/>
              <w:bottom w:val="single" w:sz="4" w:space="0" w:color="auto"/>
              <w:right w:val="single" w:sz="4" w:space="0" w:color="auto"/>
            </w:tcBorders>
            <w:hideMark/>
          </w:tcPr>
          <w:p w:rsidR="0028337A" w:rsidRPr="0014329E" w:rsidRDefault="0028337A">
            <w:pPr>
              <w:spacing w:line="276" w:lineRule="auto"/>
              <w:jc w:val="center"/>
              <w:rPr>
                <w:rFonts w:asciiTheme="majorBidi" w:hAnsiTheme="majorBidi" w:cstheme="majorBidi"/>
                <w:sz w:val="26"/>
                <w:szCs w:val="26"/>
              </w:rPr>
            </w:pPr>
            <w:r w:rsidRPr="0014329E">
              <w:rPr>
                <w:rFonts w:asciiTheme="majorBidi" w:hAnsiTheme="majorBidi" w:cstheme="majorBidi"/>
                <w:sz w:val="26"/>
                <w:szCs w:val="26"/>
              </w:rPr>
              <w:t xml:space="preserve">‘Holding away’ </w:t>
            </w:r>
          </w:p>
          <w:p w:rsidR="0028337A" w:rsidRPr="0014329E" w:rsidRDefault="0028337A">
            <w:pPr>
              <w:spacing w:line="276" w:lineRule="auto"/>
              <w:jc w:val="center"/>
              <w:rPr>
                <w:rFonts w:asciiTheme="majorBidi" w:hAnsiTheme="majorBidi" w:cstheme="majorBidi"/>
                <w:sz w:val="26"/>
                <w:szCs w:val="26"/>
              </w:rPr>
            </w:pPr>
            <w:r w:rsidRPr="0014329E">
              <w:rPr>
                <w:rFonts w:asciiTheme="majorBidi" w:hAnsiTheme="majorBidi" w:cstheme="majorBidi"/>
                <w:sz w:val="26"/>
                <w:szCs w:val="26"/>
              </w:rPr>
              <w:t xml:space="preserve"> (Pattern 3)</w:t>
            </w:r>
          </w:p>
        </w:tc>
      </w:tr>
      <w:tr w:rsidR="0028337A" w:rsidRPr="0014329E" w:rsidTr="0028337A">
        <w:trPr>
          <w:trHeight w:val="1313"/>
        </w:trPr>
        <w:tc>
          <w:tcPr>
            <w:tcW w:w="2019" w:type="dxa"/>
            <w:tcBorders>
              <w:top w:val="single" w:sz="4" w:space="0" w:color="auto"/>
              <w:left w:val="single" w:sz="4" w:space="0" w:color="auto"/>
              <w:bottom w:val="single" w:sz="4" w:space="0" w:color="auto"/>
              <w:right w:val="single" w:sz="4" w:space="0" w:color="auto"/>
            </w:tcBorders>
            <w:hideMark/>
          </w:tcPr>
          <w:p w:rsidR="0028337A" w:rsidRPr="0014329E" w:rsidRDefault="0028337A">
            <w:pPr>
              <w:spacing w:line="276" w:lineRule="auto"/>
              <w:jc w:val="center"/>
              <w:rPr>
                <w:rFonts w:asciiTheme="majorBidi" w:hAnsiTheme="majorBidi" w:cstheme="majorBidi"/>
                <w:b/>
                <w:bCs/>
                <w:sz w:val="26"/>
                <w:szCs w:val="26"/>
              </w:rPr>
            </w:pPr>
            <w:r w:rsidRPr="0014329E">
              <w:rPr>
                <w:rFonts w:asciiTheme="majorBidi" w:hAnsiTheme="majorBidi" w:cstheme="majorBidi"/>
                <w:b/>
                <w:bCs/>
                <w:noProof/>
                <w:sz w:val="26"/>
                <w:szCs w:val="26"/>
              </w:rPr>
              <w:drawing>
                <wp:inline distT="0" distB="0" distL="0" distR="0">
                  <wp:extent cx="1590675" cy="1195705"/>
                  <wp:effectExtent l="0" t="0" r="9525" b="4445"/>
                  <wp:docPr id="8" name="Picture 8" descr="fil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fil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0675" cy="1195705"/>
                          </a:xfrm>
                          <a:prstGeom prst="rect">
                            <a:avLst/>
                          </a:prstGeom>
                          <a:noFill/>
                          <a:ln>
                            <a:noFill/>
                          </a:ln>
                        </pic:spPr>
                      </pic:pic>
                    </a:graphicData>
                  </a:graphic>
                </wp:inline>
              </w:drawing>
            </w:r>
          </w:p>
        </w:tc>
        <w:tc>
          <w:tcPr>
            <w:tcW w:w="2371" w:type="dxa"/>
            <w:tcBorders>
              <w:top w:val="single" w:sz="4" w:space="0" w:color="auto"/>
              <w:left w:val="single" w:sz="4" w:space="0" w:color="auto"/>
              <w:bottom w:val="single" w:sz="4" w:space="0" w:color="auto"/>
              <w:right w:val="single" w:sz="4" w:space="0" w:color="auto"/>
            </w:tcBorders>
            <w:hideMark/>
          </w:tcPr>
          <w:p w:rsidR="0028337A" w:rsidRPr="0014329E" w:rsidRDefault="0028337A">
            <w:pPr>
              <w:spacing w:line="276" w:lineRule="auto"/>
              <w:jc w:val="center"/>
              <w:rPr>
                <w:rFonts w:asciiTheme="majorBidi" w:hAnsiTheme="majorBidi" w:cstheme="majorBidi"/>
                <w:b/>
                <w:bCs/>
                <w:sz w:val="26"/>
                <w:szCs w:val="26"/>
              </w:rPr>
            </w:pPr>
            <w:r w:rsidRPr="0014329E">
              <w:rPr>
                <w:rFonts w:asciiTheme="majorBidi" w:hAnsiTheme="majorBidi" w:cstheme="majorBidi"/>
                <w:b/>
                <w:bCs/>
                <w:noProof/>
                <w:sz w:val="26"/>
                <w:szCs w:val="26"/>
              </w:rPr>
              <w:drawing>
                <wp:inline distT="0" distB="0" distL="0" distR="0">
                  <wp:extent cx="1576705" cy="1129030"/>
                  <wp:effectExtent l="0" t="0" r="4445" b="0"/>
                  <wp:docPr id="7" name="Picture 7" descr="fi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file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6705" cy="1129030"/>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hideMark/>
          </w:tcPr>
          <w:p w:rsidR="0028337A" w:rsidRPr="0014329E" w:rsidRDefault="0028337A">
            <w:pPr>
              <w:spacing w:line="276" w:lineRule="auto"/>
              <w:jc w:val="center"/>
              <w:rPr>
                <w:rFonts w:asciiTheme="majorBidi" w:hAnsiTheme="majorBidi" w:cstheme="majorBidi"/>
                <w:b/>
                <w:bCs/>
                <w:sz w:val="26"/>
                <w:szCs w:val="26"/>
              </w:rPr>
            </w:pPr>
            <w:r w:rsidRPr="0014329E">
              <w:rPr>
                <w:rFonts w:asciiTheme="majorBidi" w:hAnsiTheme="majorBidi" w:cstheme="majorBidi"/>
                <w:b/>
                <w:bCs/>
                <w:noProof/>
                <w:sz w:val="26"/>
                <w:szCs w:val="26"/>
              </w:rPr>
              <w:drawing>
                <wp:inline distT="0" distB="0" distL="0" distR="0">
                  <wp:extent cx="1457325" cy="1090930"/>
                  <wp:effectExtent l="0" t="0" r="9525" b="0"/>
                  <wp:docPr id="6" name="Picture 6" descr="file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file3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7325" cy="1090930"/>
                          </a:xfrm>
                          <a:prstGeom prst="rect">
                            <a:avLst/>
                          </a:prstGeom>
                          <a:noFill/>
                          <a:ln>
                            <a:noFill/>
                          </a:ln>
                        </pic:spPr>
                      </pic:pic>
                    </a:graphicData>
                  </a:graphic>
                </wp:inline>
              </w:drawing>
            </w:r>
          </w:p>
        </w:tc>
      </w:tr>
      <w:tr w:rsidR="0028337A" w:rsidRPr="0014329E" w:rsidTr="00A831E7">
        <w:trPr>
          <w:trHeight w:val="40"/>
        </w:trPr>
        <w:tc>
          <w:tcPr>
            <w:tcW w:w="2019" w:type="dxa"/>
            <w:tcBorders>
              <w:top w:val="single" w:sz="4" w:space="0" w:color="auto"/>
              <w:left w:val="single" w:sz="4" w:space="0" w:color="auto"/>
              <w:bottom w:val="single" w:sz="4" w:space="0" w:color="auto"/>
              <w:right w:val="single" w:sz="4" w:space="0" w:color="auto"/>
            </w:tcBorders>
          </w:tcPr>
          <w:p w:rsidR="0028337A" w:rsidRPr="0014329E" w:rsidRDefault="0028337A">
            <w:pPr>
              <w:spacing w:line="276" w:lineRule="auto"/>
              <w:jc w:val="center"/>
              <w:rPr>
                <w:rFonts w:asciiTheme="majorBidi" w:hAnsiTheme="majorBidi" w:cstheme="majorBidi"/>
                <w:b/>
                <w:bCs/>
                <w:noProof/>
                <w:sz w:val="26"/>
                <w:szCs w:val="26"/>
              </w:rPr>
            </w:pPr>
          </w:p>
          <w:p w:rsidR="0028337A" w:rsidRPr="0014329E" w:rsidRDefault="0028337A">
            <w:pPr>
              <w:spacing w:line="276" w:lineRule="auto"/>
              <w:jc w:val="center"/>
              <w:rPr>
                <w:rFonts w:asciiTheme="majorBidi" w:hAnsiTheme="majorBidi" w:cstheme="majorBidi"/>
                <w:b/>
                <w:bCs/>
                <w:noProof/>
                <w:sz w:val="26"/>
                <w:szCs w:val="26"/>
              </w:rPr>
            </w:pPr>
          </w:p>
        </w:tc>
        <w:tc>
          <w:tcPr>
            <w:tcW w:w="2371" w:type="dxa"/>
            <w:tcBorders>
              <w:top w:val="single" w:sz="4" w:space="0" w:color="auto"/>
              <w:left w:val="single" w:sz="4" w:space="0" w:color="auto"/>
              <w:bottom w:val="single" w:sz="4" w:space="0" w:color="auto"/>
              <w:right w:val="single" w:sz="4" w:space="0" w:color="auto"/>
            </w:tcBorders>
          </w:tcPr>
          <w:p w:rsidR="0028337A" w:rsidRPr="0014329E" w:rsidRDefault="0028337A">
            <w:pPr>
              <w:spacing w:line="276" w:lineRule="auto"/>
              <w:jc w:val="center"/>
              <w:rPr>
                <w:rFonts w:asciiTheme="majorBidi" w:hAnsiTheme="majorBidi" w:cstheme="majorBidi"/>
                <w:b/>
                <w:bCs/>
                <w:noProof/>
                <w:sz w:val="26"/>
                <w:szCs w:val="26"/>
              </w:rPr>
            </w:pPr>
          </w:p>
        </w:tc>
        <w:tc>
          <w:tcPr>
            <w:tcW w:w="2409" w:type="dxa"/>
            <w:tcBorders>
              <w:top w:val="single" w:sz="4" w:space="0" w:color="auto"/>
              <w:left w:val="single" w:sz="4" w:space="0" w:color="auto"/>
              <w:bottom w:val="single" w:sz="4" w:space="0" w:color="auto"/>
              <w:right w:val="single" w:sz="4" w:space="0" w:color="auto"/>
            </w:tcBorders>
          </w:tcPr>
          <w:p w:rsidR="0028337A" w:rsidRPr="0014329E" w:rsidRDefault="0028337A">
            <w:pPr>
              <w:spacing w:line="276" w:lineRule="auto"/>
              <w:jc w:val="center"/>
              <w:rPr>
                <w:rFonts w:asciiTheme="majorBidi" w:hAnsiTheme="majorBidi" w:cstheme="majorBidi"/>
                <w:b/>
                <w:bCs/>
                <w:noProof/>
                <w:sz w:val="26"/>
                <w:szCs w:val="26"/>
              </w:rPr>
            </w:pPr>
          </w:p>
        </w:tc>
      </w:tr>
      <w:tr w:rsidR="0028337A" w:rsidRPr="0014329E" w:rsidTr="0028337A">
        <w:trPr>
          <w:trHeight w:val="437"/>
        </w:trPr>
        <w:tc>
          <w:tcPr>
            <w:tcW w:w="2019" w:type="dxa"/>
            <w:tcBorders>
              <w:top w:val="single" w:sz="4" w:space="0" w:color="auto"/>
              <w:left w:val="single" w:sz="4" w:space="0" w:color="auto"/>
              <w:bottom w:val="single" w:sz="4" w:space="0" w:color="auto"/>
              <w:right w:val="single" w:sz="4" w:space="0" w:color="auto"/>
            </w:tcBorders>
            <w:hideMark/>
          </w:tcPr>
          <w:p w:rsidR="0028337A" w:rsidRPr="0014329E" w:rsidRDefault="0028337A">
            <w:pPr>
              <w:spacing w:line="276" w:lineRule="auto"/>
              <w:jc w:val="center"/>
              <w:rPr>
                <w:rFonts w:asciiTheme="majorBidi" w:hAnsiTheme="majorBidi" w:cstheme="majorBidi"/>
                <w:sz w:val="26"/>
                <w:szCs w:val="26"/>
              </w:rPr>
            </w:pPr>
            <w:r w:rsidRPr="0014329E">
              <w:rPr>
                <w:rFonts w:asciiTheme="majorBidi" w:hAnsiTheme="majorBidi" w:cstheme="majorBidi"/>
                <w:sz w:val="26"/>
                <w:szCs w:val="26"/>
              </w:rPr>
              <w:t xml:space="preserve">‘Hands up’ </w:t>
            </w:r>
          </w:p>
          <w:p w:rsidR="0028337A" w:rsidRPr="0014329E" w:rsidRDefault="0028337A">
            <w:pPr>
              <w:spacing w:line="276" w:lineRule="auto"/>
              <w:jc w:val="center"/>
              <w:rPr>
                <w:rFonts w:asciiTheme="majorBidi" w:hAnsiTheme="majorBidi" w:cstheme="majorBidi"/>
                <w:sz w:val="26"/>
                <w:szCs w:val="26"/>
              </w:rPr>
            </w:pPr>
            <w:r w:rsidRPr="0014329E">
              <w:rPr>
                <w:rFonts w:asciiTheme="majorBidi" w:hAnsiTheme="majorBidi" w:cstheme="majorBidi"/>
                <w:sz w:val="26"/>
                <w:szCs w:val="26"/>
              </w:rPr>
              <w:t>(Pattern 4)</w:t>
            </w:r>
          </w:p>
        </w:tc>
        <w:tc>
          <w:tcPr>
            <w:tcW w:w="2371" w:type="dxa"/>
            <w:tcBorders>
              <w:top w:val="single" w:sz="4" w:space="0" w:color="auto"/>
              <w:left w:val="single" w:sz="4" w:space="0" w:color="auto"/>
              <w:bottom w:val="single" w:sz="4" w:space="0" w:color="auto"/>
              <w:right w:val="single" w:sz="4" w:space="0" w:color="auto"/>
            </w:tcBorders>
            <w:hideMark/>
          </w:tcPr>
          <w:p w:rsidR="0028337A" w:rsidRPr="0014329E" w:rsidRDefault="0028337A">
            <w:pPr>
              <w:spacing w:line="276" w:lineRule="auto"/>
              <w:rPr>
                <w:rFonts w:asciiTheme="majorBidi" w:hAnsiTheme="majorBidi" w:cstheme="majorBidi"/>
                <w:sz w:val="26"/>
                <w:szCs w:val="26"/>
              </w:rPr>
            </w:pPr>
            <w:r w:rsidRPr="0014329E">
              <w:rPr>
                <w:rFonts w:asciiTheme="majorBidi" w:hAnsiTheme="majorBidi" w:cstheme="majorBidi"/>
                <w:sz w:val="26"/>
                <w:szCs w:val="26"/>
              </w:rPr>
              <w:t xml:space="preserve">‘Finger wagging’ </w:t>
            </w:r>
          </w:p>
          <w:p w:rsidR="0028337A" w:rsidRPr="0014329E" w:rsidRDefault="0028337A">
            <w:pPr>
              <w:spacing w:line="276" w:lineRule="auto"/>
              <w:jc w:val="center"/>
              <w:rPr>
                <w:rFonts w:asciiTheme="majorBidi" w:hAnsiTheme="majorBidi" w:cstheme="majorBidi"/>
                <w:sz w:val="26"/>
                <w:szCs w:val="26"/>
              </w:rPr>
            </w:pPr>
            <w:r w:rsidRPr="0014329E">
              <w:rPr>
                <w:rFonts w:asciiTheme="majorBidi" w:hAnsiTheme="majorBidi" w:cstheme="majorBidi"/>
                <w:sz w:val="26"/>
                <w:szCs w:val="26"/>
              </w:rPr>
              <w:t>(Pattern 5)</w:t>
            </w:r>
          </w:p>
        </w:tc>
        <w:tc>
          <w:tcPr>
            <w:tcW w:w="2409" w:type="dxa"/>
            <w:tcBorders>
              <w:top w:val="single" w:sz="4" w:space="0" w:color="auto"/>
              <w:left w:val="single" w:sz="4" w:space="0" w:color="auto"/>
              <w:bottom w:val="single" w:sz="4" w:space="0" w:color="auto"/>
              <w:right w:val="single" w:sz="4" w:space="0" w:color="auto"/>
            </w:tcBorders>
            <w:hideMark/>
          </w:tcPr>
          <w:p w:rsidR="0028337A" w:rsidRPr="0014329E" w:rsidRDefault="0028337A">
            <w:pPr>
              <w:spacing w:line="276" w:lineRule="auto"/>
              <w:jc w:val="center"/>
              <w:rPr>
                <w:rFonts w:asciiTheme="majorBidi" w:hAnsiTheme="majorBidi" w:cstheme="majorBidi"/>
                <w:sz w:val="26"/>
                <w:szCs w:val="26"/>
              </w:rPr>
            </w:pPr>
            <w:r w:rsidRPr="0014329E">
              <w:rPr>
                <w:rFonts w:asciiTheme="majorBidi" w:hAnsiTheme="majorBidi" w:cstheme="majorBidi"/>
                <w:sz w:val="26"/>
                <w:szCs w:val="26"/>
              </w:rPr>
              <w:t>‘Shoulder shrug’</w:t>
            </w:r>
          </w:p>
          <w:p w:rsidR="0028337A" w:rsidRPr="0014329E" w:rsidRDefault="0028337A">
            <w:pPr>
              <w:spacing w:line="276" w:lineRule="auto"/>
              <w:jc w:val="center"/>
              <w:rPr>
                <w:rFonts w:asciiTheme="majorBidi" w:hAnsiTheme="majorBidi" w:cstheme="majorBidi"/>
                <w:sz w:val="26"/>
                <w:szCs w:val="26"/>
              </w:rPr>
            </w:pPr>
            <w:r w:rsidRPr="0014329E">
              <w:rPr>
                <w:rFonts w:asciiTheme="majorBidi" w:hAnsiTheme="majorBidi" w:cstheme="majorBidi"/>
                <w:sz w:val="26"/>
                <w:szCs w:val="26"/>
              </w:rPr>
              <w:t>(Pattern 6)</w:t>
            </w:r>
          </w:p>
        </w:tc>
      </w:tr>
    </w:tbl>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28337A" w:rsidP="0028337A">
      <w:pPr>
        <w:tabs>
          <w:tab w:val="left" w:pos="0"/>
        </w:tabs>
        <w:rPr>
          <w:rFonts w:asciiTheme="majorBidi" w:hAnsiTheme="majorBidi" w:cstheme="majorBidi"/>
          <w:sz w:val="26"/>
          <w:szCs w:val="26"/>
        </w:rPr>
      </w:pPr>
    </w:p>
    <w:p w:rsidR="0028337A" w:rsidRPr="0014329E" w:rsidRDefault="0050058E" w:rsidP="00B67322">
      <w:pPr>
        <w:tabs>
          <w:tab w:val="left" w:pos="0"/>
        </w:tabs>
        <w:rPr>
          <w:rFonts w:asciiTheme="majorBidi" w:eastAsia="Arial Unicode MS" w:hAnsiTheme="majorBidi" w:cstheme="majorBidi"/>
          <w:sz w:val="26"/>
          <w:szCs w:val="26"/>
        </w:rPr>
      </w:pPr>
      <w:r w:rsidRPr="0014329E">
        <w:rPr>
          <w:rFonts w:asciiTheme="majorBidi" w:eastAsia="Arial Unicode MS" w:hAnsiTheme="majorBidi" w:cstheme="majorBidi"/>
          <w:sz w:val="26"/>
          <w:szCs w:val="26"/>
        </w:rPr>
        <w:tab/>
      </w:r>
      <w:r w:rsidR="0028337A" w:rsidRPr="0014329E">
        <w:rPr>
          <w:rFonts w:asciiTheme="majorBidi" w:eastAsia="Arial Unicode MS" w:hAnsiTheme="majorBidi" w:cstheme="majorBidi"/>
          <w:sz w:val="26"/>
          <w:szCs w:val="26"/>
        </w:rPr>
        <w:t xml:space="preserve">In sum, </w:t>
      </w:r>
      <w:proofErr w:type="spellStart"/>
      <w:r w:rsidR="0028337A" w:rsidRPr="0014329E">
        <w:rPr>
          <w:rFonts w:asciiTheme="majorBidi" w:eastAsia="Arial Unicode MS" w:hAnsiTheme="majorBidi" w:cstheme="majorBidi"/>
          <w:sz w:val="26"/>
          <w:szCs w:val="26"/>
        </w:rPr>
        <w:t>co-speech</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gestures</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activated</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when</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verbally</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expressing</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negation</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thereby</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sending</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across</w:t>
      </w:r>
      <w:proofErr w:type="spellEnd"/>
      <w:r w:rsidR="0028337A" w:rsidRPr="0014329E">
        <w:rPr>
          <w:rFonts w:asciiTheme="majorBidi" w:eastAsia="Arial Unicode MS" w:hAnsiTheme="majorBidi" w:cstheme="majorBidi"/>
          <w:sz w:val="26"/>
          <w:szCs w:val="26"/>
        </w:rPr>
        <w:t xml:space="preserve"> a </w:t>
      </w:r>
      <w:proofErr w:type="spellStart"/>
      <w:r w:rsidR="0028337A" w:rsidRPr="0014329E">
        <w:rPr>
          <w:rFonts w:asciiTheme="majorBidi" w:eastAsia="Arial Unicode MS" w:hAnsiTheme="majorBidi" w:cstheme="majorBidi"/>
          <w:sz w:val="26"/>
          <w:szCs w:val="26"/>
        </w:rPr>
        <w:t>nonverbal</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implicit</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negation</w:t>
      </w:r>
      <w:proofErr w:type="spellEnd"/>
      <w:r w:rsidR="0028337A" w:rsidRPr="0014329E">
        <w:rPr>
          <w:rFonts w:asciiTheme="majorBidi" w:eastAsia="Arial Unicode MS" w:hAnsiTheme="majorBidi" w:cstheme="majorBidi"/>
          <w:sz w:val="26"/>
          <w:szCs w:val="26"/>
        </w:rPr>
        <w:t xml:space="preserve">, is </w:t>
      </w:r>
      <w:proofErr w:type="spellStart"/>
      <w:r w:rsidR="0028337A" w:rsidRPr="0014329E">
        <w:rPr>
          <w:rFonts w:asciiTheme="majorBidi" w:eastAsia="Arial Unicode MS" w:hAnsiTheme="majorBidi" w:cstheme="majorBidi"/>
          <w:sz w:val="26"/>
          <w:szCs w:val="26"/>
        </w:rPr>
        <w:t>aimed</w:t>
      </w:r>
      <w:proofErr w:type="spellEnd"/>
      <w:r w:rsidR="0028337A" w:rsidRPr="0014329E">
        <w:rPr>
          <w:rFonts w:asciiTheme="majorBidi" w:eastAsia="Arial Unicode MS" w:hAnsiTheme="majorBidi" w:cstheme="majorBidi"/>
          <w:sz w:val="26"/>
          <w:szCs w:val="26"/>
        </w:rPr>
        <w:t xml:space="preserve"> at </w:t>
      </w:r>
      <w:proofErr w:type="spellStart"/>
      <w:r w:rsidR="0028337A" w:rsidRPr="0014329E">
        <w:rPr>
          <w:rFonts w:asciiTheme="majorBidi" w:eastAsia="Arial Unicode MS" w:hAnsiTheme="majorBidi" w:cstheme="majorBidi"/>
          <w:sz w:val="26"/>
          <w:szCs w:val="26"/>
        </w:rPr>
        <w:t>amplifying</w:t>
      </w:r>
      <w:proofErr w:type="spellEnd"/>
      <w:r w:rsidR="0028337A" w:rsidRPr="0014329E">
        <w:rPr>
          <w:rFonts w:asciiTheme="majorBidi" w:eastAsia="Arial Unicode MS" w:hAnsiTheme="majorBidi" w:cstheme="majorBidi"/>
          <w:sz w:val="26"/>
          <w:szCs w:val="26"/>
        </w:rPr>
        <w:t xml:space="preserve"> </w:t>
      </w:r>
      <w:r w:rsidR="0028337A" w:rsidRPr="0014329E">
        <w:rPr>
          <w:rFonts w:asciiTheme="majorBidi" w:eastAsia="Arial Unicode MS" w:hAnsiTheme="majorBidi" w:cstheme="majorBidi"/>
          <w:sz w:val="26"/>
          <w:szCs w:val="26"/>
          <w:lang w:val="en-GB"/>
        </w:rPr>
        <w:t xml:space="preserve">the </w:t>
      </w:r>
      <w:r w:rsidR="0028337A" w:rsidRPr="0014329E">
        <w:rPr>
          <w:rFonts w:asciiTheme="majorBidi" w:eastAsia="Arial Unicode MS" w:hAnsiTheme="majorBidi" w:cstheme="majorBidi"/>
          <w:sz w:val="26"/>
          <w:szCs w:val="26"/>
        </w:rPr>
        <w:t xml:space="preserve">verbal </w:t>
      </w:r>
      <w:proofErr w:type="spellStart"/>
      <w:r w:rsidR="0028337A" w:rsidRPr="0014329E">
        <w:rPr>
          <w:rFonts w:asciiTheme="majorBidi" w:eastAsia="Arial Unicode MS" w:hAnsiTheme="majorBidi" w:cstheme="majorBidi"/>
          <w:sz w:val="26"/>
          <w:szCs w:val="26"/>
        </w:rPr>
        <w:t>negation’s</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impact</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It</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th</w:t>
      </w:r>
      <w:r w:rsidR="00D6465C" w:rsidRPr="0014329E">
        <w:rPr>
          <w:rFonts w:asciiTheme="majorBidi" w:eastAsia="Arial Unicode MS" w:hAnsiTheme="majorBidi" w:cstheme="majorBidi"/>
          <w:sz w:val="26"/>
          <w:szCs w:val="26"/>
        </w:rPr>
        <w:t>us</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actually</w:t>
      </w:r>
      <w:proofErr w:type="spellEnd"/>
      <w:r w:rsidR="0028337A" w:rsidRPr="0014329E">
        <w:rPr>
          <w:rFonts w:asciiTheme="majorBidi" w:eastAsia="Arial Unicode MS" w:hAnsiTheme="majorBidi" w:cstheme="majorBidi"/>
          <w:sz w:val="26"/>
          <w:szCs w:val="26"/>
        </w:rPr>
        <w:t xml:space="preserve"> </w:t>
      </w:r>
      <w:proofErr w:type="spellStart"/>
      <w:r w:rsidR="00B67322" w:rsidRPr="0014329E">
        <w:rPr>
          <w:rFonts w:asciiTheme="majorBidi" w:eastAsia="Arial Unicode MS" w:hAnsiTheme="majorBidi" w:cstheme="majorBidi"/>
          <w:sz w:val="26"/>
          <w:szCs w:val="26"/>
        </w:rPr>
        <w:t>implies</w:t>
      </w:r>
      <w:proofErr w:type="spellEnd"/>
      <w:r w:rsidR="0028337A" w:rsidRPr="0014329E">
        <w:rPr>
          <w:rFonts w:asciiTheme="majorBidi" w:eastAsia="Arial Unicode MS" w:hAnsiTheme="majorBidi" w:cstheme="majorBidi"/>
          <w:sz w:val="26"/>
          <w:szCs w:val="26"/>
        </w:rPr>
        <w:t xml:space="preserve"> that </w:t>
      </w:r>
      <w:proofErr w:type="spellStart"/>
      <w:r w:rsidR="0028337A" w:rsidRPr="0014329E">
        <w:rPr>
          <w:rFonts w:asciiTheme="majorBidi" w:eastAsia="Arial Unicode MS" w:hAnsiTheme="majorBidi" w:cstheme="majorBidi"/>
          <w:sz w:val="26"/>
          <w:szCs w:val="26"/>
        </w:rPr>
        <w:t>negation</w:t>
      </w:r>
      <w:proofErr w:type="spellEnd"/>
      <w:r w:rsidR="0028337A" w:rsidRPr="0014329E">
        <w:rPr>
          <w:rFonts w:asciiTheme="majorBidi" w:eastAsia="Arial Unicode MS" w:hAnsiTheme="majorBidi" w:cstheme="majorBidi"/>
          <w:sz w:val="26"/>
          <w:szCs w:val="26"/>
        </w:rPr>
        <w:t xml:space="preserve"> is, </w:t>
      </w:r>
      <w:proofErr w:type="spellStart"/>
      <w:r w:rsidR="0028337A" w:rsidRPr="0014329E">
        <w:rPr>
          <w:rFonts w:asciiTheme="majorBidi" w:eastAsia="Arial Unicode MS" w:hAnsiTheme="majorBidi" w:cstheme="majorBidi"/>
          <w:sz w:val="26"/>
          <w:szCs w:val="26"/>
        </w:rPr>
        <w:t>after</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all</w:t>
      </w:r>
      <w:proofErr w:type="spellEnd"/>
      <w:r w:rsidR="0028337A" w:rsidRPr="0014329E">
        <w:rPr>
          <w:rFonts w:asciiTheme="majorBidi" w:eastAsia="Arial Unicode MS" w:hAnsiTheme="majorBidi" w:cstheme="majorBidi"/>
          <w:sz w:val="26"/>
          <w:szCs w:val="26"/>
        </w:rPr>
        <w:t xml:space="preserve">, a </w:t>
      </w:r>
      <w:proofErr w:type="spellStart"/>
      <w:r w:rsidR="0028337A" w:rsidRPr="0014329E">
        <w:rPr>
          <w:rFonts w:asciiTheme="majorBidi" w:eastAsia="Arial Unicode MS" w:hAnsiTheme="majorBidi" w:cstheme="majorBidi"/>
          <w:b/>
          <w:bCs/>
          <w:sz w:val="26"/>
          <w:szCs w:val="26"/>
        </w:rPr>
        <w:t>weak</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operator</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hence</w:t>
      </w:r>
      <w:proofErr w:type="spellEnd"/>
      <w:r w:rsidR="0028337A"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it</w:t>
      </w:r>
      <w:proofErr w:type="spellEnd"/>
      <w:r w:rsidR="0028337A" w:rsidRPr="0014329E">
        <w:rPr>
          <w:rFonts w:asciiTheme="majorBidi" w:eastAsia="Arial Unicode MS" w:hAnsiTheme="majorBidi" w:cstheme="majorBidi"/>
          <w:sz w:val="26"/>
          <w:szCs w:val="26"/>
        </w:rPr>
        <w:t xml:space="preserve"> has to be </w:t>
      </w:r>
      <w:proofErr w:type="spellStart"/>
      <w:r w:rsidR="0028337A" w:rsidRPr="0014329E">
        <w:rPr>
          <w:rFonts w:asciiTheme="majorBidi" w:eastAsia="Arial Unicode MS" w:hAnsiTheme="majorBidi" w:cstheme="majorBidi"/>
          <w:sz w:val="26"/>
          <w:szCs w:val="26"/>
        </w:rPr>
        <w:t>amplified</w:t>
      </w:r>
      <w:proofErr w:type="spellEnd"/>
      <w:r w:rsidR="0028337A" w:rsidRPr="0014329E">
        <w:rPr>
          <w:rFonts w:asciiTheme="majorBidi" w:eastAsia="Arial Unicode MS" w:hAnsiTheme="majorBidi" w:cstheme="majorBidi"/>
          <w:sz w:val="26"/>
          <w:szCs w:val="26"/>
        </w:rPr>
        <w:t xml:space="preserve"> via </w:t>
      </w:r>
      <w:proofErr w:type="spellStart"/>
      <w:r w:rsidR="00A831E7" w:rsidRPr="0014329E">
        <w:rPr>
          <w:rFonts w:asciiTheme="majorBidi" w:eastAsia="Arial Unicode MS" w:hAnsiTheme="majorBidi" w:cstheme="majorBidi"/>
          <w:b/>
          <w:bCs/>
          <w:sz w:val="26"/>
          <w:szCs w:val="26"/>
        </w:rPr>
        <w:t>metaphorical</w:t>
      </w:r>
      <w:proofErr w:type="spellEnd"/>
      <w:r w:rsidR="0028337A" w:rsidRPr="0014329E">
        <w:rPr>
          <w:rFonts w:asciiTheme="majorBidi" w:eastAsia="Arial Unicode MS" w:hAnsiTheme="majorBidi" w:cstheme="majorBidi"/>
          <w:sz w:val="26"/>
          <w:szCs w:val="26"/>
        </w:rPr>
        <w:t xml:space="preserve"> </w:t>
      </w:r>
      <w:proofErr w:type="spellStart"/>
      <w:r w:rsidR="00B67322" w:rsidRPr="0014329E">
        <w:rPr>
          <w:rFonts w:asciiTheme="majorBidi" w:eastAsia="Arial Unicode MS" w:hAnsiTheme="majorBidi" w:cstheme="majorBidi"/>
          <w:sz w:val="26"/>
          <w:szCs w:val="26"/>
        </w:rPr>
        <w:t>bodily</w:t>
      </w:r>
      <w:proofErr w:type="spellEnd"/>
      <w:r w:rsidR="00B67322" w:rsidRPr="0014329E">
        <w:rPr>
          <w:rFonts w:asciiTheme="majorBidi" w:eastAsia="Arial Unicode MS" w:hAnsiTheme="majorBidi" w:cstheme="majorBidi"/>
          <w:sz w:val="26"/>
          <w:szCs w:val="26"/>
        </w:rPr>
        <w:t xml:space="preserve"> </w:t>
      </w:r>
      <w:proofErr w:type="spellStart"/>
      <w:r w:rsidR="0028337A" w:rsidRPr="0014329E">
        <w:rPr>
          <w:rFonts w:asciiTheme="majorBidi" w:eastAsia="Arial Unicode MS" w:hAnsiTheme="majorBidi" w:cstheme="majorBidi"/>
          <w:sz w:val="26"/>
          <w:szCs w:val="26"/>
        </w:rPr>
        <w:t>language</w:t>
      </w:r>
      <w:proofErr w:type="spellEnd"/>
      <w:r w:rsidR="0028337A" w:rsidRPr="0014329E">
        <w:rPr>
          <w:rFonts w:asciiTheme="majorBidi" w:eastAsia="Arial Unicode MS" w:hAnsiTheme="majorBidi" w:cstheme="majorBidi"/>
          <w:sz w:val="26"/>
          <w:szCs w:val="26"/>
        </w:rPr>
        <w:t>.</w:t>
      </w:r>
    </w:p>
    <w:p w:rsidR="00AC671D" w:rsidRPr="0014329E" w:rsidRDefault="00AC671D"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color w:val="1A1A1A"/>
          <w:sz w:val="26"/>
          <w:szCs w:val="26"/>
          <w:u w:color="0000FF"/>
        </w:rPr>
      </w:pPr>
    </w:p>
    <w:p w:rsidR="0005198B" w:rsidRPr="0014329E" w:rsidRDefault="0005198B" w:rsidP="00225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50058E" w:rsidRPr="0014329E">
        <w:rPr>
          <w:rFonts w:asciiTheme="majorBidi" w:hAnsiTheme="majorBidi" w:cstheme="majorBidi"/>
          <w:sz w:val="26"/>
          <w:szCs w:val="26"/>
          <w:u w:color="0000FF"/>
          <w:lang w:val="en-US"/>
        </w:rPr>
        <w:t xml:space="preserve">Gestures, then, can </w:t>
      </w:r>
      <w:r w:rsidR="00765541" w:rsidRPr="0014329E">
        <w:rPr>
          <w:rFonts w:asciiTheme="majorBidi" w:hAnsiTheme="majorBidi" w:cstheme="majorBidi"/>
          <w:sz w:val="26"/>
          <w:szCs w:val="26"/>
          <w:u w:color="0000FF"/>
          <w:lang w:val="en-US"/>
        </w:rPr>
        <w:t>“</w:t>
      </w:r>
      <w:r w:rsidR="0050058E" w:rsidRPr="0014329E">
        <w:rPr>
          <w:rFonts w:asciiTheme="majorBidi" w:hAnsiTheme="majorBidi" w:cstheme="majorBidi"/>
          <w:sz w:val="26"/>
          <w:szCs w:val="26"/>
          <w:u w:color="0000FF"/>
          <w:lang w:val="en-US"/>
        </w:rPr>
        <w:t>say</w:t>
      </w:r>
      <w:r w:rsidR="00765541" w:rsidRPr="0014329E">
        <w:rPr>
          <w:rFonts w:asciiTheme="majorBidi" w:hAnsiTheme="majorBidi" w:cstheme="majorBidi"/>
          <w:sz w:val="26"/>
          <w:szCs w:val="26"/>
          <w:u w:color="0000FF"/>
          <w:lang w:val="en-US"/>
        </w:rPr>
        <w:t>”</w:t>
      </w:r>
      <w:r w:rsidR="0050058E" w:rsidRPr="0014329E">
        <w:rPr>
          <w:rFonts w:asciiTheme="majorBidi" w:hAnsiTheme="majorBidi" w:cstheme="majorBidi"/>
          <w:sz w:val="26"/>
          <w:szCs w:val="26"/>
          <w:u w:color="0000FF"/>
          <w:lang w:val="en-US"/>
        </w:rPr>
        <w:t xml:space="preserve"> </w:t>
      </w:r>
      <w:r w:rsidR="00040D18">
        <w:rPr>
          <w:rFonts w:asciiTheme="majorBidi" w:hAnsiTheme="majorBidi" w:cstheme="majorBidi"/>
          <w:sz w:val="26"/>
          <w:szCs w:val="26"/>
          <w:u w:color="0000FF"/>
          <w:lang w:val="en-US"/>
        </w:rPr>
        <w:t>‘</w:t>
      </w:r>
      <w:r w:rsidR="0050058E" w:rsidRPr="0014329E">
        <w:rPr>
          <w:rFonts w:asciiTheme="majorBidi" w:hAnsiTheme="majorBidi" w:cstheme="majorBidi"/>
          <w:sz w:val="26"/>
          <w:szCs w:val="26"/>
          <w:u w:color="0000FF"/>
          <w:lang w:val="en-US"/>
        </w:rPr>
        <w:t>no</w:t>
      </w:r>
      <w:r w:rsidR="00040D18">
        <w:rPr>
          <w:rFonts w:asciiTheme="majorBidi" w:hAnsiTheme="majorBidi" w:cstheme="majorBidi"/>
          <w:sz w:val="26"/>
          <w:szCs w:val="26"/>
          <w:u w:color="0000FF"/>
          <w:lang w:val="en-US"/>
        </w:rPr>
        <w:t>’</w:t>
      </w:r>
      <w:r w:rsidR="00F84BDA" w:rsidRPr="0014329E">
        <w:rPr>
          <w:rFonts w:asciiTheme="majorBidi" w:hAnsiTheme="majorBidi" w:cstheme="majorBidi"/>
          <w:sz w:val="26"/>
          <w:szCs w:val="26"/>
          <w:u w:color="0000FF"/>
          <w:lang w:val="en-US"/>
        </w:rPr>
        <w:t xml:space="preserve"> </w:t>
      </w:r>
      <w:r w:rsidR="0050058E" w:rsidRPr="0014329E">
        <w:rPr>
          <w:rFonts w:asciiTheme="majorBidi" w:hAnsiTheme="majorBidi" w:cstheme="majorBidi"/>
          <w:sz w:val="26"/>
          <w:szCs w:val="26"/>
          <w:u w:color="0000FF"/>
          <w:lang w:val="en-US"/>
        </w:rPr>
        <w:t xml:space="preserve">or </w:t>
      </w:r>
      <w:r w:rsidR="00040D18">
        <w:rPr>
          <w:rFonts w:asciiTheme="majorBidi" w:hAnsiTheme="majorBidi" w:cstheme="majorBidi"/>
          <w:sz w:val="26"/>
          <w:szCs w:val="26"/>
          <w:u w:color="0000FF"/>
          <w:lang w:val="en-US"/>
        </w:rPr>
        <w:t>‘</w:t>
      </w:r>
      <w:r w:rsidR="0050058E" w:rsidRPr="0014329E">
        <w:rPr>
          <w:rFonts w:asciiTheme="majorBidi" w:hAnsiTheme="majorBidi" w:cstheme="majorBidi"/>
          <w:sz w:val="26"/>
          <w:szCs w:val="26"/>
          <w:u w:color="0000FF"/>
          <w:lang w:val="en-US"/>
        </w:rPr>
        <w:t>not</w:t>
      </w:r>
      <w:r w:rsidR="00040D18">
        <w:rPr>
          <w:rFonts w:asciiTheme="majorBidi" w:hAnsiTheme="majorBidi" w:cstheme="majorBidi"/>
          <w:sz w:val="26"/>
          <w:szCs w:val="26"/>
          <w:u w:color="0000FF"/>
          <w:lang w:val="en-US"/>
        </w:rPr>
        <w:t>’</w:t>
      </w:r>
      <w:r w:rsidR="00F52821">
        <w:rPr>
          <w:rFonts w:asciiTheme="majorBidi" w:hAnsiTheme="majorBidi" w:cstheme="majorBidi"/>
          <w:sz w:val="26"/>
          <w:szCs w:val="26"/>
          <w:u w:color="0000FF"/>
          <w:lang w:val="en-US"/>
        </w:rPr>
        <w:t xml:space="preserve"> and the like</w:t>
      </w:r>
      <w:r w:rsidR="0050058E" w:rsidRPr="0014329E">
        <w:rPr>
          <w:rFonts w:asciiTheme="majorBidi" w:hAnsiTheme="majorBidi" w:cstheme="majorBidi"/>
          <w:sz w:val="26"/>
          <w:szCs w:val="26"/>
          <w:u w:color="0000FF"/>
          <w:lang w:val="en-US"/>
        </w:rPr>
        <w:t xml:space="preserve">. </w:t>
      </w:r>
      <w:r w:rsidRPr="0014329E">
        <w:rPr>
          <w:rFonts w:asciiTheme="majorBidi" w:hAnsiTheme="majorBidi" w:cstheme="majorBidi"/>
          <w:sz w:val="26"/>
          <w:szCs w:val="26"/>
          <w:u w:color="0000FF"/>
          <w:lang w:val="en-US"/>
        </w:rPr>
        <w:t xml:space="preserve">Still, can </w:t>
      </w:r>
      <w:r w:rsidRPr="0014329E">
        <w:rPr>
          <w:rFonts w:asciiTheme="majorBidi" w:hAnsiTheme="majorBidi" w:cstheme="majorBidi"/>
          <w:b/>
          <w:bCs/>
          <w:sz w:val="26"/>
          <w:szCs w:val="26"/>
          <w:u w:color="0000FF"/>
          <w:lang w:val="en-US"/>
        </w:rPr>
        <w:t>pictures</w:t>
      </w:r>
      <w:r w:rsidRPr="0014329E">
        <w:rPr>
          <w:rFonts w:asciiTheme="majorBidi" w:hAnsiTheme="majorBidi" w:cstheme="majorBidi"/>
          <w:sz w:val="26"/>
          <w:szCs w:val="26"/>
          <w:u w:color="0000FF"/>
          <w:lang w:val="en-US"/>
        </w:rPr>
        <w:t xml:space="preserve"> say no or not? Indeed, they can, as shown for instance by Oversteegen &amp; Schilperoord (2014</w:t>
      </w:r>
      <w:r w:rsidR="00765541"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89), </w:t>
      </w:r>
      <w:r w:rsidR="0022541E" w:rsidRPr="0014329E">
        <w:rPr>
          <w:rFonts w:asciiTheme="majorBidi" w:hAnsiTheme="majorBidi" w:cstheme="majorBidi"/>
          <w:sz w:val="26"/>
          <w:szCs w:val="26"/>
          <w:u w:color="0000FF"/>
          <w:lang w:val="en-US"/>
        </w:rPr>
        <w:t>indicating</w:t>
      </w:r>
      <w:r w:rsidRPr="0014329E">
        <w:rPr>
          <w:rFonts w:asciiTheme="majorBidi" w:hAnsiTheme="majorBidi" w:cstheme="majorBidi"/>
          <w:sz w:val="26"/>
          <w:szCs w:val="26"/>
          <w:u w:color="0000FF"/>
          <w:lang w:val="en-US"/>
        </w:rPr>
        <w:t xml:space="preserve"> that “pictures can say “no”. Similarly, </w:t>
      </w:r>
      <w:r w:rsidRPr="0014329E">
        <w:rPr>
          <w:rFonts w:asciiTheme="majorBidi" w:hAnsiTheme="majorBidi" w:cstheme="majorBidi"/>
          <w:color w:val="0E0E0E"/>
          <w:sz w:val="26"/>
          <w:szCs w:val="26"/>
          <w:u w:color="0000FF"/>
          <w:lang w:val="en-US"/>
        </w:rPr>
        <w:t>Forceville &amp; Clark (2014</w:t>
      </w:r>
      <w:r w:rsidR="00765541" w:rsidRPr="0014329E">
        <w:rPr>
          <w:rFonts w:asciiTheme="majorBidi" w:hAnsiTheme="majorBidi" w:cstheme="majorBidi"/>
          <w:color w:val="0E0E0E"/>
          <w:sz w:val="26"/>
          <w:szCs w:val="26"/>
          <w:u w:color="0000FF"/>
          <w:lang w:val="en-US"/>
        </w:rPr>
        <w:t>:</w:t>
      </w:r>
      <w:r w:rsidRPr="0014329E">
        <w:rPr>
          <w:rFonts w:asciiTheme="majorBidi" w:hAnsiTheme="majorBidi" w:cstheme="majorBidi"/>
          <w:color w:val="0E0E0E"/>
          <w:sz w:val="26"/>
          <w:szCs w:val="26"/>
          <w:u w:color="0000FF"/>
          <w:lang w:val="en-US"/>
        </w:rPr>
        <w:t xml:space="preserve"> 22) further show that “[</w:t>
      </w:r>
      <w:r w:rsidRPr="0014329E">
        <w:rPr>
          <w:rFonts w:asciiTheme="majorBidi" w:hAnsiTheme="majorBidi" w:cstheme="majorBidi"/>
          <w:sz w:val="26"/>
          <w:szCs w:val="26"/>
          <w:u w:color="0000FF"/>
          <w:lang w:val="en-US"/>
        </w:rPr>
        <w:t>w]</w:t>
      </w:r>
      <w:proofErr w:type="spellStart"/>
      <w:r w:rsidRPr="0014329E">
        <w:rPr>
          <w:rFonts w:asciiTheme="majorBidi" w:hAnsiTheme="majorBidi" w:cstheme="majorBidi"/>
          <w:sz w:val="26"/>
          <w:szCs w:val="26"/>
          <w:u w:color="0000FF"/>
          <w:lang w:val="en-US"/>
        </w:rPr>
        <w:t>hile</w:t>
      </w:r>
      <w:proofErr w:type="spellEnd"/>
      <w:r w:rsidRPr="0014329E">
        <w:rPr>
          <w:rFonts w:asciiTheme="majorBidi" w:hAnsiTheme="majorBidi" w:cstheme="majorBidi"/>
          <w:sz w:val="26"/>
          <w:szCs w:val="26"/>
          <w:u w:color="0000FF"/>
          <w:lang w:val="en-US"/>
        </w:rPr>
        <w:t xml:space="preserve"> pictures communicate in a way that is fundamentally different from language, pictures clearly can contain explicit information which can originate in both linguistically and non-linguistically encoded material". Along the same lines, </w:t>
      </w:r>
      <w:proofErr w:type="spellStart"/>
      <w:r w:rsidRPr="0014329E">
        <w:rPr>
          <w:rFonts w:asciiTheme="majorBidi" w:hAnsiTheme="majorBidi" w:cstheme="majorBidi"/>
          <w:sz w:val="26"/>
          <w:szCs w:val="26"/>
          <w:u w:color="0000FF"/>
          <w:lang w:val="en-US"/>
        </w:rPr>
        <w:t>Tseronis</w:t>
      </w:r>
      <w:proofErr w:type="spellEnd"/>
      <w:r w:rsidRPr="0014329E">
        <w:rPr>
          <w:rFonts w:asciiTheme="majorBidi" w:hAnsiTheme="majorBidi" w:cstheme="majorBidi"/>
          <w:sz w:val="26"/>
          <w:szCs w:val="26"/>
          <w:u w:color="0000FF"/>
          <w:lang w:val="en-US"/>
        </w:rPr>
        <w:t xml:space="preserve"> &amp; Forceville (2017</w:t>
      </w:r>
      <w:r w:rsidR="00765541"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18) also argue that “images, sounds, music, and other semiotic modes combine to create </w:t>
      </w:r>
      <w:r w:rsidRPr="0014329E">
        <w:rPr>
          <w:rFonts w:asciiTheme="majorBidi" w:hAnsiTheme="majorBidi" w:cstheme="majorBidi"/>
          <w:b/>
          <w:bCs/>
          <w:sz w:val="26"/>
          <w:szCs w:val="26"/>
          <w:u w:color="0000FF"/>
          <w:lang w:val="en-US"/>
        </w:rPr>
        <w:t>artefacts</w:t>
      </w:r>
      <w:r w:rsidRPr="0014329E">
        <w:rPr>
          <w:rFonts w:asciiTheme="majorBidi" w:hAnsiTheme="majorBidi" w:cstheme="majorBidi"/>
          <w:sz w:val="26"/>
          <w:szCs w:val="26"/>
          <w:u w:color="0000FF"/>
          <w:lang w:val="en-US"/>
        </w:rPr>
        <w:t xml:space="preserve"> that do not merely seek to inform and please an audience</w:t>
      </w:r>
      <w:r w:rsidR="00A04560">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but also convince and persuade them”. </w:t>
      </w:r>
    </w:p>
    <w:p w:rsidR="006D5D91" w:rsidRDefault="006D5D91" w:rsidP="00225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05198B" w:rsidP="00225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141414"/>
          <w:sz w:val="26"/>
          <w:szCs w:val="26"/>
          <w:u w:color="0000FF"/>
          <w:lang w:val="en-US"/>
        </w:rPr>
      </w:pPr>
      <w:r w:rsidRPr="0014329E">
        <w:rPr>
          <w:rFonts w:asciiTheme="majorBidi" w:hAnsiTheme="majorBidi" w:cstheme="majorBidi"/>
          <w:sz w:val="26"/>
          <w:szCs w:val="26"/>
          <w:u w:color="0000FF"/>
          <w:lang w:val="en-US"/>
        </w:rPr>
        <w:t xml:space="preserve"> (2</w:t>
      </w:r>
      <w:r w:rsidR="0022541E" w:rsidRPr="0014329E">
        <w:rPr>
          <w:rFonts w:asciiTheme="majorBidi" w:hAnsiTheme="majorBidi" w:cstheme="majorBidi"/>
          <w:sz w:val="26"/>
          <w:szCs w:val="26"/>
          <w:u w:color="0000FF"/>
          <w:lang w:val="en-US"/>
        </w:rPr>
        <w:t>3</w:t>
      </w:r>
      <w:r w:rsidRPr="0014329E">
        <w:rPr>
          <w:rFonts w:asciiTheme="majorBidi" w:hAnsiTheme="majorBidi" w:cstheme="majorBidi"/>
          <w:sz w:val="26"/>
          <w:szCs w:val="26"/>
          <w:u w:color="0000FF"/>
          <w:lang w:val="en-US"/>
        </w:rPr>
        <w:t>), “</w:t>
      </w:r>
      <w:r w:rsidRPr="0014329E">
        <w:rPr>
          <w:rFonts w:asciiTheme="majorBidi" w:hAnsiTheme="majorBidi" w:cstheme="majorBidi"/>
          <w:b/>
          <w:bCs/>
          <w:sz w:val="26"/>
          <w:szCs w:val="26"/>
          <w:u w:color="0000FF"/>
          <w:lang w:val="en-US"/>
        </w:rPr>
        <w:t>No</w:t>
      </w:r>
      <w:r w:rsidRPr="0014329E">
        <w:rPr>
          <w:rFonts w:asciiTheme="majorBidi" w:hAnsiTheme="majorBidi" w:cstheme="majorBidi"/>
          <w:sz w:val="26"/>
          <w:szCs w:val="26"/>
          <w:u w:color="0000FF"/>
          <w:lang w:val="en-US"/>
        </w:rPr>
        <w:t xml:space="preserve"> Ball Games”, </w:t>
      </w:r>
      <w:r w:rsidRPr="0014329E">
        <w:rPr>
          <w:rFonts w:asciiTheme="majorBidi" w:hAnsiTheme="majorBidi" w:cstheme="majorBidi"/>
          <w:color w:val="141414"/>
          <w:sz w:val="26"/>
          <w:szCs w:val="26"/>
          <w:u w:color="0000FF"/>
          <w:lang w:val="en-US"/>
        </w:rPr>
        <w:t>Ban</w:t>
      </w:r>
      <w:r w:rsidR="0022541E" w:rsidRPr="0014329E">
        <w:rPr>
          <w:rFonts w:asciiTheme="majorBidi" w:hAnsiTheme="majorBidi" w:cstheme="majorBidi"/>
          <w:color w:val="141414"/>
          <w:sz w:val="26"/>
          <w:szCs w:val="26"/>
          <w:u w:color="0000FF"/>
          <w:lang w:val="en-US"/>
        </w:rPr>
        <w:t>ksy’s Graffiti Art Photo (2006)</w:t>
      </w:r>
    </w:p>
    <w:p w:rsidR="0022541E" w:rsidRPr="0014329E" w:rsidRDefault="0022541E" w:rsidP="002254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141414"/>
          <w:sz w:val="26"/>
          <w:szCs w:val="26"/>
          <w:u w:color="0000FF"/>
          <w:lang w:val="en-US"/>
        </w:rPr>
      </w:pPr>
    </w:p>
    <w:p w:rsidR="0022541E" w:rsidRPr="0014329E" w:rsidRDefault="0022541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vertAlign w:val="superscript"/>
          <w:lang w:val="en-US"/>
        </w:rPr>
      </w:pPr>
      <w:r w:rsidRPr="0014329E">
        <w:rPr>
          <w:rFonts w:asciiTheme="majorBidi" w:hAnsiTheme="majorBidi" w:cstheme="majorBidi"/>
          <w:noProof/>
          <w:sz w:val="26"/>
          <w:szCs w:val="26"/>
          <w:lang w:val="en-US" w:bidi="he-IL"/>
        </w:rPr>
        <w:drawing>
          <wp:inline distT="0" distB="0" distL="0" distR="0" wp14:anchorId="5F9DE866" wp14:editId="47E98318">
            <wp:extent cx="4043045" cy="3246120"/>
            <wp:effectExtent l="0" t="0" r="0" b="0"/>
            <wp:docPr id="72" name="Picture 72" descr="C:\Users\Rachel\Documents\Backed up in google drive\Negation\banksy_-_no_ball_-_pf_-_00_00_00.jpg"/>
            <wp:cNvGraphicFramePr/>
            <a:graphic xmlns:a="http://schemas.openxmlformats.org/drawingml/2006/main">
              <a:graphicData uri="http://schemas.openxmlformats.org/drawingml/2006/picture">
                <pic:pic xmlns:pic="http://schemas.openxmlformats.org/drawingml/2006/picture">
                  <pic:nvPicPr>
                    <pic:cNvPr id="72" name="Picture 72" descr="C:\Users\Rachel\Documents\Backed up in google drive\Negation\banksy_-_no_ball_-_pf_-_00_00_00.jp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43045" cy="3246120"/>
                    </a:xfrm>
                    <a:prstGeom prst="rect">
                      <a:avLst/>
                    </a:prstGeom>
                    <a:noFill/>
                    <a:ln>
                      <a:noFill/>
                    </a:ln>
                  </pic:spPr>
                </pic:pic>
              </a:graphicData>
            </a:graphic>
          </wp:inline>
        </w:drawing>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05198B" w:rsidP="009826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1A1A1A"/>
          <w:sz w:val="26"/>
          <w:szCs w:val="26"/>
          <w:u w:color="0000FF"/>
          <w:lang w:val="en-US"/>
        </w:rPr>
      </w:pPr>
      <w:r w:rsidRPr="0014329E">
        <w:rPr>
          <w:rFonts w:asciiTheme="majorBidi" w:hAnsiTheme="majorBidi" w:cstheme="majorBidi"/>
          <w:sz w:val="26"/>
          <w:szCs w:val="26"/>
          <w:u w:color="0000FF"/>
          <w:lang w:val="en-US"/>
        </w:rPr>
        <w:tab/>
        <w:t>In (2</w:t>
      </w:r>
      <w:r w:rsidR="0022541E" w:rsidRPr="0014329E">
        <w:rPr>
          <w:rFonts w:asciiTheme="majorBidi" w:hAnsiTheme="majorBidi" w:cstheme="majorBidi"/>
          <w:sz w:val="26"/>
          <w:szCs w:val="26"/>
          <w:u w:color="0000FF"/>
          <w:lang w:val="en-US"/>
        </w:rPr>
        <w:t>3</w:t>
      </w:r>
      <w:r w:rsidRPr="0014329E">
        <w:rPr>
          <w:rFonts w:asciiTheme="majorBidi" w:hAnsiTheme="majorBidi" w:cstheme="majorBidi"/>
          <w:sz w:val="26"/>
          <w:szCs w:val="26"/>
          <w:u w:color="0000FF"/>
          <w:lang w:val="en-US"/>
        </w:rPr>
        <w:t>) above, children are playing with a poster as if it were a ball</w:t>
      </w:r>
      <w:r w:rsidR="009826E5" w:rsidRPr="0014329E">
        <w:rPr>
          <w:rFonts w:asciiTheme="majorBidi" w:hAnsiTheme="majorBidi" w:cstheme="majorBidi"/>
          <w:sz w:val="26"/>
          <w:szCs w:val="26"/>
          <w:u w:color="0000FF"/>
          <w:lang w:val="en-US"/>
        </w:rPr>
        <w:t>, while</w:t>
      </w:r>
      <w:r w:rsidR="006D5D91">
        <w:rPr>
          <w:rFonts w:asciiTheme="majorBidi" w:hAnsiTheme="majorBidi" w:cstheme="majorBidi"/>
          <w:sz w:val="26"/>
          <w:szCs w:val="26"/>
          <w:u w:color="0000FF"/>
          <w:lang w:val="en-US"/>
        </w:rPr>
        <w:t>,</w:t>
      </w:r>
      <w:r w:rsidR="009826E5" w:rsidRPr="0014329E">
        <w:rPr>
          <w:rFonts w:asciiTheme="majorBidi" w:hAnsiTheme="majorBidi" w:cstheme="majorBidi"/>
          <w:sz w:val="26"/>
          <w:szCs w:val="26"/>
          <w:u w:color="0000FF"/>
          <w:lang w:val="en-US"/>
        </w:rPr>
        <w:t xml:space="preserve"> in fact</w:t>
      </w:r>
      <w:r w:rsidR="006D5D91">
        <w:rPr>
          <w:rFonts w:asciiTheme="majorBidi" w:hAnsiTheme="majorBidi" w:cstheme="majorBidi"/>
          <w:sz w:val="26"/>
          <w:szCs w:val="26"/>
          <w:u w:color="0000FF"/>
          <w:lang w:val="en-US"/>
        </w:rPr>
        <w:t>,</w:t>
      </w:r>
      <w:r w:rsidR="009826E5" w:rsidRPr="0014329E">
        <w:rPr>
          <w:rFonts w:asciiTheme="majorBidi" w:hAnsiTheme="majorBidi" w:cstheme="majorBidi"/>
          <w:sz w:val="26"/>
          <w:szCs w:val="26"/>
          <w:u w:color="0000FF"/>
          <w:lang w:val="en-US"/>
        </w:rPr>
        <w:t xml:space="preserve"> it is a </w:t>
      </w:r>
      <w:r w:rsidR="009826E5" w:rsidRPr="0014329E">
        <w:rPr>
          <w:rFonts w:asciiTheme="majorBidi" w:hAnsiTheme="majorBidi" w:cstheme="majorBidi"/>
          <w:b/>
          <w:bCs/>
          <w:sz w:val="26"/>
          <w:szCs w:val="26"/>
          <w:u w:color="0000FF"/>
          <w:lang w:val="en-US"/>
        </w:rPr>
        <w:t xml:space="preserve">metaphorical </w:t>
      </w:r>
      <w:r w:rsidR="009826E5" w:rsidRPr="0014329E">
        <w:rPr>
          <w:rFonts w:asciiTheme="majorBidi" w:hAnsiTheme="majorBidi" w:cstheme="majorBidi"/>
          <w:sz w:val="26"/>
          <w:szCs w:val="26"/>
          <w:u w:color="0000FF"/>
          <w:lang w:val="en-US"/>
        </w:rPr>
        <w:t>ball</w:t>
      </w:r>
      <w:r w:rsidRPr="0014329E">
        <w:rPr>
          <w:rFonts w:asciiTheme="majorBidi" w:hAnsiTheme="majorBidi" w:cstheme="majorBidi"/>
          <w:sz w:val="26"/>
          <w:szCs w:val="26"/>
          <w:u w:color="0000FF"/>
          <w:lang w:val="en-US"/>
        </w:rPr>
        <w:t xml:space="preserve">. </w:t>
      </w:r>
      <w:r w:rsidR="009826E5" w:rsidRPr="0014329E">
        <w:rPr>
          <w:rFonts w:asciiTheme="majorBidi" w:hAnsiTheme="majorBidi" w:cstheme="majorBidi"/>
          <w:sz w:val="26"/>
          <w:szCs w:val="26"/>
          <w:u w:color="0000FF"/>
          <w:lang w:val="en-US"/>
        </w:rPr>
        <w:t>Still</w:t>
      </w:r>
      <w:r w:rsidRPr="0014329E">
        <w:rPr>
          <w:rFonts w:asciiTheme="majorBidi" w:hAnsiTheme="majorBidi" w:cstheme="majorBidi"/>
          <w:sz w:val="26"/>
          <w:szCs w:val="26"/>
          <w:u w:color="0000FF"/>
          <w:lang w:val="en-US"/>
        </w:rPr>
        <w:t>, “</w:t>
      </w:r>
      <w:r w:rsidR="009826E5" w:rsidRPr="0014329E">
        <w:rPr>
          <w:rFonts w:asciiTheme="majorBidi" w:hAnsiTheme="majorBidi" w:cstheme="majorBidi"/>
          <w:color w:val="1A1A1A"/>
          <w:sz w:val="26"/>
          <w:szCs w:val="26"/>
          <w:u w:color="0000FF"/>
          <w:lang w:val="en-US"/>
        </w:rPr>
        <w:t>No ball games</w:t>
      </w:r>
      <w:r w:rsidRPr="0014329E">
        <w:rPr>
          <w:rFonts w:asciiTheme="majorBidi" w:hAnsiTheme="majorBidi" w:cstheme="majorBidi"/>
          <w:color w:val="1A1A1A"/>
          <w:sz w:val="26"/>
          <w:szCs w:val="26"/>
          <w:u w:color="0000FF"/>
          <w:lang w:val="en-US"/>
        </w:rPr>
        <w:t xml:space="preserve">” is the message behind this striking piece of agitprop [i.e., political propaganda] </w:t>
      </w:r>
      <w:r w:rsidR="00DB1A43" w:rsidRPr="0014329E">
        <w:rPr>
          <w:rFonts w:asciiTheme="majorBidi" w:hAnsiTheme="majorBidi" w:cstheme="majorBidi"/>
          <w:color w:val="1A1A1A"/>
          <w:sz w:val="26"/>
          <w:szCs w:val="26"/>
          <w:u w:color="0000FF"/>
          <w:lang w:val="en-US"/>
        </w:rPr>
        <w:t>– by Banksy’s graffiti artwork.</w:t>
      </w:r>
    </w:p>
    <w:p w:rsidR="00327CC4" w:rsidRDefault="00327CC4" w:rsidP="00327C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327CC4" w:rsidRDefault="00327CC4" w:rsidP="00327C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327CC4" w:rsidRDefault="00327CC4" w:rsidP="00327C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327CC4" w:rsidRDefault="00327CC4" w:rsidP="00327C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r w:rsidRPr="0014329E">
        <w:rPr>
          <w:rFonts w:asciiTheme="majorBidi" w:hAnsiTheme="majorBidi" w:cstheme="majorBidi"/>
          <w:b/>
          <w:bCs/>
          <w:sz w:val="26"/>
          <w:szCs w:val="26"/>
          <w:u w:color="0000FF"/>
          <w:lang w:val="en-US"/>
        </w:rPr>
        <w:lastRenderedPageBreak/>
        <w:t>Implicit metaphorical negation in art</w:t>
      </w:r>
    </w:p>
    <w:p w:rsidR="00327CC4" w:rsidRDefault="00327CC4" w:rsidP="00327C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327CC4" w:rsidRDefault="00327CC4" w:rsidP="00327C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r w:rsidRPr="0014329E">
        <w:rPr>
          <w:rFonts w:asciiTheme="majorBidi" w:hAnsiTheme="majorBidi" w:cstheme="majorBidi"/>
          <w:sz w:val="26"/>
          <w:szCs w:val="26"/>
          <w:u w:color="0000FF"/>
          <w:lang w:val="en-US"/>
        </w:rPr>
        <w:t>Consider further</w:t>
      </w:r>
      <w:r w:rsidRPr="0014329E">
        <w:rPr>
          <w:rFonts w:asciiTheme="majorBidi" w:hAnsiTheme="majorBidi" w:cstheme="majorBidi"/>
          <w:b/>
          <w:bCs/>
          <w:sz w:val="26"/>
          <w:szCs w:val="26"/>
          <w:u w:color="0000FF"/>
          <w:lang w:val="en-US"/>
        </w:rPr>
        <w:t xml:space="preserve"> </w:t>
      </w:r>
      <w:r w:rsidRPr="0014329E">
        <w:rPr>
          <w:rFonts w:asciiTheme="majorBidi" w:hAnsiTheme="majorBidi" w:cstheme="majorBidi"/>
          <w:sz w:val="26"/>
          <w:szCs w:val="26"/>
          <w:u w:color="0000FF"/>
          <w:lang w:val="en-US"/>
        </w:rPr>
        <w:t xml:space="preserve">implicit metaphorical negation in art. For instance, in </w:t>
      </w:r>
      <w:r w:rsidRPr="0014329E">
        <w:rPr>
          <w:rFonts w:asciiTheme="majorBidi" w:hAnsiTheme="majorBidi" w:cstheme="majorBidi"/>
          <w:color w:val="1A1A1A"/>
          <w:sz w:val="26"/>
          <w:szCs w:val="26"/>
          <w:u w:color="0000FF"/>
          <w:lang w:val="en-US"/>
        </w:rPr>
        <w:t>the</w:t>
      </w:r>
    </w:p>
    <w:p w:rsidR="0005198B" w:rsidRPr="0014329E" w:rsidRDefault="0005198B" w:rsidP="00C23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1A1A1A"/>
          <w:sz w:val="26"/>
          <w:szCs w:val="26"/>
          <w:u w:color="0000FF"/>
          <w:lang w:val="en-US"/>
        </w:rPr>
      </w:pPr>
      <w:r w:rsidRPr="0014329E">
        <w:rPr>
          <w:rFonts w:asciiTheme="majorBidi" w:hAnsiTheme="majorBidi" w:cstheme="majorBidi"/>
          <w:color w:val="1A1A1A"/>
          <w:sz w:val="26"/>
          <w:szCs w:val="26"/>
          <w:u w:color="0000FF"/>
          <w:lang w:val="en-US"/>
        </w:rPr>
        <w:t>metaphorical image</w:t>
      </w:r>
      <w:r w:rsidR="00976A47">
        <w:rPr>
          <w:rFonts w:asciiTheme="majorBidi" w:hAnsiTheme="majorBidi" w:cstheme="majorBidi"/>
          <w:color w:val="1A1A1A"/>
          <w:sz w:val="26"/>
          <w:szCs w:val="26"/>
          <w:u w:color="0000FF"/>
          <w:lang w:val="en-US"/>
        </w:rPr>
        <w:t>,</w:t>
      </w:r>
      <w:r w:rsidRPr="0014329E">
        <w:rPr>
          <w:rFonts w:asciiTheme="majorBidi" w:hAnsiTheme="majorBidi" w:cstheme="majorBidi"/>
          <w:color w:val="1A1A1A"/>
          <w:sz w:val="26"/>
          <w:szCs w:val="26"/>
          <w:u w:color="0000FF"/>
          <w:lang w:val="en-US"/>
        </w:rPr>
        <w:t xml:space="preserve"> </w:t>
      </w:r>
      <w:r w:rsidR="00976A47">
        <w:rPr>
          <w:rFonts w:asciiTheme="majorBidi" w:hAnsiTheme="majorBidi" w:cstheme="majorBidi"/>
          <w:color w:val="1A1A1A"/>
          <w:sz w:val="26"/>
          <w:szCs w:val="26"/>
          <w:u w:color="0000FF"/>
          <w:lang w:val="en-US"/>
        </w:rPr>
        <w:t xml:space="preserve">(24) </w:t>
      </w:r>
      <w:r w:rsidRPr="0014329E">
        <w:rPr>
          <w:rFonts w:asciiTheme="majorBidi" w:hAnsiTheme="majorBidi" w:cstheme="majorBidi"/>
          <w:color w:val="1A1A1A"/>
          <w:sz w:val="26"/>
          <w:szCs w:val="26"/>
          <w:u w:color="0000FF"/>
          <w:lang w:val="en-US"/>
        </w:rPr>
        <w:t>below, titled “</w:t>
      </w:r>
      <w:proofErr w:type="gramStart"/>
      <w:r w:rsidRPr="0014329E">
        <w:rPr>
          <w:rFonts w:asciiTheme="majorBidi" w:hAnsiTheme="majorBidi" w:cstheme="majorBidi"/>
          <w:color w:val="1A1A1A"/>
          <w:sz w:val="26"/>
          <w:szCs w:val="26"/>
          <w:u w:color="0000FF"/>
          <w:lang w:val="en-US"/>
        </w:rPr>
        <w:t>Lovers“</w:t>
      </w:r>
      <w:proofErr w:type="gramEnd"/>
      <w:r w:rsidRPr="0014329E">
        <w:rPr>
          <w:rFonts w:asciiTheme="majorBidi" w:hAnsiTheme="majorBidi" w:cstheme="majorBidi"/>
          <w:color w:val="1A1A1A"/>
          <w:sz w:val="26"/>
          <w:szCs w:val="26"/>
          <w:u w:color="0000FF"/>
          <w:lang w:val="en-US"/>
        </w:rPr>
        <w:t xml:space="preserve">, by Rene Magritte, a man and a woman are </w:t>
      </w:r>
      <w:r w:rsidRPr="00962464">
        <w:rPr>
          <w:rFonts w:asciiTheme="majorBidi" w:hAnsiTheme="majorBidi" w:cstheme="majorBidi"/>
          <w:b/>
          <w:bCs/>
          <w:color w:val="1A1A1A"/>
          <w:sz w:val="26"/>
          <w:szCs w:val="26"/>
          <w:u w:color="0000FF"/>
          <w:lang w:val="en-US"/>
        </w:rPr>
        <w:t>metaphorically</w:t>
      </w:r>
      <w:r w:rsidRPr="0014329E">
        <w:rPr>
          <w:rFonts w:asciiTheme="majorBidi" w:hAnsiTheme="majorBidi" w:cstheme="majorBidi"/>
          <w:color w:val="1A1A1A"/>
          <w:sz w:val="26"/>
          <w:szCs w:val="26"/>
          <w:u w:color="0000FF"/>
          <w:lang w:val="en-US"/>
        </w:rPr>
        <w:t xml:space="preserve"> united via a kiss; their heads and faces</w:t>
      </w:r>
      <w:r w:rsidR="00C23E21">
        <w:rPr>
          <w:rFonts w:asciiTheme="majorBidi" w:hAnsiTheme="majorBidi" w:cstheme="majorBidi"/>
          <w:color w:val="1A1A1A"/>
          <w:sz w:val="26"/>
          <w:szCs w:val="26"/>
          <w:u w:color="0000FF"/>
          <w:lang w:val="en-US"/>
        </w:rPr>
        <w:t>,</w:t>
      </w:r>
      <w:r w:rsidRPr="0014329E">
        <w:rPr>
          <w:rFonts w:asciiTheme="majorBidi" w:hAnsiTheme="majorBidi" w:cstheme="majorBidi"/>
          <w:color w:val="1A1A1A"/>
          <w:sz w:val="26"/>
          <w:szCs w:val="26"/>
          <w:u w:color="0000FF"/>
          <w:lang w:val="en-US"/>
        </w:rPr>
        <w:t xml:space="preserve"> </w:t>
      </w:r>
      <w:r w:rsidR="00C23E21">
        <w:rPr>
          <w:rFonts w:asciiTheme="majorBidi" w:hAnsiTheme="majorBidi" w:cstheme="majorBidi"/>
          <w:color w:val="1A1A1A"/>
          <w:sz w:val="26"/>
          <w:szCs w:val="26"/>
          <w:u w:color="0000FF"/>
          <w:lang w:val="en-US"/>
        </w:rPr>
        <w:t>al</w:t>
      </w:r>
      <w:r w:rsidRPr="0014329E">
        <w:rPr>
          <w:rFonts w:asciiTheme="majorBidi" w:hAnsiTheme="majorBidi" w:cstheme="majorBidi"/>
          <w:color w:val="1A1A1A"/>
          <w:sz w:val="26"/>
          <w:szCs w:val="26"/>
          <w:u w:color="0000FF"/>
          <w:lang w:val="en-US"/>
        </w:rPr>
        <w:t>though “disguised”, wrapped up in a white cloth, negating and “erasing” their faces and identities, allow them to merge into one</w:t>
      </w:r>
      <w:r w:rsidR="0001032E">
        <w:rPr>
          <w:rFonts w:asciiTheme="majorBidi" w:hAnsiTheme="majorBidi" w:cstheme="majorBidi"/>
          <w:color w:val="1A1A1A"/>
          <w:sz w:val="26"/>
          <w:szCs w:val="26"/>
          <w:u w:color="0000FF"/>
          <w:lang w:val="en-US"/>
        </w:rPr>
        <w:t xml:space="preserve"> </w:t>
      </w:r>
      <w:r w:rsidR="0001032E" w:rsidRPr="0014329E">
        <w:rPr>
          <w:rFonts w:asciiTheme="majorBidi" w:eastAsia="Times New Roman" w:hAnsiTheme="majorBidi" w:cstheme="majorBidi"/>
          <w:color w:val="222222"/>
          <w:sz w:val="26"/>
          <w:szCs w:val="26"/>
        </w:rPr>
        <w:t>(“</w:t>
      </w:r>
      <w:proofErr w:type="spellStart"/>
      <w:r w:rsidR="0001032E" w:rsidRPr="0014329E">
        <w:rPr>
          <w:rFonts w:asciiTheme="majorBidi" w:eastAsia="Times New Roman" w:hAnsiTheme="majorBidi" w:cstheme="majorBidi"/>
          <w:color w:val="222222"/>
          <w:sz w:val="26"/>
          <w:szCs w:val="26"/>
        </w:rPr>
        <w:t>without</w:t>
      </w:r>
      <w:proofErr w:type="spellEnd"/>
      <w:r w:rsidR="0001032E" w:rsidRPr="0014329E">
        <w:rPr>
          <w:rFonts w:asciiTheme="majorBidi" w:eastAsia="Times New Roman" w:hAnsiTheme="majorBidi" w:cstheme="majorBidi"/>
          <w:color w:val="222222"/>
          <w:sz w:val="26"/>
          <w:szCs w:val="26"/>
        </w:rPr>
        <w:t xml:space="preserve"> </w:t>
      </w:r>
      <w:proofErr w:type="spellStart"/>
      <w:r w:rsidR="0001032E" w:rsidRPr="0014329E">
        <w:rPr>
          <w:rFonts w:asciiTheme="majorBidi" w:eastAsia="Times New Roman" w:hAnsiTheme="majorBidi" w:cstheme="majorBidi"/>
          <w:color w:val="222222"/>
          <w:sz w:val="26"/>
          <w:szCs w:val="26"/>
        </w:rPr>
        <w:t>qualities</w:t>
      </w:r>
      <w:proofErr w:type="spellEnd"/>
      <w:r w:rsidR="0001032E" w:rsidRPr="0014329E">
        <w:rPr>
          <w:rFonts w:asciiTheme="majorBidi" w:eastAsia="Times New Roman" w:hAnsiTheme="majorBidi" w:cstheme="majorBidi"/>
          <w:color w:val="222222"/>
          <w:sz w:val="26"/>
          <w:szCs w:val="26"/>
        </w:rPr>
        <w:t xml:space="preserve">”) via a </w:t>
      </w:r>
      <w:proofErr w:type="spellStart"/>
      <w:r w:rsidR="0001032E" w:rsidRPr="0014329E">
        <w:rPr>
          <w:rFonts w:asciiTheme="majorBidi" w:eastAsia="Times New Roman" w:hAnsiTheme="majorBidi" w:cstheme="majorBidi"/>
          <w:color w:val="222222"/>
          <w:sz w:val="26"/>
          <w:szCs w:val="26"/>
        </w:rPr>
        <w:t>kiss</w:t>
      </w:r>
      <w:proofErr w:type="spellEnd"/>
      <w:r w:rsidRPr="0014329E">
        <w:rPr>
          <w:rFonts w:asciiTheme="majorBidi" w:hAnsiTheme="majorBidi" w:cstheme="majorBidi"/>
          <w:color w:val="1A1A1A"/>
          <w:sz w:val="26"/>
          <w:szCs w:val="26"/>
          <w:u w:color="0000FF"/>
          <w:lang w:val="en-US"/>
        </w:rPr>
        <w:t>:</w:t>
      </w:r>
    </w:p>
    <w:p w:rsidR="009826E5" w:rsidRPr="0014329E" w:rsidRDefault="009826E5"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1A1A1A"/>
          <w:sz w:val="26"/>
          <w:szCs w:val="26"/>
          <w:u w:color="0000FF"/>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color w:val="1A1A1A"/>
          <w:sz w:val="26"/>
          <w:szCs w:val="26"/>
          <w:u w:color="0000FF"/>
          <w:lang w:val="en-US"/>
        </w:rPr>
        <w:t>(2</w:t>
      </w:r>
      <w:r w:rsidR="001F56FF" w:rsidRPr="0014329E">
        <w:rPr>
          <w:rFonts w:asciiTheme="majorBidi" w:hAnsiTheme="majorBidi" w:cstheme="majorBidi"/>
          <w:color w:val="1A1A1A"/>
          <w:sz w:val="26"/>
          <w:szCs w:val="26"/>
          <w:u w:color="0000FF"/>
          <w:lang w:val="en-US"/>
        </w:rPr>
        <w:t>4</w:t>
      </w:r>
      <w:r w:rsidRPr="0014329E">
        <w:rPr>
          <w:rFonts w:asciiTheme="majorBidi" w:hAnsiTheme="majorBidi" w:cstheme="majorBidi"/>
          <w:color w:val="1A1A1A"/>
          <w:sz w:val="26"/>
          <w:szCs w:val="26"/>
          <w:u w:color="0000FF"/>
          <w:lang w:val="en-US"/>
        </w:rPr>
        <w:t>) Rene Magritte, Lovers, (1928a),</w:t>
      </w:r>
      <w:r w:rsidRPr="0014329E">
        <w:rPr>
          <w:rFonts w:asciiTheme="majorBidi" w:hAnsiTheme="majorBidi" w:cstheme="majorBidi"/>
          <w:sz w:val="26"/>
          <w:szCs w:val="26"/>
          <w:u w:color="0000FF"/>
          <w:lang w:val="en-US"/>
        </w:rPr>
        <w:t xml:space="preserve"> c/o Pictoright Amsterdam 2020</w:t>
      </w:r>
    </w:p>
    <w:p w:rsidR="001F56FF" w:rsidRPr="0014329E" w:rsidRDefault="001F56FF" w:rsidP="001F56FF">
      <w:pPr>
        <w:tabs>
          <w:tab w:val="left" w:pos="0"/>
        </w:tabs>
        <w:rPr>
          <w:rFonts w:asciiTheme="majorBidi" w:hAnsiTheme="majorBidi" w:cstheme="majorBidi"/>
          <w:color w:val="222222"/>
          <w:sz w:val="26"/>
          <w:szCs w:val="26"/>
          <w:shd w:val="clear" w:color="auto" w:fill="FFFFFF"/>
        </w:rPr>
      </w:pPr>
    </w:p>
    <w:p w:rsidR="006D5D91" w:rsidRDefault="006D5D91" w:rsidP="001F56FF">
      <w:pPr>
        <w:tabs>
          <w:tab w:val="left" w:pos="0"/>
        </w:tabs>
        <w:rPr>
          <w:rFonts w:asciiTheme="majorBidi" w:hAnsiTheme="majorBidi" w:cstheme="majorBidi"/>
          <w:color w:val="222222"/>
          <w:sz w:val="26"/>
          <w:szCs w:val="26"/>
          <w:shd w:val="clear" w:color="auto" w:fill="FFFFFF"/>
        </w:rPr>
      </w:pPr>
      <w:r w:rsidRPr="0014329E">
        <w:rPr>
          <w:rFonts w:asciiTheme="majorBidi" w:hAnsiTheme="majorBidi" w:cstheme="majorBidi"/>
          <w:noProof/>
          <w:sz w:val="26"/>
          <w:szCs w:val="26"/>
          <w:lang w:val="en-US" w:bidi="he-IL"/>
        </w:rPr>
        <w:drawing>
          <wp:inline distT="0" distB="0" distL="0" distR="0" wp14:anchorId="6CC38F1A" wp14:editId="2555D820">
            <wp:extent cx="2328545" cy="1768679"/>
            <wp:effectExtent l="0" t="0" r="0" b="3175"/>
            <wp:docPr id="13" name="Picture 13" descr="Lovers by Rene Mag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descr="Lovers by Rene Magritte"/>
                    <pic:cNvPicPr>
                      <a:picLocks noChangeAspect="1" noChangeArrowheads="1"/>
                    </pic:cNvPicPr>
                  </pic:nvPicPr>
                  <pic:blipFill>
                    <a:blip r:embed="rId20" cstate="hqprint">
                      <a:extLst>
                        <a:ext uri="{28A0092B-C50C-407E-A947-70E740481C1C}">
                          <a14:useLocalDpi xmlns:a14="http://schemas.microsoft.com/office/drawing/2010/main" val="0"/>
                        </a:ext>
                      </a:extLst>
                    </a:blip>
                    <a:srcRect/>
                    <a:stretch>
                      <a:fillRect/>
                    </a:stretch>
                  </pic:blipFill>
                  <pic:spPr bwMode="auto">
                    <a:xfrm>
                      <a:off x="0" y="0"/>
                      <a:ext cx="2457924" cy="1866950"/>
                    </a:xfrm>
                    <a:prstGeom prst="rect">
                      <a:avLst/>
                    </a:prstGeom>
                    <a:noFill/>
                    <a:ln>
                      <a:noFill/>
                    </a:ln>
                  </pic:spPr>
                </pic:pic>
              </a:graphicData>
            </a:graphic>
          </wp:inline>
        </w:drawing>
      </w:r>
    </w:p>
    <w:p w:rsidR="00327CC4" w:rsidRDefault="00327CC4"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1A1A1A"/>
          <w:sz w:val="26"/>
          <w:szCs w:val="26"/>
          <w:u w:color="0000FF"/>
          <w:lang w:val="en-US"/>
        </w:rPr>
      </w:pPr>
    </w:p>
    <w:p w:rsidR="0005198B" w:rsidRPr="0014329E" w:rsidRDefault="00EB7CF6"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Pr>
          <w:rFonts w:asciiTheme="majorBidi" w:hAnsiTheme="majorBidi" w:cstheme="majorBidi"/>
          <w:color w:val="1A1A1A"/>
          <w:sz w:val="26"/>
          <w:szCs w:val="26"/>
          <w:u w:color="0000FF"/>
          <w:lang w:val="en-US"/>
        </w:rPr>
        <w:t>(</w:t>
      </w:r>
      <w:r w:rsidR="0005198B" w:rsidRPr="0014329E">
        <w:rPr>
          <w:rFonts w:asciiTheme="majorBidi" w:hAnsiTheme="majorBidi" w:cstheme="majorBidi"/>
          <w:color w:val="1A1A1A"/>
          <w:sz w:val="26"/>
          <w:szCs w:val="26"/>
          <w:u w:color="0000FF"/>
          <w:lang w:val="en-US"/>
        </w:rPr>
        <w:t>2</w:t>
      </w:r>
      <w:r w:rsidR="004B3144" w:rsidRPr="0014329E">
        <w:rPr>
          <w:rFonts w:asciiTheme="majorBidi" w:hAnsiTheme="majorBidi" w:cstheme="majorBidi"/>
          <w:color w:val="1A1A1A"/>
          <w:sz w:val="26"/>
          <w:szCs w:val="26"/>
          <w:u w:color="0000FF"/>
          <w:lang w:val="en-US"/>
        </w:rPr>
        <w:t>5</w:t>
      </w:r>
      <w:r w:rsidR="0005198B" w:rsidRPr="0014329E">
        <w:rPr>
          <w:rFonts w:asciiTheme="majorBidi" w:hAnsiTheme="majorBidi" w:cstheme="majorBidi"/>
          <w:color w:val="1A1A1A"/>
          <w:sz w:val="26"/>
          <w:szCs w:val="26"/>
          <w:u w:color="0000FF"/>
          <w:lang w:val="en-US"/>
        </w:rPr>
        <w:t>) Rene Magritte, Lovers (1928b),</w:t>
      </w:r>
      <w:r w:rsidR="0005198B" w:rsidRPr="0014329E">
        <w:rPr>
          <w:rFonts w:asciiTheme="majorBidi" w:hAnsiTheme="majorBidi" w:cstheme="majorBidi"/>
          <w:sz w:val="26"/>
          <w:szCs w:val="26"/>
          <w:u w:color="0000FF"/>
          <w:lang w:val="en-US"/>
        </w:rPr>
        <w:t xml:space="preserve"> c/o Pictoright Amsterdam 2020</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4B3144" w:rsidRPr="0014329E" w:rsidRDefault="004B3144" w:rsidP="001F56FF">
      <w:pPr>
        <w:shd w:val="clear" w:color="auto" w:fill="FFFFFF"/>
        <w:spacing w:before="100" w:beforeAutospacing="1" w:after="360"/>
        <w:rPr>
          <w:rFonts w:asciiTheme="majorBidi" w:eastAsia="Times New Roman" w:hAnsiTheme="majorBidi" w:cstheme="majorBidi"/>
          <w:color w:val="222222"/>
          <w:sz w:val="26"/>
          <w:szCs w:val="26"/>
        </w:rPr>
      </w:pPr>
      <w:r w:rsidRPr="0014329E">
        <w:rPr>
          <w:rFonts w:asciiTheme="majorBidi" w:hAnsiTheme="majorBidi" w:cstheme="majorBidi"/>
          <w:noProof/>
          <w:sz w:val="26"/>
          <w:szCs w:val="26"/>
          <w:lang w:val="en-US" w:bidi="he-IL"/>
        </w:rPr>
        <w:drawing>
          <wp:inline distT="0" distB="0" distL="0" distR="0" wp14:anchorId="15D2E643" wp14:editId="4BBDAEED">
            <wp:extent cx="3173185" cy="2133600"/>
            <wp:effectExtent l="0" t="0" r="8255" b="0"/>
            <wp:docPr id="17" name="Picture 17" descr="Lovers by Rene Magritte"/>
            <wp:cNvGraphicFramePr/>
            <a:graphic xmlns:a="http://schemas.openxmlformats.org/drawingml/2006/main">
              <a:graphicData uri="http://schemas.openxmlformats.org/drawingml/2006/picture">
                <pic:pic xmlns:pic="http://schemas.openxmlformats.org/drawingml/2006/picture">
                  <pic:nvPicPr>
                    <pic:cNvPr id="7" name="Picture 7" descr="Lovers by Rene Magritte"/>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8980" cy="2164392"/>
                    </a:xfrm>
                    <a:prstGeom prst="rect">
                      <a:avLst/>
                    </a:prstGeom>
                    <a:noFill/>
                    <a:ln>
                      <a:noFill/>
                    </a:ln>
                  </pic:spPr>
                </pic:pic>
              </a:graphicData>
            </a:graphic>
          </wp:inline>
        </w:drawing>
      </w:r>
    </w:p>
    <w:p w:rsidR="0005198B" w:rsidRPr="0014329E" w:rsidRDefault="0005198B" w:rsidP="004B31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1A1A1A"/>
          <w:sz w:val="26"/>
          <w:szCs w:val="26"/>
          <w:u w:color="0000FF"/>
          <w:lang w:val="en-US"/>
        </w:rPr>
      </w:pPr>
      <w:r w:rsidRPr="0014329E">
        <w:rPr>
          <w:rFonts w:asciiTheme="majorBidi" w:hAnsiTheme="majorBidi" w:cstheme="majorBidi"/>
          <w:color w:val="1A1A1A"/>
          <w:sz w:val="26"/>
          <w:szCs w:val="26"/>
          <w:u w:color="0000FF"/>
          <w:lang w:val="en-US"/>
        </w:rPr>
        <w:tab/>
        <w:t>In (2</w:t>
      </w:r>
      <w:r w:rsidR="004B3144" w:rsidRPr="0014329E">
        <w:rPr>
          <w:rFonts w:asciiTheme="majorBidi" w:hAnsiTheme="majorBidi" w:cstheme="majorBidi"/>
          <w:color w:val="1A1A1A"/>
          <w:sz w:val="26"/>
          <w:szCs w:val="26"/>
          <w:u w:color="0000FF"/>
          <w:lang w:val="en-US"/>
        </w:rPr>
        <w:t>5</w:t>
      </w:r>
      <w:r w:rsidRPr="0014329E">
        <w:rPr>
          <w:rFonts w:asciiTheme="majorBidi" w:hAnsiTheme="majorBidi" w:cstheme="majorBidi"/>
          <w:color w:val="1A1A1A"/>
          <w:sz w:val="26"/>
          <w:szCs w:val="26"/>
          <w:u w:color="0000FF"/>
          <w:lang w:val="en-US"/>
        </w:rPr>
        <w:t>) above, the lovers face the onlookers, their heads wrapped up i</w:t>
      </w:r>
      <w:r w:rsidR="004B3144" w:rsidRPr="0014329E">
        <w:rPr>
          <w:rFonts w:asciiTheme="majorBidi" w:hAnsiTheme="majorBidi" w:cstheme="majorBidi"/>
          <w:color w:val="1A1A1A"/>
          <w:sz w:val="26"/>
          <w:szCs w:val="26"/>
          <w:u w:color="0000FF"/>
          <w:lang w:val="en-US"/>
        </w:rPr>
        <w:t xml:space="preserve">n a white cloth, as if erased. </w:t>
      </w:r>
      <w:r w:rsidRPr="0014329E">
        <w:rPr>
          <w:rFonts w:asciiTheme="majorBidi" w:hAnsiTheme="majorBidi" w:cstheme="majorBidi"/>
          <w:color w:val="1A1A1A"/>
          <w:sz w:val="26"/>
          <w:szCs w:val="26"/>
          <w:u w:color="0000FF"/>
          <w:lang w:val="en-US"/>
        </w:rPr>
        <w:t>Note, though, that both artworks</w:t>
      </w:r>
      <w:r w:rsidR="009B70F5">
        <w:rPr>
          <w:rFonts w:asciiTheme="majorBidi" w:hAnsiTheme="majorBidi" w:cstheme="majorBidi"/>
          <w:color w:val="1A1A1A"/>
          <w:sz w:val="26"/>
          <w:szCs w:val="26"/>
          <w:u w:color="0000FF"/>
          <w:lang w:val="en-US"/>
        </w:rPr>
        <w:t xml:space="preserve"> (in 24 and 25 above)</w:t>
      </w:r>
      <w:r w:rsidRPr="0014329E">
        <w:rPr>
          <w:rFonts w:asciiTheme="majorBidi" w:hAnsiTheme="majorBidi" w:cstheme="majorBidi"/>
          <w:color w:val="1A1A1A"/>
          <w:sz w:val="26"/>
          <w:szCs w:val="26"/>
          <w:u w:color="0000FF"/>
          <w:lang w:val="en-US"/>
        </w:rPr>
        <w:t xml:space="preserve">, </w:t>
      </w:r>
      <w:r w:rsidR="001D7797">
        <w:rPr>
          <w:rFonts w:asciiTheme="majorBidi" w:hAnsiTheme="majorBidi" w:cstheme="majorBidi"/>
          <w:color w:val="1A1A1A"/>
          <w:sz w:val="26"/>
          <w:szCs w:val="26"/>
          <w:u w:color="0000FF"/>
          <w:lang w:val="en-US"/>
        </w:rPr>
        <w:t xml:space="preserve">while </w:t>
      </w:r>
      <w:r w:rsidRPr="0014329E">
        <w:rPr>
          <w:rFonts w:asciiTheme="majorBidi" w:hAnsiTheme="majorBidi" w:cstheme="majorBidi"/>
          <w:color w:val="1A1A1A"/>
          <w:sz w:val="26"/>
          <w:szCs w:val="26"/>
          <w:u w:color="0000FF"/>
          <w:lang w:val="en-US"/>
        </w:rPr>
        <w:t xml:space="preserve">not disclosing the heads and faces, exhibit an instantiation of visual </w:t>
      </w:r>
      <w:r w:rsidRPr="0014329E">
        <w:rPr>
          <w:rFonts w:asciiTheme="majorBidi" w:hAnsiTheme="majorBidi" w:cstheme="majorBidi"/>
          <w:b/>
          <w:bCs/>
          <w:color w:val="1A1A1A"/>
          <w:sz w:val="26"/>
          <w:szCs w:val="26"/>
          <w:u w:color="0000FF"/>
          <w:lang w:val="en-US"/>
        </w:rPr>
        <w:t>metaphorical</w:t>
      </w:r>
      <w:r w:rsidRPr="0014329E">
        <w:rPr>
          <w:rFonts w:asciiTheme="majorBidi" w:hAnsiTheme="majorBidi" w:cstheme="majorBidi"/>
          <w:color w:val="1A1A1A"/>
          <w:sz w:val="26"/>
          <w:szCs w:val="26"/>
          <w:u w:color="0000FF"/>
          <w:lang w:val="en-US"/>
        </w:rPr>
        <w:t xml:space="preserve"> negation, turning the two into one (without e</w:t>
      </w:r>
      <w:r w:rsidR="00F5549A">
        <w:rPr>
          <w:rFonts w:asciiTheme="majorBidi" w:hAnsiTheme="majorBidi" w:cstheme="majorBidi"/>
          <w:color w:val="1A1A1A"/>
          <w:sz w:val="26"/>
          <w:szCs w:val="26"/>
          <w:u w:color="0000FF"/>
          <w:lang w:val="en-US"/>
        </w:rPr>
        <w:t xml:space="preserve">rasing the concept of the faces or </w:t>
      </w:r>
      <w:r w:rsidRPr="0014329E">
        <w:rPr>
          <w:rFonts w:asciiTheme="majorBidi" w:hAnsiTheme="majorBidi" w:cstheme="majorBidi"/>
          <w:color w:val="1A1A1A"/>
          <w:sz w:val="26"/>
          <w:szCs w:val="26"/>
          <w:u w:color="0000FF"/>
          <w:lang w:val="en-US"/>
        </w:rPr>
        <w:t xml:space="preserve">heads).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D92A67" w:rsidRPr="0014329E" w:rsidRDefault="0005198B" w:rsidP="00D007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lastRenderedPageBreak/>
        <w:tab/>
      </w:r>
      <w:r w:rsidR="00F4300A">
        <w:rPr>
          <w:rFonts w:asciiTheme="majorBidi" w:hAnsiTheme="majorBidi" w:cstheme="majorBidi"/>
          <w:sz w:val="26"/>
          <w:szCs w:val="26"/>
          <w:u w:color="0000FF"/>
          <w:lang w:val="en-US"/>
        </w:rPr>
        <w:t xml:space="preserve">Along </w:t>
      </w:r>
      <w:r w:rsidR="00F4300A" w:rsidRPr="0014329E">
        <w:rPr>
          <w:rFonts w:asciiTheme="majorBidi" w:hAnsiTheme="majorBidi" w:cstheme="majorBidi"/>
          <w:sz w:val="26"/>
          <w:szCs w:val="26"/>
          <w:u w:color="0000FF"/>
          <w:lang w:val="en-US"/>
        </w:rPr>
        <w:t>similar</w:t>
      </w:r>
      <w:r w:rsidR="00F4300A">
        <w:rPr>
          <w:rFonts w:asciiTheme="majorBidi" w:hAnsiTheme="majorBidi" w:cstheme="majorBidi"/>
          <w:sz w:val="26"/>
          <w:szCs w:val="26"/>
          <w:u w:color="0000FF"/>
          <w:lang w:val="en-US"/>
        </w:rPr>
        <w:t xml:space="preserve"> </w:t>
      </w:r>
      <w:r w:rsidR="00F4300A" w:rsidRPr="0014329E">
        <w:rPr>
          <w:rFonts w:asciiTheme="majorBidi" w:hAnsiTheme="majorBidi" w:cstheme="majorBidi"/>
          <w:sz w:val="26"/>
          <w:szCs w:val="26"/>
          <w:u w:color="0000FF"/>
          <w:lang w:val="en-US"/>
        </w:rPr>
        <w:t>l</w:t>
      </w:r>
      <w:r w:rsidR="00F4300A">
        <w:rPr>
          <w:rFonts w:asciiTheme="majorBidi" w:hAnsiTheme="majorBidi" w:cstheme="majorBidi"/>
          <w:sz w:val="26"/>
          <w:szCs w:val="26"/>
          <w:u w:color="0000FF"/>
          <w:lang w:val="en-US"/>
        </w:rPr>
        <w:t>ines</w:t>
      </w:r>
      <w:r w:rsidR="00DB1A43" w:rsidRPr="0014329E">
        <w:rPr>
          <w:rFonts w:asciiTheme="majorBidi" w:hAnsiTheme="majorBidi" w:cstheme="majorBidi"/>
          <w:sz w:val="26"/>
          <w:szCs w:val="26"/>
          <w:u w:color="0000FF"/>
          <w:lang w:val="en-US"/>
        </w:rPr>
        <w:t xml:space="preserve">, </w:t>
      </w:r>
      <w:r w:rsidRPr="0014329E">
        <w:rPr>
          <w:rFonts w:asciiTheme="majorBidi" w:hAnsiTheme="majorBidi" w:cstheme="majorBidi"/>
          <w:sz w:val="26"/>
          <w:szCs w:val="26"/>
          <w:u w:color="0000FF"/>
          <w:lang w:val="en-US"/>
        </w:rPr>
        <w:t>Optimal Innovation</w:t>
      </w:r>
      <w:r w:rsidR="007D5D86">
        <w:rPr>
          <w:rFonts w:asciiTheme="majorBidi" w:hAnsiTheme="majorBidi" w:cstheme="majorBidi"/>
          <w:sz w:val="26"/>
          <w:szCs w:val="26"/>
          <w:u w:color="0000FF"/>
          <w:lang w:val="en-US"/>
        </w:rPr>
        <w:t>s</w:t>
      </w:r>
      <w:r w:rsidRPr="0014329E">
        <w:rPr>
          <w:rFonts w:asciiTheme="majorBidi" w:hAnsiTheme="majorBidi" w:cstheme="majorBidi"/>
          <w:sz w:val="26"/>
          <w:szCs w:val="26"/>
          <w:u w:color="0000FF"/>
          <w:lang w:val="en-US"/>
        </w:rPr>
        <w:t xml:space="preserve">, as in “Know Hope” below, also </w:t>
      </w:r>
      <w:r w:rsidR="007D5D86">
        <w:rPr>
          <w:rFonts w:asciiTheme="majorBidi" w:hAnsiTheme="majorBidi" w:cstheme="majorBidi"/>
          <w:sz w:val="26"/>
          <w:szCs w:val="26"/>
          <w:u w:color="0000FF"/>
          <w:lang w:val="en-US"/>
        </w:rPr>
        <w:t xml:space="preserve">exhibit </w:t>
      </w:r>
      <w:r w:rsidRPr="0014329E">
        <w:rPr>
          <w:rFonts w:asciiTheme="majorBidi" w:hAnsiTheme="majorBidi" w:cstheme="majorBidi"/>
          <w:sz w:val="26"/>
          <w:szCs w:val="26"/>
          <w:u w:color="0000FF"/>
          <w:lang w:val="en-US"/>
        </w:rPr>
        <w:t xml:space="preserve">an implicit </w:t>
      </w:r>
      <w:r w:rsidRPr="0014329E">
        <w:rPr>
          <w:rFonts w:asciiTheme="majorBidi" w:hAnsiTheme="majorBidi" w:cstheme="majorBidi"/>
          <w:b/>
          <w:bCs/>
          <w:sz w:val="26"/>
          <w:szCs w:val="26"/>
          <w:u w:color="0000FF"/>
          <w:lang w:val="en-US"/>
        </w:rPr>
        <w:t>metaphorical</w:t>
      </w:r>
      <w:r w:rsidRPr="0014329E">
        <w:rPr>
          <w:rFonts w:asciiTheme="majorBidi" w:hAnsiTheme="majorBidi" w:cstheme="majorBidi"/>
          <w:sz w:val="26"/>
          <w:szCs w:val="26"/>
          <w:u w:color="0000FF"/>
          <w:lang w:val="en-US"/>
        </w:rPr>
        <w:t xml:space="preserve"> </w:t>
      </w:r>
      <w:r w:rsidRPr="0014329E">
        <w:rPr>
          <w:rFonts w:asciiTheme="majorBidi" w:hAnsiTheme="majorBidi" w:cstheme="majorBidi"/>
          <w:b/>
          <w:bCs/>
          <w:sz w:val="26"/>
          <w:szCs w:val="26"/>
          <w:u w:color="0000FF"/>
          <w:lang w:val="en-US"/>
        </w:rPr>
        <w:t xml:space="preserve">negation in language and </w:t>
      </w:r>
      <w:r w:rsidR="009B0B8D" w:rsidRPr="0014329E">
        <w:rPr>
          <w:rFonts w:asciiTheme="majorBidi" w:hAnsiTheme="majorBidi" w:cstheme="majorBidi"/>
          <w:b/>
          <w:bCs/>
          <w:sz w:val="26"/>
          <w:szCs w:val="26"/>
          <w:u w:color="0000FF"/>
          <w:lang w:val="en-US"/>
        </w:rPr>
        <w:t xml:space="preserve">in </w:t>
      </w:r>
      <w:r w:rsidRPr="0014329E">
        <w:rPr>
          <w:rFonts w:asciiTheme="majorBidi" w:hAnsiTheme="majorBidi" w:cstheme="majorBidi"/>
          <w:b/>
          <w:bCs/>
          <w:sz w:val="26"/>
          <w:szCs w:val="26"/>
          <w:u w:color="0000FF"/>
          <w:lang w:val="en-US"/>
        </w:rPr>
        <w:t>art</w:t>
      </w:r>
      <w:r w:rsidRPr="0014329E">
        <w:rPr>
          <w:rFonts w:asciiTheme="majorBidi" w:hAnsiTheme="majorBidi" w:cstheme="majorBidi"/>
          <w:sz w:val="26"/>
          <w:szCs w:val="26"/>
          <w:u w:color="0000FF"/>
          <w:lang w:val="en-US"/>
        </w:rPr>
        <w:t xml:space="preserve">. </w:t>
      </w:r>
      <w:r w:rsidR="007D5D86">
        <w:rPr>
          <w:rFonts w:asciiTheme="majorBidi" w:hAnsiTheme="majorBidi" w:cstheme="majorBidi"/>
          <w:sz w:val="26"/>
          <w:szCs w:val="26"/>
          <w:u w:color="0000FF"/>
          <w:lang w:val="en-US"/>
        </w:rPr>
        <w:t xml:space="preserve">For instance, </w:t>
      </w:r>
      <w:r w:rsidR="007D5D86" w:rsidRPr="0014329E">
        <w:rPr>
          <w:rFonts w:asciiTheme="majorBidi" w:hAnsiTheme="majorBidi" w:cstheme="majorBidi"/>
          <w:sz w:val="26"/>
          <w:szCs w:val="26"/>
          <w:u w:color="0000FF"/>
          <w:lang w:val="en-US"/>
        </w:rPr>
        <w:t xml:space="preserve">the </w:t>
      </w:r>
      <w:r w:rsidRPr="0014329E">
        <w:rPr>
          <w:rFonts w:asciiTheme="majorBidi" w:hAnsiTheme="majorBidi" w:cstheme="majorBidi"/>
          <w:sz w:val="26"/>
          <w:szCs w:val="26"/>
          <w:u w:color="0000FF"/>
          <w:lang w:val="en-US"/>
        </w:rPr>
        <w:t>street art work in (2</w:t>
      </w:r>
      <w:r w:rsidR="00D92A67" w:rsidRPr="0014329E">
        <w:rPr>
          <w:rFonts w:asciiTheme="majorBidi" w:hAnsiTheme="majorBidi" w:cstheme="majorBidi"/>
          <w:sz w:val="26"/>
          <w:szCs w:val="26"/>
          <w:u w:color="0000FF"/>
          <w:lang w:val="en-US"/>
        </w:rPr>
        <w:t>6</w:t>
      </w:r>
      <w:r w:rsidRPr="0014329E">
        <w:rPr>
          <w:rFonts w:asciiTheme="majorBidi" w:hAnsiTheme="majorBidi" w:cstheme="majorBidi"/>
          <w:sz w:val="26"/>
          <w:szCs w:val="26"/>
          <w:u w:color="0000FF"/>
          <w:lang w:val="en-US"/>
        </w:rPr>
        <w:t>) below</w:t>
      </w:r>
      <w:r w:rsidR="007D5D86">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plays on this multi-meaning creativity, involving both the </w:t>
      </w:r>
      <w:r w:rsidRPr="0014329E">
        <w:rPr>
          <w:rFonts w:asciiTheme="majorBidi" w:hAnsiTheme="majorBidi" w:cstheme="majorBidi"/>
          <w:b/>
          <w:bCs/>
          <w:sz w:val="26"/>
          <w:szCs w:val="26"/>
          <w:u w:color="0000FF"/>
          <w:lang w:val="en-US"/>
        </w:rPr>
        <w:t>familiar</w:t>
      </w:r>
      <w:r w:rsidRPr="0014329E">
        <w:rPr>
          <w:rFonts w:asciiTheme="majorBidi" w:hAnsiTheme="majorBidi" w:cstheme="majorBidi"/>
          <w:sz w:val="26"/>
          <w:szCs w:val="26"/>
          <w:u w:color="0000FF"/>
          <w:lang w:val="en-US"/>
        </w:rPr>
        <w:t xml:space="preserve"> and the </w:t>
      </w:r>
      <w:r w:rsidRPr="0014329E">
        <w:rPr>
          <w:rFonts w:asciiTheme="majorBidi" w:hAnsiTheme="majorBidi" w:cstheme="majorBidi"/>
          <w:b/>
          <w:bCs/>
          <w:sz w:val="26"/>
          <w:szCs w:val="26"/>
          <w:u w:color="0000FF"/>
          <w:lang w:val="en-US"/>
        </w:rPr>
        <w:t>novel</w:t>
      </w:r>
      <w:r w:rsidRPr="0014329E">
        <w:rPr>
          <w:rFonts w:asciiTheme="majorBidi" w:hAnsiTheme="majorBidi" w:cstheme="majorBidi"/>
          <w:sz w:val="26"/>
          <w:szCs w:val="26"/>
          <w:u w:color="0000FF"/>
          <w:lang w:val="en-US"/>
        </w:rPr>
        <w:t xml:space="preserve">. Whereas “Know Hope” is (as of now) a </w:t>
      </w:r>
      <w:r w:rsidR="00D00708" w:rsidRPr="0014329E">
        <w:rPr>
          <w:rFonts w:asciiTheme="majorBidi" w:hAnsiTheme="majorBidi" w:cstheme="majorBidi"/>
          <w:b/>
          <w:bCs/>
          <w:sz w:val="26"/>
          <w:szCs w:val="26"/>
          <w:u w:color="0000FF"/>
          <w:lang w:val="en-US"/>
        </w:rPr>
        <w:t>novel</w:t>
      </w:r>
      <w:r w:rsidR="00D00708">
        <w:rPr>
          <w:rFonts w:asciiTheme="majorBidi" w:hAnsiTheme="majorBidi" w:cstheme="majorBidi"/>
          <w:sz w:val="26"/>
          <w:szCs w:val="26"/>
          <w:u w:color="0000FF"/>
          <w:lang w:val="en-US"/>
        </w:rPr>
        <w:t>,</w:t>
      </w:r>
      <w:r w:rsidR="00D00708" w:rsidRPr="0014329E">
        <w:rPr>
          <w:rFonts w:asciiTheme="majorBidi" w:hAnsiTheme="majorBidi" w:cstheme="majorBidi"/>
          <w:sz w:val="26"/>
          <w:szCs w:val="26"/>
          <w:u w:color="0000FF"/>
          <w:lang w:val="en-US"/>
        </w:rPr>
        <w:t xml:space="preserve"> </w:t>
      </w:r>
      <w:r w:rsidRPr="0014329E">
        <w:rPr>
          <w:rFonts w:asciiTheme="majorBidi" w:hAnsiTheme="majorBidi" w:cstheme="majorBidi"/>
          <w:b/>
          <w:bCs/>
          <w:sz w:val="26"/>
          <w:szCs w:val="26"/>
          <w:u w:color="0000FF"/>
          <w:lang w:val="en-US"/>
        </w:rPr>
        <w:t xml:space="preserve">nondefault </w:t>
      </w:r>
      <w:r w:rsidRPr="0014329E">
        <w:rPr>
          <w:rFonts w:asciiTheme="majorBidi" w:hAnsiTheme="majorBidi" w:cstheme="majorBidi"/>
          <w:sz w:val="26"/>
          <w:szCs w:val="26"/>
          <w:u w:color="0000FF"/>
          <w:lang w:val="en-US"/>
        </w:rPr>
        <w:t>collocation</w:t>
      </w:r>
      <w:r w:rsidR="009B0B8D"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inspiring hope, it nonetheless automatically activates the salient, </w:t>
      </w:r>
      <w:r w:rsidRPr="0014329E">
        <w:rPr>
          <w:rFonts w:asciiTheme="majorBidi" w:hAnsiTheme="majorBidi" w:cstheme="majorBidi"/>
          <w:b/>
          <w:bCs/>
          <w:sz w:val="26"/>
          <w:szCs w:val="26"/>
          <w:u w:color="0000FF"/>
          <w:lang w:val="en-US"/>
        </w:rPr>
        <w:t>default</w:t>
      </w:r>
      <w:r w:rsidRPr="0014329E">
        <w:rPr>
          <w:rFonts w:asciiTheme="majorBidi" w:hAnsiTheme="majorBidi" w:cstheme="majorBidi"/>
          <w:sz w:val="26"/>
          <w:szCs w:val="26"/>
          <w:u w:color="0000FF"/>
          <w:lang w:val="en-US"/>
        </w:rPr>
        <w:t xml:space="preserve"> meaning of despair - “No Hope” – while still retaining it, despite being implicitly rejected by the Optimal Innovation. And although contextual information supports this multi-meaning collocation, involving both hope but mostly despair, the Optimal Innovation </w:t>
      </w:r>
      <w:r w:rsidR="009B0B8D" w:rsidRPr="0014329E">
        <w:rPr>
          <w:rFonts w:asciiTheme="majorBidi" w:hAnsiTheme="majorBidi" w:cstheme="majorBidi"/>
          <w:sz w:val="26"/>
          <w:szCs w:val="26"/>
          <w:u w:color="0000FF"/>
          <w:lang w:val="en-US"/>
        </w:rPr>
        <w:t>will still deautomatize</w:t>
      </w:r>
      <w:r w:rsidRPr="0014329E">
        <w:rPr>
          <w:rFonts w:asciiTheme="majorBidi" w:hAnsiTheme="majorBidi" w:cstheme="majorBidi"/>
          <w:sz w:val="26"/>
          <w:szCs w:val="26"/>
          <w:u w:color="0000FF"/>
          <w:lang w:val="en-US"/>
        </w:rPr>
        <w:t xml:space="preserve"> the conventional, “no hope”, thereby allowing an interplay between the novel Know Hope and the familiar “no hope”</w:t>
      </w:r>
      <w:r w:rsidR="009B0B8D"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related to </w:t>
      </w:r>
      <w:r w:rsidRPr="0014329E">
        <w:rPr>
          <w:rFonts w:asciiTheme="majorBidi" w:hAnsiTheme="majorBidi" w:cstheme="majorBidi"/>
          <w:i/>
          <w:iCs/>
          <w:sz w:val="26"/>
          <w:szCs w:val="26"/>
          <w:u w:color="0000FF"/>
          <w:lang w:val="en-US"/>
        </w:rPr>
        <w:t>despair</w:t>
      </w:r>
      <w:r w:rsidRPr="0014329E">
        <w:rPr>
          <w:rFonts w:asciiTheme="majorBidi" w:hAnsiTheme="majorBidi" w:cstheme="majorBidi"/>
          <w:sz w:val="26"/>
          <w:szCs w:val="26"/>
          <w:u w:color="0000FF"/>
          <w:lang w:val="en-US"/>
        </w:rPr>
        <w:t xml:space="preserve"> yet rooting for </w:t>
      </w:r>
      <w:r w:rsidRPr="0014329E">
        <w:rPr>
          <w:rFonts w:asciiTheme="majorBidi" w:hAnsiTheme="majorBidi" w:cstheme="majorBidi"/>
          <w:i/>
          <w:iCs/>
          <w:sz w:val="26"/>
          <w:szCs w:val="26"/>
          <w:u w:color="0000FF"/>
          <w:lang w:val="en-US"/>
        </w:rPr>
        <w:t>hope</w:t>
      </w:r>
      <w:r w:rsidRPr="0014329E">
        <w:rPr>
          <w:rFonts w:asciiTheme="majorBidi" w:hAnsiTheme="majorBidi" w:cstheme="majorBidi"/>
          <w:sz w:val="26"/>
          <w:szCs w:val="26"/>
          <w:u w:color="0000FF"/>
          <w:lang w:val="en-US"/>
        </w:rPr>
        <w:t>. No wonder, this interplay induces hedonic effects, whereby different multi-meanings interact and enrich each other</w:t>
      </w:r>
      <w:r w:rsidR="009B0B8D" w:rsidRPr="0014329E">
        <w:rPr>
          <w:rFonts w:asciiTheme="majorBidi" w:hAnsiTheme="majorBidi" w:cstheme="majorBidi"/>
          <w:sz w:val="26"/>
          <w:szCs w:val="26"/>
          <w:u w:color="0000FF"/>
          <w:lang w:val="en-US"/>
        </w:rPr>
        <w:t xml:space="preserve"> (as also shown in Giora, in revision)</w:t>
      </w:r>
      <w:r w:rsidRPr="0014329E">
        <w:rPr>
          <w:rFonts w:asciiTheme="majorBidi" w:hAnsiTheme="majorBidi" w:cstheme="majorBidi"/>
          <w:sz w:val="26"/>
          <w:szCs w:val="26"/>
          <w:u w:color="0000FF"/>
          <w:lang w:val="en-US"/>
        </w:rPr>
        <w:t>.</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 </w:t>
      </w:r>
    </w:p>
    <w:p w:rsidR="009B0B8D" w:rsidRPr="0014329E" w:rsidRDefault="009B0B8D"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(2</w:t>
      </w:r>
      <w:r w:rsidR="00D92A67" w:rsidRPr="0014329E">
        <w:rPr>
          <w:rFonts w:asciiTheme="majorBidi" w:hAnsiTheme="majorBidi" w:cstheme="majorBidi"/>
          <w:sz w:val="26"/>
          <w:szCs w:val="26"/>
          <w:u w:color="0000FF"/>
          <w:lang w:val="en-US"/>
        </w:rPr>
        <w:t>6</w:t>
      </w:r>
      <w:r w:rsidRPr="0014329E">
        <w:rPr>
          <w:rFonts w:asciiTheme="majorBidi" w:hAnsiTheme="majorBidi" w:cstheme="majorBidi"/>
          <w:sz w:val="26"/>
          <w:szCs w:val="26"/>
          <w:u w:color="0000FF"/>
          <w:lang w:val="en-US"/>
        </w:rPr>
        <w:t>)</w:t>
      </w:r>
      <w:r w:rsidRPr="0014329E">
        <w:rPr>
          <w:rFonts w:asciiTheme="majorBidi" w:hAnsiTheme="majorBidi" w:cstheme="majorBidi"/>
          <w:b/>
          <w:bCs/>
          <w:sz w:val="26"/>
          <w:szCs w:val="26"/>
          <w:u w:color="0000FF"/>
          <w:lang w:val="en-US"/>
        </w:rPr>
        <w:t xml:space="preserve"> </w:t>
      </w:r>
      <w:r w:rsidRPr="0014329E">
        <w:rPr>
          <w:rFonts w:asciiTheme="majorBidi" w:hAnsiTheme="majorBidi" w:cstheme="majorBidi"/>
          <w:sz w:val="26"/>
          <w:szCs w:val="26"/>
          <w:u w:color="0000FF"/>
          <w:lang w:val="en-US"/>
        </w:rPr>
        <w:t xml:space="preserve">Know Hope, </w:t>
      </w:r>
      <w:proofErr w:type="spellStart"/>
      <w:r w:rsidRPr="0014329E">
        <w:rPr>
          <w:rFonts w:asciiTheme="majorBidi" w:hAnsiTheme="majorBidi" w:cstheme="majorBidi"/>
          <w:color w:val="1A1A1A"/>
          <w:sz w:val="26"/>
          <w:szCs w:val="26"/>
          <w:u w:color="0000FF"/>
          <w:lang w:val="en-US"/>
        </w:rPr>
        <w:t>Addam</w:t>
      </w:r>
      <w:proofErr w:type="spellEnd"/>
      <w:r w:rsidRPr="0014329E">
        <w:rPr>
          <w:rFonts w:asciiTheme="majorBidi" w:hAnsiTheme="majorBidi" w:cstheme="majorBidi"/>
          <w:color w:val="1A1A1A"/>
          <w:sz w:val="26"/>
          <w:szCs w:val="26"/>
          <w:u w:color="0000FF"/>
          <w:lang w:val="en-US"/>
        </w:rPr>
        <w:t xml:space="preserve"> </w:t>
      </w:r>
      <w:proofErr w:type="spellStart"/>
      <w:r w:rsidRPr="0014329E">
        <w:rPr>
          <w:rFonts w:asciiTheme="majorBidi" w:hAnsiTheme="majorBidi" w:cstheme="majorBidi"/>
          <w:color w:val="1A1A1A"/>
          <w:sz w:val="26"/>
          <w:szCs w:val="26"/>
          <w:u w:color="0000FF"/>
          <w:lang w:val="en-US"/>
        </w:rPr>
        <w:t>Yekutieli</w:t>
      </w:r>
      <w:proofErr w:type="spellEnd"/>
      <w:r w:rsidRPr="0014329E">
        <w:rPr>
          <w:rFonts w:asciiTheme="majorBidi" w:hAnsiTheme="majorBidi" w:cstheme="majorBidi"/>
          <w:sz w:val="26"/>
          <w:szCs w:val="26"/>
          <w:u w:color="0000FF"/>
          <w:lang w:val="en-US"/>
        </w:rPr>
        <w:t xml:space="preserve"> (2006)</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8472A4" w:rsidRPr="0014329E" w:rsidRDefault="008472A4"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Pr="0014329E">
        <w:rPr>
          <w:rFonts w:asciiTheme="majorBidi" w:hAnsiTheme="majorBidi" w:cstheme="majorBidi"/>
          <w:sz w:val="26"/>
          <w:szCs w:val="26"/>
        </w:rPr>
        <w:fldChar w:fldCharType="begin"/>
      </w:r>
      <w:r w:rsidRPr="0014329E">
        <w:rPr>
          <w:rFonts w:asciiTheme="majorBidi" w:hAnsiTheme="majorBidi" w:cstheme="majorBidi"/>
          <w:sz w:val="26"/>
          <w:szCs w:val="26"/>
        </w:rPr>
        <w:instrText xml:space="preserve"> INCLUDEPICTURE  "http://farm1.static.flickr.com/89/247228762_18cb548a82.jpg?v=0" \* MERGEFORMATINET </w:instrText>
      </w:r>
      <w:r w:rsidRPr="0014329E">
        <w:rPr>
          <w:rFonts w:asciiTheme="majorBidi" w:hAnsiTheme="majorBidi" w:cstheme="majorBidi"/>
          <w:sz w:val="26"/>
          <w:szCs w:val="26"/>
        </w:rPr>
        <w:fldChar w:fldCharType="separate"/>
      </w:r>
      <w:r w:rsidR="003845E8" w:rsidRPr="0014329E">
        <w:rPr>
          <w:rFonts w:asciiTheme="majorBidi" w:hAnsiTheme="majorBidi" w:cstheme="majorBidi"/>
          <w:sz w:val="26"/>
          <w:szCs w:val="26"/>
        </w:rPr>
        <w:fldChar w:fldCharType="begin"/>
      </w:r>
      <w:r w:rsidR="003845E8" w:rsidRPr="0014329E">
        <w:rPr>
          <w:rFonts w:asciiTheme="majorBidi" w:hAnsiTheme="majorBidi" w:cstheme="majorBidi"/>
          <w:sz w:val="26"/>
          <w:szCs w:val="26"/>
        </w:rPr>
        <w:instrText xml:space="preserve"> INCLUDEPICTURE  "http://farm1.static.flickr.com/89/247228762_18cb548a82.jpg?v=0" \* MERGEFORMATINET </w:instrText>
      </w:r>
      <w:r w:rsidR="003845E8" w:rsidRPr="0014329E">
        <w:rPr>
          <w:rFonts w:asciiTheme="majorBidi" w:hAnsiTheme="majorBidi" w:cstheme="majorBidi"/>
          <w:sz w:val="26"/>
          <w:szCs w:val="26"/>
        </w:rPr>
        <w:fldChar w:fldCharType="separate"/>
      </w:r>
      <w:r w:rsidR="00BC685A" w:rsidRPr="0014329E">
        <w:rPr>
          <w:rFonts w:asciiTheme="majorBidi" w:hAnsiTheme="majorBidi" w:cstheme="majorBidi"/>
          <w:sz w:val="26"/>
          <w:szCs w:val="26"/>
        </w:rPr>
        <w:fldChar w:fldCharType="begin"/>
      </w:r>
      <w:r w:rsidR="00BC685A" w:rsidRPr="0014329E">
        <w:rPr>
          <w:rFonts w:asciiTheme="majorBidi" w:hAnsiTheme="majorBidi" w:cstheme="majorBidi"/>
          <w:sz w:val="26"/>
          <w:szCs w:val="26"/>
        </w:rPr>
        <w:instrText xml:space="preserve"> INCLUDEPICTURE  "http://farm1.static.flickr.com/89/247228762_18cb548a82.jpg?v=0" \* MERGEFORMATINET </w:instrText>
      </w:r>
      <w:r w:rsidR="00BC685A" w:rsidRPr="0014329E">
        <w:rPr>
          <w:rFonts w:asciiTheme="majorBidi" w:hAnsiTheme="majorBidi" w:cstheme="majorBidi"/>
          <w:sz w:val="26"/>
          <w:szCs w:val="26"/>
        </w:rPr>
        <w:fldChar w:fldCharType="separate"/>
      </w:r>
      <w:r w:rsidR="00041128" w:rsidRPr="0014329E">
        <w:rPr>
          <w:rFonts w:asciiTheme="majorBidi" w:hAnsiTheme="majorBidi" w:cstheme="majorBidi"/>
          <w:sz w:val="26"/>
          <w:szCs w:val="26"/>
        </w:rPr>
        <w:fldChar w:fldCharType="begin"/>
      </w:r>
      <w:r w:rsidR="00041128" w:rsidRPr="0014329E">
        <w:rPr>
          <w:rFonts w:asciiTheme="majorBidi" w:hAnsiTheme="majorBidi" w:cstheme="majorBidi"/>
          <w:sz w:val="26"/>
          <w:szCs w:val="26"/>
        </w:rPr>
        <w:instrText xml:space="preserve"> INCLUDEPICTURE  "http://farm1.static.flickr.com/89/247228762_18cb548a82.jpg?v=0" \* MERGEFORMATINET </w:instrText>
      </w:r>
      <w:r w:rsidR="00041128" w:rsidRPr="0014329E">
        <w:rPr>
          <w:rFonts w:asciiTheme="majorBidi" w:hAnsiTheme="majorBidi" w:cstheme="majorBidi"/>
          <w:sz w:val="26"/>
          <w:szCs w:val="26"/>
        </w:rPr>
        <w:fldChar w:fldCharType="separate"/>
      </w:r>
      <w:r w:rsidR="006C270C" w:rsidRPr="0014329E">
        <w:rPr>
          <w:rFonts w:asciiTheme="majorBidi" w:hAnsiTheme="majorBidi" w:cstheme="majorBidi"/>
          <w:sz w:val="26"/>
          <w:szCs w:val="26"/>
        </w:rPr>
        <w:fldChar w:fldCharType="begin"/>
      </w:r>
      <w:r w:rsidR="006C270C" w:rsidRPr="0014329E">
        <w:rPr>
          <w:rFonts w:asciiTheme="majorBidi" w:hAnsiTheme="majorBidi" w:cstheme="majorBidi"/>
          <w:sz w:val="26"/>
          <w:szCs w:val="26"/>
        </w:rPr>
        <w:instrText xml:space="preserve"> INCLUDEPICTURE  "http://farm1.static.flickr.com/89/247228762_18cb548a82.jpg?v=0" \* MERGEFORMATINET </w:instrText>
      </w:r>
      <w:r w:rsidR="006C270C" w:rsidRPr="0014329E">
        <w:rPr>
          <w:rFonts w:asciiTheme="majorBidi" w:hAnsiTheme="majorBidi" w:cstheme="majorBidi"/>
          <w:sz w:val="26"/>
          <w:szCs w:val="26"/>
        </w:rPr>
        <w:fldChar w:fldCharType="separate"/>
      </w:r>
      <w:r w:rsidR="00E04728" w:rsidRPr="0014329E">
        <w:rPr>
          <w:rFonts w:asciiTheme="majorBidi" w:hAnsiTheme="majorBidi" w:cstheme="majorBidi"/>
          <w:sz w:val="26"/>
          <w:szCs w:val="26"/>
        </w:rPr>
        <w:fldChar w:fldCharType="begin"/>
      </w:r>
      <w:r w:rsidR="00E04728" w:rsidRPr="0014329E">
        <w:rPr>
          <w:rFonts w:asciiTheme="majorBidi" w:hAnsiTheme="majorBidi" w:cstheme="majorBidi"/>
          <w:sz w:val="26"/>
          <w:szCs w:val="26"/>
        </w:rPr>
        <w:instrText xml:space="preserve"> INCLUDEPICTURE  "http://farm1.static.flickr.com/89/247228762_18cb548a82.jpg?v=0" \* MERGEFORMATINET </w:instrText>
      </w:r>
      <w:r w:rsidR="00E04728" w:rsidRPr="0014329E">
        <w:rPr>
          <w:rFonts w:asciiTheme="majorBidi" w:hAnsiTheme="majorBidi" w:cstheme="majorBidi"/>
          <w:sz w:val="26"/>
          <w:szCs w:val="26"/>
        </w:rPr>
        <w:fldChar w:fldCharType="separate"/>
      </w:r>
      <w:r w:rsidR="007D1EFE" w:rsidRPr="0014329E">
        <w:rPr>
          <w:rFonts w:asciiTheme="majorBidi" w:hAnsiTheme="majorBidi" w:cstheme="majorBidi"/>
          <w:sz w:val="26"/>
          <w:szCs w:val="26"/>
        </w:rPr>
        <w:fldChar w:fldCharType="begin"/>
      </w:r>
      <w:r w:rsidR="007D1EFE" w:rsidRPr="0014329E">
        <w:rPr>
          <w:rFonts w:asciiTheme="majorBidi" w:hAnsiTheme="majorBidi" w:cstheme="majorBidi"/>
          <w:sz w:val="26"/>
          <w:szCs w:val="26"/>
        </w:rPr>
        <w:instrText xml:space="preserve"> INCLUDEPICTURE  "http://farm1.static.flickr.com/89/247228762_18cb548a82.jpg?v=0" \* MERGEFORMATINET </w:instrText>
      </w:r>
      <w:r w:rsidR="007D1EFE" w:rsidRPr="0014329E">
        <w:rPr>
          <w:rFonts w:asciiTheme="majorBidi" w:hAnsiTheme="majorBidi" w:cstheme="majorBidi"/>
          <w:sz w:val="26"/>
          <w:szCs w:val="26"/>
        </w:rPr>
        <w:fldChar w:fldCharType="separate"/>
      </w:r>
      <w:r w:rsidR="00CB666F">
        <w:rPr>
          <w:rFonts w:asciiTheme="majorBidi" w:hAnsiTheme="majorBidi" w:cstheme="majorBidi"/>
          <w:sz w:val="26"/>
          <w:szCs w:val="26"/>
        </w:rPr>
        <w:fldChar w:fldCharType="begin"/>
      </w:r>
      <w:r w:rsidR="00CB666F">
        <w:rPr>
          <w:rFonts w:asciiTheme="majorBidi" w:hAnsiTheme="majorBidi" w:cstheme="majorBidi"/>
          <w:sz w:val="26"/>
          <w:szCs w:val="26"/>
        </w:rPr>
        <w:instrText xml:space="preserve"> INCLUDEPICTURE  "http://farm1.static.flickr.com/89/247228762_18cb548a82.jpg?v=0" \* MERGEFORMATINET </w:instrText>
      </w:r>
      <w:r w:rsidR="00CB666F">
        <w:rPr>
          <w:rFonts w:asciiTheme="majorBidi" w:hAnsiTheme="majorBidi" w:cstheme="majorBidi"/>
          <w:sz w:val="26"/>
          <w:szCs w:val="26"/>
        </w:rPr>
        <w:fldChar w:fldCharType="separate"/>
      </w:r>
      <w:r w:rsidR="004751D6">
        <w:rPr>
          <w:rFonts w:asciiTheme="majorBidi" w:hAnsiTheme="majorBidi" w:cstheme="majorBidi"/>
          <w:sz w:val="26"/>
          <w:szCs w:val="26"/>
        </w:rPr>
        <w:fldChar w:fldCharType="begin"/>
      </w:r>
      <w:r w:rsidR="004751D6">
        <w:rPr>
          <w:rFonts w:asciiTheme="majorBidi" w:hAnsiTheme="majorBidi" w:cstheme="majorBidi"/>
          <w:sz w:val="26"/>
          <w:szCs w:val="26"/>
        </w:rPr>
        <w:instrText xml:space="preserve"> INCLUDEPICTURE  "http://farm1.static.flickr.com/89/247228762_18cb548a82.jpg?v=0" \* MERGEFORMATINET </w:instrText>
      </w:r>
      <w:r w:rsidR="004751D6">
        <w:rPr>
          <w:rFonts w:asciiTheme="majorBidi" w:hAnsiTheme="majorBidi" w:cstheme="majorBidi"/>
          <w:sz w:val="26"/>
          <w:szCs w:val="26"/>
        </w:rPr>
        <w:fldChar w:fldCharType="separate"/>
      </w:r>
      <w:r w:rsidR="00011B4D">
        <w:rPr>
          <w:rFonts w:asciiTheme="majorBidi" w:hAnsiTheme="majorBidi" w:cstheme="majorBidi"/>
          <w:sz w:val="26"/>
          <w:szCs w:val="26"/>
        </w:rPr>
        <w:fldChar w:fldCharType="begin"/>
      </w:r>
      <w:r w:rsidR="00011B4D">
        <w:rPr>
          <w:rFonts w:asciiTheme="majorBidi" w:hAnsiTheme="majorBidi" w:cstheme="majorBidi"/>
          <w:sz w:val="26"/>
          <w:szCs w:val="26"/>
        </w:rPr>
        <w:instrText xml:space="preserve"> INCLUDEPICTURE  "http://farm1.static.flickr.com/89/247228762_18cb548a82.jpg?v=0" \* MERGEFORMATINET </w:instrText>
      </w:r>
      <w:r w:rsidR="00011B4D">
        <w:rPr>
          <w:rFonts w:asciiTheme="majorBidi" w:hAnsiTheme="majorBidi" w:cstheme="majorBidi"/>
          <w:sz w:val="26"/>
          <w:szCs w:val="26"/>
        </w:rPr>
        <w:fldChar w:fldCharType="separate"/>
      </w:r>
      <w:r w:rsidR="00141372">
        <w:rPr>
          <w:rFonts w:asciiTheme="majorBidi" w:hAnsiTheme="majorBidi" w:cstheme="majorBidi"/>
          <w:sz w:val="26"/>
          <w:szCs w:val="26"/>
        </w:rPr>
        <w:fldChar w:fldCharType="begin"/>
      </w:r>
      <w:r w:rsidR="00141372">
        <w:rPr>
          <w:rFonts w:asciiTheme="majorBidi" w:hAnsiTheme="majorBidi" w:cstheme="majorBidi"/>
          <w:sz w:val="26"/>
          <w:szCs w:val="26"/>
        </w:rPr>
        <w:instrText xml:space="preserve"> INCLUDEPICTURE  "http://farm1.static.flickr.com/89/247228762_18cb548a82.jpg?v=0" \* MERGEFORMATINET </w:instrText>
      </w:r>
      <w:r w:rsidR="00141372">
        <w:rPr>
          <w:rFonts w:asciiTheme="majorBidi" w:hAnsiTheme="majorBidi" w:cstheme="majorBidi"/>
          <w:sz w:val="26"/>
          <w:szCs w:val="26"/>
        </w:rPr>
        <w:fldChar w:fldCharType="separate"/>
      </w:r>
      <w:r w:rsidR="0091070A">
        <w:rPr>
          <w:rFonts w:asciiTheme="majorBidi" w:hAnsiTheme="majorBidi" w:cstheme="majorBidi"/>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52pt">
            <v:imagedata r:id="rId22" r:href="rId23"/>
          </v:shape>
        </w:pict>
      </w:r>
      <w:r w:rsidR="00141372">
        <w:rPr>
          <w:rFonts w:asciiTheme="majorBidi" w:hAnsiTheme="majorBidi" w:cstheme="majorBidi"/>
          <w:sz w:val="26"/>
          <w:szCs w:val="26"/>
        </w:rPr>
        <w:fldChar w:fldCharType="end"/>
      </w:r>
      <w:r w:rsidR="00011B4D">
        <w:rPr>
          <w:rFonts w:asciiTheme="majorBidi" w:hAnsiTheme="majorBidi" w:cstheme="majorBidi"/>
          <w:sz w:val="26"/>
          <w:szCs w:val="26"/>
        </w:rPr>
        <w:fldChar w:fldCharType="end"/>
      </w:r>
      <w:r w:rsidR="004751D6">
        <w:rPr>
          <w:rFonts w:asciiTheme="majorBidi" w:hAnsiTheme="majorBidi" w:cstheme="majorBidi"/>
          <w:sz w:val="26"/>
          <w:szCs w:val="26"/>
        </w:rPr>
        <w:fldChar w:fldCharType="end"/>
      </w:r>
      <w:r w:rsidR="00CB666F">
        <w:rPr>
          <w:rFonts w:asciiTheme="majorBidi" w:hAnsiTheme="majorBidi" w:cstheme="majorBidi"/>
          <w:sz w:val="26"/>
          <w:szCs w:val="26"/>
        </w:rPr>
        <w:fldChar w:fldCharType="end"/>
      </w:r>
      <w:r w:rsidR="007D1EFE" w:rsidRPr="0014329E">
        <w:rPr>
          <w:rFonts w:asciiTheme="majorBidi" w:hAnsiTheme="majorBidi" w:cstheme="majorBidi"/>
          <w:sz w:val="26"/>
          <w:szCs w:val="26"/>
        </w:rPr>
        <w:fldChar w:fldCharType="end"/>
      </w:r>
      <w:r w:rsidR="00E04728" w:rsidRPr="0014329E">
        <w:rPr>
          <w:rFonts w:asciiTheme="majorBidi" w:hAnsiTheme="majorBidi" w:cstheme="majorBidi"/>
          <w:sz w:val="26"/>
          <w:szCs w:val="26"/>
        </w:rPr>
        <w:fldChar w:fldCharType="end"/>
      </w:r>
      <w:r w:rsidR="006C270C" w:rsidRPr="0014329E">
        <w:rPr>
          <w:rFonts w:asciiTheme="majorBidi" w:hAnsiTheme="majorBidi" w:cstheme="majorBidi"/>
          <w:sz w:val="26"/>
          <w:szCs w:val="26"/>
        </w:rPr>
        <w:fldChar w:fldCharType="end"/>
      </w:r>
      <w:r w:rsidR="00041128" w:rsidRPr="0014329E">
        <w:rPr>
          <w:rFonts w:asciiTheme="majorBidi" w:hAnsiTheme="majorBidi" w:cstheme="majorBidi"/>
          <w:sz w:val="26"/>
          <w:szCs w:val="26"/>
        </w:rPr>
        <w:fldChar w:fldCharType="end"/>
      </w:r>
      <w:r w:rsidR="00BC685A" w:rsidRPr="0014329E">
        <w:rPr>
          <w:rFonts w:asciiTheme="majorBidi" w:hAnsiTheme="majorBidi" w:cstheme="majorBidi"/>
          <w:sz w:val="26"/>
          <w:szCs w:val="26"/>
        </w:rPr>
        <w:fldChar w:fldCharType="end"/>
      </w:r>
      <w:r w:rsidR="003845E8"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r w:rsidRPr="0014329E">
        <w:rPr>
          <w:rFonts w:asciiTheme="majorBidi" w:hAnsiTheme="majorBidi" w:cstheme="majorBidi"/>
          <w:sz w:val="26"/>
          <w:szCs w:val="26"/>
        </w:rPr>
        <w:fldChar w:fldCharType="end"/>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Bidi" w:hAnsiTheme="majorBidi" w:cstheme="majorBidi"/>
          <w:sz w:val="26"/>
          <w:szCs w:val="26"/>
          <w:u w:color="0000FF"/>
          <w:lang w:val="en-US"/>
        </w:rPr>
      </w:pPr>
    </w:p>
    <w:p w:rsidR="0036720B" w:rsidRDefault="0036720B" w:rsidP="00D007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05198B" w:rsidP="003672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Implicit</w:t>
      </w:r>
      <w:r w:rsidRPr="0014329E">
        <w:rPr>
          <w:rFonts w:asciiTheme="majorBidi" w:hAnsiTheme="majorBidi" w:cstheme="majorBidi"/>
          <w:sz w:val="28"/>
          <w:szCs w:val="28"/>
          <w:u w:color="0000FF"/>
          <w:lang w:val="en-US"/>
        </w:rPr>
        <w:t xml:space="preserve"> </w:t>
      </w:r>
      <w:r w:rsidRPr="0014329E">
        <w:rPr>
          <w:rFonts w:asciiTheme="majorBidi" w:hAnsiTheme="majorBidi" w:cstheme="majorBidi"/>
          <w:sz w:val="26"/>
          <w:szCs w:val="26"/>
          <w:u w:color="0000FF"/>
          <w:lang w:val="en-US"/>
        </w:rPr>
        <w:t>negation</w:t>
      </w:r>
      <w:r w:rsidRPr="0014329E">
        <w:rPr>
          <w:rFonts w:asciiTheme="majorBidi" w:hAnsiTheme="majorBidi" w:cstheme="majorBidi"/>
          <w:sz w:val="28"/>
          <w:szCs w:val="28"/>
          <w:u w:color="0000FF"/>
          <w:lang w:val="en-US"/>
        </w:rPr>
        <w:t>, then, is not quite different from explicit negation. In both</w:t>
      </w:r>
      <w:r w:rsidR="00D00708">
        <w:rPr>
          <w:rFonts w:asciiTheme="majorBidi" w:hAnsiTheme="majorBidi" w:cstheme="majorBidi"/>
          <w:sz w:val="28"/>
          <w:szCs w:val="28"/>
          <w:u w:color="0000FF"/>
          <w:lang w:val="en-US"/>
        </w:rPr>
        <w:t>,</w:t>
      </w:r>
      <w:r w:rsidRPr="0014329E">
        <w:rPr>
          <w:rFonts w:asciiTheme="majorBidi" w:hAnsiTheme="majorBidi" w:cstheme="majorBidi"/>
          <w:sz w:val="28"/>
          <w:szCs w:val="28"/>
          <w:u w:color="0000FF"/>
          <w:lang w:val="en-US"/>
        </w:rPr>
        <w:t xml:space="preserve"> </w:t>
      </w:r>
      <w:r w:rsidRPr="0014329E">
        <w:rPr>
          <w:rFonts w:asciiTheme="majorBidi" w:hAnsiTheme="majorBidi" w:cstheme="majorBidi"/>
          <w:sz w:val="26"/>
          <w:szCs w:val="26"/>
          <w:u w:color="0000FF"/>
          <w:lang w:val="en-US"/>
        </w:rPr>
        <w:t xml:space="preserve">the negated concept is mostly if not always retained and therefore allows for an interplay between the novel, </w:t>
      </w:r>
      <w:r w:rsidRPr="00D00708">
        <w:rPr>
          <w:rFonts w:asciiTheme="majorBidi" w:hAnsiTheme="majorBidi" w:cstheme="majorBidi"/>
          <w:b/>
          <w:bCs/>
          <w:sz w:val="26"/>
          <w:szCs w:val="26"/>
          <w:u w:color="0000FF"/>
          <w:lang w:val="en-US"/>
        </w:rPr>
        <w:t>nondefault</w:t>
      </w:r>
      <w:r w:rsidRPr="0014329E">
        <w:rPr>
          <w:rFonts w:asciiTheme="majorBidi" w:hAnsiTheme="majorBidi" w:cstheme="majorBidi"/>
          <w:sz w:val="26"/>
          <w:szCs w:val="26"/>
          <w:u w:color="0000FF"/>
          <w:lang w:val="en-US"/>
        </w:rPr>
        <w:t xml:space="preserve"> (here, “Know Hope”) and the familiar, </w:t>
      </w:r>
      <w:r w:rsidRPr="00D00708">
        <w:rPr>
          <w:rFonts w:asciiTheme="majorBidi" w:hAnsiTheme="majorBidi" w:cstheme="majorBidi"/>
          <w:b/>
          <w:bCs/>
          <w:sz w:val="26"/>
          <w:szCs w:val="26"/>
          <w:u w:color="0000FF"/>
          <w:lang w:val="en-US"/>
        </w:rPr>
        <w:t>default</w:t>
      </w:r>
      <w:r w:rsidRPr="0014329E">
        <w:rPr>
          <w:rFonts w:asciiTheme="majorBidi" w:hAnsiTheme="majorBidi" w:cstheme="majorBidi"/>
          <w:sz w:val="26"/>
          <w:szCs w:val="26"/>
          <w:u w:color="0000FF"/>
          <w:lang w:val="en-US"/>
        </w:rPr>
        <w:t xml:space="preserve"> counterpart (here, “no hope”), the latter spring</w:t>
      </w:r>
      <w:r w:rsidR="0036720B">
        <w:rPr>
          <w:rFonts w:asciiTheme="majorBidi" w:hAnsiTheme="majorBidi" w:cstheme="majorBidi"/>
          <w:sz w:val="26"/>
          <w:szCs w:val="26"/>
          <w:u w:color="0000FF"/>
          <w:lang w:val="en-US"/>
        </w:rPr>
        <w:t>s</w:t>
      </w:r>
      <w:r w:rsidRPr="0014329E">
        <w:rPr>
          <w:rFonts w:asciiTheme="majorBidi" w:hAnsiTheme="majorBidi" w:cstheme="majorBidi"/>
          <w:sz w:val="26"/>
          <w:szCs w:val="26"/>
          <w:u w:color="0000FF"/>
          <w:lang w:val="en-US"/>
        </w:rPr>
        <w:t xml:space="preserve"> to mind unconditionally.</w:t>
      </w:r>
    </w:p>
    <w:p w:rsidR="00B27E7A" w:rsidRPr="0014329E" w:rsidRDefault="00B27E7A"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8C0134" w:rsidRDefault="0005198B" w:rsidP="003149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In example (2</w:t>
      </w:r>
      <w:r w:rsidR="003845E8" w:rsidRPr="0014329E">
        <w:rPr>
          <w:rFonts w:asciiTheme="majorBidi" w:hAnsiTheme="majorBidi" w:cstheme="majorBidi"/>
          <w:sz w:val="26"/>
          <w:szCs w:val="26"/>
          <w:u w:color="0000FF"/>
          <w:lang w:val="en-US"/>
        </w:rPr>
        <w:t>7</w:t>
      </w:r>
      <w:r w:rsidRPr="0014329E">
        <w:rPr>
          <w:rFonts w:asciiTheme="majorBidi" w:hAnsiTheme="majorBidi" w:cstheme="majorBidi"/>
          <w:sz w:val="26"/>
          <w:szCs w:val="26"/>
          <w:u w:color="0000FF"/>
          <w:lang w:val="en-US"/>
        </w:rPr>
        <w:t xml:space="preserve">) below, a woman is crafted so as to look like a parrot. Indeed, at first sight, this image wouldn’t really look metaphorical, since the viewer won’t instantly </w:t>
      </w:r>
      <w:r w:rsidRPr="0014329E">
        <w:rPr>
          <w:rFonts w:asciiTheme="majorBidi" w:hAnsiTheme="majorBidi" w:cstheme="majorBidi"/>
          <w:sz w:val="26"/>
          <w:szCs w:val="26"/>
          <w:u w:color="0000FF"/>
          <w:lang w:val="en-US"/>
        </w:rPr>
        <w:lastRenderedPageBreak/>
        <w:t xml:space="preserve">identify a woman when engaging with the image of the parrot, given that the parrot is the </w:t>
      </w:r>
      <w:r w:rsidRPr="0014329E">
        <w:rPr>
          <w:rFonts w:asciiTheme="majorBidi" w:hAnsiTheme="majorBidi" w:cstheme="majorBidi"/>
          <w:b/>
          <w:bCs/>
          <w:sz w:val="26"/>
          <w:szCs w:val="26"/>
          <w:u w:color="0000FF"/>
          <w:lang w:val="en-US"/>
        </w:rPr>
        <w:t>global</w:t>
      </w:r>
      <w:r w:rsidRPr="0014329E">
        <w:rPr>
          <w:rFonts w:asciiTheme="majorBidi" w:hAnsiTheme="majorBidi" w:cstheme="majorBidi"/>
          <w:sz w:val="26"/>
          <w:szCs w:val="26"/>
          <w:u w:color="0000FF"/>
          <w:lang w:val="en-US"/>
        </w:rPr>
        <w:t xml:space="preserve">, yet a metaphorical overriding construction, rather than a specific </w:t>
      </w:r>
      <w:r w:rsidRPr="0014329E">
        <w:rPr>
          <w:rFonts w:asciiTheme="majorBidi" w:hAnsiTheme="majorBidi" w:cstheme="majorBidi"/>
          <w:b/>
          <w:bCs/>
          <w:sz w:val="26"/>
          <w:szCs w:val="26"/>
          <w:u w:color="0000FF"/>
          <w:lang w:val="en-US"/>
        </w:rPr>
        <w:t>part</w:t>
      </w:r>
      <w:r w:rsidRPr="0014329E">
        <w:rPr>
          <w:rFonts w:asciiTheme="majorBidi" w:hAnsiTheme="majorBidi" w:cstheme="majorBidi"/>
          <w:sz w:val="26"/>
          <w:szCs w:val="26"/>
          <w:u w:color="0000FF"/>
          <w:lang w:val="en-US"/>
        </w:rPr>
        <w:t xml:space="preserve">. </w:t>
      </w:r>
    </w:p>
    <w:p w:rsidR="008C0134" w:rsidRDefault="008C0134" w:rsidP="003149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05198B" w:rsidP="003149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However, once the onlooker invests more in trying to trace the woman (following the title’s instruction to “look closer”), s/he will eventually n</w:t>
      </w:r>
      <w:r w:rsidR="00830AB0" w:rsidRPr="0014329E">
        <w:rPr>
          <w:rFonts w:asciiTheme="majorBidi" w:hAnsiTheme="majorBidi" w:cstheme="majorBidi"/>
          <w:sz w:val="26"/>
          <w:szCs w:val="26"/>
          <w:u w:color="0000FF"/>
          <w:lang w:val="en-US"/>
        </w:rPr>
        <w:t>otice that this is not (only) a</w:t>
      </w:r>
      <w:r w:rsidRPr="0014329E">
        <w:rPr>
          <w:rFonts w:asciiTheme="majorBidi" w:hAnsiTheme="majorBidi" w:cstheme="majorBidi"/>
          <w:sz w:val="26"/>
          <w:szCs w:val="26"/>
          <w:u w:color="0000FF"/>
          <w:lang w:val="en-US"/>
        </w:rPr>
        <w:t xml:space="preserve"> bird. </w:t>
      </w:r>
      <w:r w:rsidR="00830AB0" w:rsidRPr="0014329E">
        <w:rPr>
          <w:rFonts w:asciiTheme="majorBidi" w:hAnsiTheme="majorBidi" w:cstheme="majorBidi"/>
          <w:sz w:val="26"/>
          <w:szCs w:val="26"/>
          <w:u w:color="0000FF"/>
          <w:lang w:val="en-US"/>
        </w:rPr>
        <w:t xml:space="preserve">Instead, the </w:t>
      </w:r>
      <w:r w:rsidRPr="0014329E">
        <w:rPr>
          <w:rFonts w:asciiTheme="majorBidi" w:hAnsiTheme="majorBidi" w:cstheme="majorBidi"/>
          <w:sz w:val="26"/>
          <w:szCs w:val="26"/>
          <w:u w:color="0000FF"/>
          <w:lang w:val="en-US"/>
        </w:rPr>
        <w:t xml:space="preserve">bird’s tail is one of the woman’s legs; her hand, bent over her head, is the parrot’s beak; and what looks like a wing is actually the woman’s bent leg, as is her stretched leg, which looks like the </w:t>
      </w:r>
      <w:r w:rsidR="003149D5" w:rsidRPr="0014329E">
        <w:rPr>
          <w:rFonts w:asciiTheme="majorBidi" w:hAnsiTheme="majorBidi" w:cstheme="majorBidi"/>
          <w:sz w:val="26"/>
          <w:szCs w:val="26"/>
          <w:u w:color="0000FF"/>
          <w:lang w:val="en-US"/>
        </w:rPr>
        <w:t xml:space="preserve">parrot’s </w:t>
      </w:r>
      <w:r w:rsidRPr="0014329E">
        <w:rPr>
          <w:rFonts w:asciiTheme="majorBidi" w:hAnsiTheme="majorBidi" w:cstheme="majorBidi"/>
          <w:sz w:val="26"/>
          <w:szCs w:val="26"/>
          <w:u w:color="0000FF"/>
          <w:lang w:val="en-US"/>
        </w:rPr>
        <w:t xml:space="preserve">tail. At this stage, the viewer must understand why the art is titled “This is </w:t>
      </w:r>
      <w:r w:rsidRPr="0014329E">
        <w:rPr>
          <w:rFonts w:asciiTheme="majorBidi" w:hAnsiTheme="majorBidi" w:cstheme="majorBidi"/>
          <w:b/>
          <w:bCs/>
          <w:sz w:val="26"/>
          <w:szCs w:val="26"/>
          <w:u w:color="0000FF"/>
          <w:lang w:val="en-US"/>
        </w:rPr>
        <w:t>not</w:t>
      </w:r>
      <w:r w:rsidRPr="0014329E">
        <w:rPr>
          <w:rFonts w:asciiTheme="majorBidi" w:hAnsiTheme="majorBidi" w:cstheme="majorBidi"/>
          <w:sz w:val="26"/>
          <w:szCs w:val="26"/>
          <w:u w:color="0000FF"/>
          <w:lang w:val="en-US"/>
        </w:rPr>
        <w:t xml:space="preserve"> a bird”, which further suggests that negation, implicit negation included, even if a metaphorical one, is not a suppressor.</w:t>
      </w:r>
      <w:r w:rsidR="007E1F1F" w:rsidRPr="0014329E">
        <w:rPr>
          <w:rFonts w:asciiTheme="majorBidi" w:hAnsiTheme="majorBidi" w:cstheme="majorBidi"/>
          <w:sz w:val="26"/>
          <w:szCs w:val="26"/>
          <w:u w:color="0000FF"/>
          <w:lang w:val="en-US"/>
        </w:rPr>
        <w:t xml:space="preserve"> </w:t>
      </w:r>
    </w:p>
    <w:p w:rsidR="00A538EB" w:rsidRPr="0014329E" w:rsidRDefault="00A538E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05198B" w:rsidP="00830A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(2</w:t>
      </w:r>
      <w:r w:rsidR="00CB0B4C" w:rsidRPr="0014329E">
        <w:rPr>
          <w:rFonts w:asciiTheme="majorBidi" w:hAnsiTheme="majorBidi" w:cstheme="majorBidi"/>
          <w:sz w:val="26"/>
          <w:szCs w:val="26"/>
          <w:u w:color="0000FF"/>
          <w:lang w:val="en-US"/>
        </w:rPr>
        <w:t>7</w:t>
      </w:r>
      <w:r w:rsidRPr="0014329E">
        <w:rPr>
          <w:rFonts w:asciiTheme="majorBidi" w:hAnsiTheme="majorBidi" w:cstheme="majorBidi"/>
          <w:sz w:val="26"/>
          <w:szCs w:val="26"/>
          <w:u w:color="0000FF"/>
          <w:lang w:val="en-US"/>
        </w:rPr>
        <w:t xml:space="preserve">) </w:t>
      </w:r>
      <w:proofErr w:type="spellStart"/>
      <w:r w:rsidRPr="0014329E">
        <w:rPr>
          <w:rFonts w:asciiTheme="majorBidi" w:hAnsiTheme="majorBidi" w:cstheme="majorBidi"/>
          <w:color w:val="262626"/>
          <w:sz w:val="26"/>
          <w:szCs w:val="26"/>
          <w:u w:color="0000FF"/>
          <w:lang w:val="en-US"/>
        </w:rPr>
        <w:t>Birbo</w:t>
      </w:r>
      <w:proofErr w:type="spellEnd"/>
      <w:r w:rsidRPr="0014329E">
        <w:rPr>
          <w:rFonts w:asciiTheme="majorBidi" w:hAnsiTheme="majorBidi" w:cstheme="majorBidi"/>
          <w:color w:val="262626"/>
          <w:sz w:val="26"/>
          <w:szCs w:val="26"/>
          <w:u w:color="0000FF"/>
          <w:lang w:val="en-US"/>
        </w:rPr>
        <w:t xml:space="preserve">, </w:t>
      </w:r>
      <w:r w:rsidRPr="0014329E">
        <w:rPr>
          <w:rFonts w:asciiTheme="majorBidi" w:hAnsiTheme="majorBidi" w:cstheme="majorBidi"/>
          <w:sz w:val="26"/>
          <w:szCs w:val="26"/>
          <w:u w:color="0000FF"/>
          <w:lang w:val="en-US"/>
        </w:rPr>
        <w:t>3 March 2019. This is not a bird. Look closer.</w:t>
      </w:r>
    </w:p>
    <w:p w:rsidR="000764D3" w:rsidRPr="0014329E" w:rsidRDefault="000764D3" w:rsidP="00830A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764D3" w:rsidRPr="0014329E" w:rsidRDefault="000764D3" w:rsidP="00830A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vertAlign w:val="superscript"/>
          <w:lang w:val="en-US"/>
        </w:rPr>
      </w:pPr>
    </w:p>
    <w:p w:rsidR="00A76AAB" w:rsidRPr="0014329E" w:rsidRDefault="00A76AAB" w:rsidP="00A76AAB">
      <w:pPr>
        <w:rPr>
          <w:rFonts w:asciiTheme="majorBidi" w:hAnsiTheme="majorBidi" w:cstheme="majorBidi"/>
          <w:sz w:val="26"/>
          <w:szCs w:val="26"/>
        </w:rPr>
      </w:pPr>
      <w:r w:rsidRPr="0014329E">
        <w:rPr>
          <w:rFonts w:asciiTheme="majorBidi" w:hAnsiTheme="majorBidi" w:cstheme="majorBidi"/>
          <w:noProof/>
          <w:sz w:val="26"/>
          <w:szCs w:val="26"/>
          <w:lang w:val="en-US" w:bidi="he-IL"/>
        </w:rPr>
        <w:drawing>
          <wp:inline distT="0" distB="0" distL="0" distR="0">
            <wp:extent cx="2889534" cy="2947987"/>
            <wp:effectExtent l="0" t="0" r="6350" b="5080"/>
            <wp:docPr id="14" name="Picture 14" descr="A woman looks like a par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descr="A woman looks like a parro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052" cy="3011770"/>
                    </a:xfrm>
                    <a:prstGeom prst="rect">
                      <a:avLst/>
                    </a:prstGeom>
                    <a:noFill/>
                    <a:ln>
                      <a:noFill/>
                    </a:ln>
                  </pic:spPr>
                </pic:pic>
              </a:graphicData>
            </a:graphic>
          </wp:inline>
        </w:drawing>
      </w:r>
    </w:p>
    <w:p w:rsidR="00A76AAB" w:rsidRPr="0014329E" w:rsidRDefault="00A76AAB" w:rsidP="00A76AAB">
      <w:pPr>
        <w:tabs>
          <w:tab w:val="left" w:pos="0"/>
        </w:tabs>
        <w:rPr>
          <w:rFonts w:asciiTheme="majorBidi" w:hAnsiTheme="majorBidi" w:cstheme="majorBidi"/>
          <w:sz w:val="26"/>
          <w:szCs w:val="26"/>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A76AAB" w:rsidRPr="0014329E" w:rsidRDefault="0005198B" w:rsidP="002369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202122"/>
          <w:sz w:val="26"/>
          <w:szCs w:val="26"/>
          <w:shd w:val="clear" w:color="auto" w:fill="FFFFFF"/>
        </w:rPr>
      </w:pPr>
      <w:r w:rsidRPr="0014329E">
        <w:rPr>
          <w:rFonts w:asciiTheme="majorBidi" w:hAnsiTheme="majorBidi" w:cstheme="majorBidi"/>
          <w:sz w:val="26"/>
          <w:szCs w:val="26"/>
          <w:u w:color="0000FF"/>
          <w:lang w:val="en-US"/>
        </w:rPr>
        <w:t xml:space="preserve">Along similar lines, </w:t>
      </w:r>
      <w:r w:rsidRPr="0014329E">
        <w:rPr>
          <w:rFonts w:asciiTheme="majorBidi" w:hAnsiTheme="majorBidi" w:cstheme="majorBidi"/>
          <w:color w:val="18191A"/>
          <w:sz w:val="26"/>
          <w:szCs w:val="26"/>
          <w:u w:color="0000FF"/>
          <w:lang w:val="en-US"/>
        </w:rPr>
        <w:t>Conway’s portrait in (2</w:t>
      </w:r>
      <w:r w:rsidR="00D463C4" w:rsidRPr="0014329E">
        <w:rPr>
          <w:rFonts w:asciiTheme="majorBidi" w:hAnsiTheme="majorBidi" w:cstheme="majorBidi"/>
          <w:color w:val="18191A"/>
          <w:sz w:val="26"/>
          <w:szCs w:val="26"/>
          <w:u w:color="0000FF"/>
          <w:lang w:val="en-US"/>
        </w:rPr>
        <w:t>8</w:t>
      </w:r>
      <w:r w:rsidRPr="0014329E">
        <w:rPr>
          <w:rFonts w:asciiTheme="majorBidi" w:hAnsiTheme="majorBidi" w:cstheme="majorBidi"/>
          <w:color w:val="18191A"/>
          <w:sz w:val="26"/>
          <w:szCs w:val="26"/>
          <w:u w:color="0000FF"/>
          <w:lang w:val="en-US"/>
        </w:rPr>
        <w:t xml:space="preserve">) below, titled “Knows Job”, also conveys an implicit </w:t>
      </w:r>
      <w:r w:rsidRPr="004751D6">
        <w:rPr>
          <w:rFonts w:asciiTheme="majorBidi" w:hAnsiTheme="majorBidi" w:cstheme="majorBidi"/>
          <w:b/>
          <w:bCs/>
          <w:color w:val="18191A"/>
          <w:sz w:val="26"/>
          <w:szCs w:val="26"/>
          <w:u w:color="0000FF"/>
          <w:lang w:val="en-US"/>
        </w:rPr>
        <w:t>metaphorical</w:t>
      </w:r>
      <w:r w:rsidRPr="0014329E">
        <w:rPr>
          <w:rFonts w:asciiTheme="majorBidi" w:hAnsiTheme="majorBidi" w:cstheme="majorBidi"/>
          <w:color w:val="18191A"/>
          <w:sz w:val="26"/>
          <w:szCs w:val="26"/>
          <w:u w:color="0000FF"/>
          <w:lang w:val="en-US"/>
        </w:rPr>
        <w:t xml:space="preserve"> negation, referring to her lies via </w:t>
      </w:r>
      <w:r w:rsidR="00236950">
        <w:rPr>
          <w:rFonts w:asciiTheme="majorBidi" w:hAnsiTheme="majorBidi" w:cstheme="majorBidi"/>
          <w:color w:val="18191A"/>
          <w:sz w:val="26"/>
          <w:szCs w:val="26"/>
          <w:u w:color="0000FF"/>
          <w:lang w:val="en-US"/>
        </w:rPr>
        <w:t xml:space="preserve">highlighting </w:t>
      </w:r>
      <w:r w:rsidRPr="0014329E">
        <w:rPr>
          <w:rFonts w:asciiTheme="majorBidi" w:hAnsiTheme="majorBidi" w:cstheme="majorBidi"/>
          <w:color w:val="18191A"/>
          <w:sz w:val="26"/>
          <w:szCs w:val="26"/>
          <w:u w:color="0000FF"/>
          <w:lang w:val="en-US"/>
        </w:rPr>
        <w:t>he</w:t>
      </w:r>
      <w:r w:rsidR="004751D6">
        <w:rPr>
          <w:rFonts w:asciiTheme="majorBidi" w:hAnsiTheme="majorBidi" w:cstheme="majorBidi"/>
          <w:color w:val="18191A"/>
          <w:sz w:val="26"/>
          <w:szCs w:val="26"/>
          <w:u w:color="0000FF"/>
          <w:lang w:val="en-US"/>
        </w:rPr>
        <w:t xml:space="preserve">r </w:t>
      </w:r>
      <w:r w:rsidR="00236950">
        <w:rPr>
          <w:rFonts w:asciiTheme="majorBidi" w:hAnsiTheme="majorBidi" w:cstheme="majorBidi"/>
          <w:color w:val="18191A"/>
          <w:sz w:val="26"/>
          <w:szCs w:val="26"/>
          <w:u w:color="0000FF"/>
          <w:lang w:val="en-US"/>
        </w:rPr>
        <w:t xml:space="preserve">Pinocchio’s elongating </w:t>
      </w:r>
      <w:r w:rsidR="004751D6">
        <w:rPr>
          <w:rFonts w:asciiTheme="majorBidi" w:hAnsiTheme="majorBidi" w:cstheme="majorBidi"/>
          <w:color w:val="18191A"/>
          <w:sz w:val="26"/>
          <w:szCs w:val="26"/>
          <w:u w:color="0000FF"/>
          <w:lang w:val="en-US"/>
        </w:rPr>
        <w:t>nose</w:t>
      </w:r>
      <w:r w:rsidR="00236950">
        <w:rPr>
          <w:rFonts w:asciiTheme="majorBidi" w:hAnsiTheme="majorBidi" w:cstheme="majorBidi"/>
          <w:color w:val="18191A"/>
          <w:sz w:val="26"/>
          <w:szCs w:val="26"/>
          <w:u w:color="0000FF"/>
          <w:lang w:val="en-US"/>
        </w:rPr>
        <w:t>:</w:t>
      </w:r>
    </w:p>
    <w:p w:rsidR="00236950" w:rsidRDefault="00236950" w:rsidP="00A74388">
      <w:pPr>
        <w:tabs>
          <w:tab w:val="left" w:pos="0"/>
        </w:tabs>
        <w:rPr>
          <w:rFonts w:asciiTheme="majorBidi" w:hAnsiTheme="majorBidi" w:cstheme="majorBidi"/>
          <w:color w:val="202122"/>
          <w:sz w:val="26"/>
          <w:szCs w:val="26"/>
          <w:shd w:val="clear" w:color="auto" w:fill="FFFFFF"/>
        </w:rPr>
      </w:pPr>
    </w:p>
    <w:p w:rsidR="0009388E" w:rsidRDefault="0009388E" w:rsidP="00A74388">
      <w:pPr>
        <w:tabs>
          <w:tab w:val="left" w:pos="0"/>
        </w:tabs>
        <w:rPr>
          <w:rFonts w:asciiTheme="majorBidi" w:hAnsiTheme="majorBidi" w:cstheme="majorBidi"/>
          <w:color w:val="202122"/>
          <w:sz w:val="26"/>
          <w:szCs w:val="26"/>
          <w:shd w:val="clear" w:color="auto" w:fill="FFFFFF"/>
        </w:rPr>
      </w:pPr>
    </w:p>
    <w:p w:rsidR="0009388E" w:rsidRDefault="0009388E" w:rsidP="00A74388">
      <w:pPr>
        <w:tabs>
          <w:tab w:val="left" w:pos="0"/>
        </w:tabs>
        <w:rPr>
          <w:rFonts w:asciiTheme="majorBidi" w:hAnsiTheme="majorBidi" w:cstheme="majorBidi"/>
          <w:color w:val="202122"/>
          <w:sz w:val="26"/>
          <w:szCs w:val="26"/>
          <w:shd w:val="clear" w:color="auto" w:fill="FFFFFF"/>
        </w:rPr>
      </w:pPr>
    </w:p>
    <w:p w:rsidR="0009388E" w:rsidRDefault="0009388E" w:rsidP="00A74388">
      <w:pPr>
        <w:tabs>
          <w:tab w:val="left" w:pos="0"/>
        </w:tabs>
        <w:rPr>
          <w:rFonts w:asciiTheme="majorBidi" w:hAnsiTheme="majorBidi" w:cstheme="majorBidi"/>
          <w:color w:val="202122"/>
          <w:sz w:val="26"/>
          <w:szCs w:val="26"/>
          <w:shd w:val="clear" w:color="auto" w:fill="FFFFFF"/>
        </w:rPr>
      </w:pPr>
    </w:p>
    <w:p w:rsidR="0009388E" w:rsidRDefault="0009388E" w:rsidP="00A74388">
      <w:pPr>
        <w:tabs>
          <w:tab w:val="left" w:pos="0"/>
        </w:tabs>
        <w:rPr>
          <w:rFonts w:asciiTheme="majorBidi" w:hAnsiTheme="majorBidi" w:cstheme="majorBidi"/>
          <w:color w:val="202122"/>
          <w:sz w:val="26"/>
          <w:szCs w:val="26"/>
          <w:shd w:val="clear" w:color="auto" w:fill="FFFFFF"/>
        </w:rPr>
      </w:pPr>
    </w:p>
    <w:p w:rsidR="0009388E" w:rsidRDefault="0009388E" w:rsidP="00A74388">
      <w:pPr>
        <w:tabs>
          <w:tab w:val="left" w:pos="0"/>
        </w:tabs>
        <w:rPr>
          <w:rFonts w:asciiTheme="majorBidi" w:hAnsiTheme="majorBidi" w:cstheme="majorBidi"/>
          <w:color w:val="202122"/>
          <w:sz w:val="26"/>
          <w:szCs w:val="26"/>
          <w:shd w:val="clear" w:color="auto" w:fill="FFFFFF"/>
        </w:rPr>
      </w:pPr>
    </w:p>
    <w:p w:rsidR="0009388E" w:rsidRDefault="0009388E" w:rsidP="00A74388">
      <w:pPr>
        <w:tabs>
          <w:tab w:val="left" w:pos="0"/>
        </w:tabs>
        <w:rPr>
          <w:rFonts w:asciiTheme="majorBidi" w:hAnsiTheme="majorBidi" w:cstheme="majorBidi"/>
          <w:color w:val="202122"/>
          <w:sz w:val="26"/>
          <w:szCs w:val="26"/>
          <w:shd w:val="clear" w:color="auto" w:fill="FFFFFF"/>
        </w:rPr>
      </w:pPr>
    </w:p>
    <w:p w:rsidR="00A76AAB" w:rsidRDefault="00A76AAB" w:rsidP="00A74388">
      <w:pPr>
        <w:tabs>
          <w:tab w:val="left" w:pos="0"/>
        </w:tabs>
        <w:rPr>
          <w:rFonts w:asciiTheme="majorBidi" w:hAnsiTheme="majorBidi" w:cstheme="majorBidi"/>
          <w:color w:val="000000"/>
          <w:sz w:val="26"/>
          <w:szCs w:val="26"/>
          <w:shd w:val="clear" w:color="auto" w:fill="FFFFFF"/>
        </w:rPr>
      </w:pPr>
      <w:r w:rsidRPr="0014329E">
        <w:rPr>
          <w:rFonts w:asciiTheme="majorBidi" w:hAnsiTheme="majorBidi" w:cstheme="majorBidi"/>
          <w:color w:val="202122"/>
          <w:sz w:val="26"/>
          <w:szCs w:val="26"/>
          <w:shd w:val="clear" w:color="auto" w:fill="FFFFFF"/>
        </w:rPr>
        <w:lastRenderedPageBreak/>
        <w:t>(</w:t>
      </w:r>
      <w:r w:rsidR="00A74388" w:rsidRPr="0014329E">
        <w:rPr>
          <w:rFonts w:asciiTheme="majorBidi" w:hAnsiTheme="majorBidi" w:cstheme="majorBidi"/>
          <w:color w:val="202122"/>
          <w:sz w:val="26"/>
          <w:szCs w:val="26"/>
          <w:shd w:val="clear" w:color="auto" w:fill="FFFFFF"/>
        </w:rPr>
        <w:t>28</w:t>
      </w:r>
      <w:r w:rsidRPr="0014329E">
        <w:rPr>
          <w:rFonts w:asciiTheme="majorBidi" w:hAnsiTheme="majorBidi" w:cstheme="majorBidi"/>
          <w:color w:val="202122"/>
          <w:sz w:val="26"/>
          <w:szCs w:val="26"/>
          <w:shd w:val="clear" w:color="auto" w:fill="FFFFFF"/>
        </w:rPr>
        <w:t xml:space="preserve">) </w:t>
      </w:r>
      <w:proofErr w:type="spellStart"/>
      <w:r w:rsidRPr="0014329E">
        <w:rPr>
          <w:rFonts w:asciiTheme="majorBidi" w:hAnsiTheme="majorBidi" w:cstheme="majorBidi"/>
          <w:color w:val="202122"/>
          <w:sz w:val="26"/>
          <w:szCs w:val="26"/>
          <w:shd w:val="clear" w:color="auto" w:fill="FFFFFF"/>
        </w:rPr>
        <w:t>Knows</w:t>
      </w:r>
      <w:proofErr w:type="spellEnd"/>
      <w:r w:rsidRPr="0014329E">
        <w:rPr>
          <w:rFonts w:asciiTheme="majorBidi" w:hAnsiTheme="majorBidi" w:cstheme="majorBidi"/>
          <w:color w:val="202122"/>
          <w:sz w:val="26"/>
          <w:szCs w:val="26"/>
          <w:shd w:val="clear" w:color="auto" w:fill="FFFFFF"/>
        </w:rPr>
        <w:t xml:space="preserve"> Job, by </w:t>
      </w:r>
      <w:proofErr w:type="spellStart"/>
      <w:r w:rsidRPr="0014329E">
        <w:rPr>
          <w:rFonts w:asciiTheme="majorBidi" w:hAnsiTheme="majorBidi" w:cstheme="majorBidi"/>
          <w:color w:val="000000"/>
          <w:sz w:val="26"/>
          <w:szCs w:val="26"/>
          <w:shd w:val="clear" w:color="auto" w:fill="FFFFFF"/>
        </w:rPr>
        <w:t>Robbie</w:t>
      </w:r>
      <w:proofErr w:type="spellEnd"/>
      <w:r w:rsidRPr="0014329E">
        <w:rPr>
          <w:rFonts w:asciiTheme="majorBidi" w:hAnsiTheme="majorBidi" w:cstheme="majorBidi"/>
          <w:color w:val="000000"/>
          <w:sz w:val="26"/>
          <w:szCs w:val="26"/>
          <w:shd w:val="clear" w:color="auto" w:fill="FFFFFF"/>
        </w:rPr>
        <w:t xml:space="preserve"> </w:t>
      </w:r>
      <w:proofErr w:type="spellStart"/>
      <w:r w:rsidRPr="0014329E">
        <w:rPr>
          <w:rFonts w:asciiTheme="majorBidi" w:hAnsiTheme="majorBidi" w:cstheme="majorBidi"/>
          <w:color w:val="000000"/>
          <w:sz w:val="26"/>
          <w:szCs w:val="26"/>
          <w:shd w:val="clear" w:color="auto" w:fill="FFFFFF"/>
        </w:rPr>
        <w:t>Conal</w:t>
      </w:r>
      <w:proofErr w:type="spellEnd"/>
      <w:r w:rsidRPr="0014329E">
        <w:rPr>
          <w:rFonts w:asciiTheme="majorBidi" w:hAnsiTheme="majorBidi" w:cstheme="majorBidi"/>
          <w:color w:val="000000"/>
          <w:sz w:val="26"/>
          <w:szCs w:val="26"/>
          <w:shd w:val="clear" w:color="auto" w:fill="FFFFFF"/>
        </w:rPr>
        <w:t xml:space="preserve"> (2018)</w:t>
      </w:r>
    </w:p>
    <w:p w:rsidR="0009388E" w:rsidRDefault="0009388E" w:rsidP="00A74388">
      <w:pPr>
        <w:tabs>
          <w:tab w:val="left" w:pos="0"/>
        </w:tabs>
        <w:rPr>
          <w:rFonts w:asciiTheme="majorBidi" w:hAnsiTheme="majorBidi" w:cstheme="majorBidi"/>
          <w:color w:val="000000"/>
          <w:sz w:val="26"/>
          <w:szCs w:val="26"/>
          <w:shd w:val="clear" w:color="auto" w:fill="FFFFFF"/>
        </w:rPr>
      </w:pPr>
    </w:p>
    <w:p w:rsidR="0009388E" w:rsidRDefault="0009388E" w:rsidP="00A74388">
      <w:pPr>
        <w:tabs>
          <w:tab w:val="left" w:pos="0"/>
        </w:tabs>
        <w:rPr>
          <w:rFonts w:asciiTheme="majorBidi" w:hAnsiTheme="majorBidi" w:cstheme="majorBidi"/>
          <w:color w:val="000000"/>
          <w:sz w:val="26"/>
          <w:szCs w:val="26"/>
          <w:shd w:val="clear" w:color="auto" w:fill="FFFFFF"/>
        </w:rPr>
      </w:pPr>
    </w:p>
    <w:p w:rsidR="00A76AAB" w:rsidRPr="0014329E" w:rsidRDefault="00236950" w:rsidP="00A76AAB">
      <w:pPr>
        <w:tabs>
          <w:tab w:val="left" w:pos="0"/>
        </w:tabs>
        <w:rPr>
          <w:rFonts w:asciiTheme="majorBidi" w:hAnsiTheme="majorBidi" w:cstheme="majorBidi"/>
          <w:color w:val="000000"/>
          <w:sz w:val="26"/>
          <w:szCs w:val="26"/>
          <w:shd w:val="clear" w:color="auto" w:fill="FFFFFF"/>
        </w:rPr>
      </w:pPr>
      <w:r w:rsidRPr="0014329E">
        <w:rPr>
          <w:rFonts w:asciiTheme="majorBidi" w:hAnsiTheme="majorBidi" w:cstheme="majorBidi"/>
          <w:noProof/>
          <w:sz w:val="26"/>
          <w:szCs w:val="26"/>
          <w:lang w:val="en-US" w:bidi="he-IL"/>
        </w:rPr>
        <w:drawing>
          <wp:inline distT="0" distB="0" distL="0" distR="0" wp14:anchorId="1D8BC83D" wp14:editId="168D9F1C">
            <wp:extent cx="1817914" cy="2584384"/>
            <wp:effectExtent l="0" t="0" r="0" b="6985"/>
            <wp:docPr id="18" name="Picture 18" descr="Kellyanne-Conway-2017-KNOWS-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ellyanne-Conway-2017-KNOWS-JO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2962" cy="2819020"/>
                    </a:xfrm>
                    <a:prstGeom prst="rect">
                      <a:avLst/>
                    </a:prstGeom>
                    <a:noFill/>
                    <a:ln>
                      <a:noFill/>
                    </a:ln>
                  </pic:spPr>
                </pic:pic>
              </a:graphicData>
            </a:graphic>
          </wp:inline>
        </w:drawing>
      </w:r>
    </w:p>
    <w:p w:rsidR="00D26E7F" w:rsidRDefault="00D26E7F" w:rsidP="00041128">
      <w:pPr>
        <w:tabs>
          <w:tab w:val="left" w:pos="0"/>
        </w:tabs>
        <w:rPr>
          <w:rFonts w:asciiTheme="majorBidi" w:hAnsiTheme="majorBidi" w:cstheme="majorBidi"/>
          <w:sz w:val="26"/>
          <w:szCs w:val="26"/>
          <w:shd w:val="clear" w:color="auto" w:fill="FFFFFF"/>
        </w:rPr>
      </w:pPr>
    </w:p>
    <w:p w:rsidR="00273456" w:rsidRPr="0014329E" w:rsidRDefault="00A76AAB" w:rsidP="00041128">
      <w:pPr>
        <w:tabs>
          <w:tab w:val="left" w:pos="0"/>
        </w:tabs>
        <w:rPr>
          <w:rFonts w:asciiTheme="majorBidi" w:hAnsiTheme="majorBidi" w:cstheme="majorBidi"/>
          <w:sz w:val="26"/>
          <w:szCs w:val="26"/>
        </w:rPr>
      </w:pPr>
      <w:r w:rsidRPr="0014329E">
        <w:rPr>
          <w:rFonts w:asciiTheme="majorBidi" w:hAnsiTheme="majorBidi" w:cstheme="majorBidi"/>
          <w:sz w:val="26"/>
          <w:szCs w:val="26"/>
          <w:shd w:val="clear" w:color="auto" w:fill="FFFFFF"/>
        </w:rPr>
        <w:t xml:space="preserve">Note </w:t>
      </w:r>
      <w:proofErr w:type="spellStart"/>
      <w:r w:rsidRPr="0014329E">
        <w:rPr>
          <w:rFonts w:asciiTheme="majorBidi" w:hAnsiTheme="majorBidi" w:cstheme="majorBidi"/>
          <w:sz w:val="26"/>
          <w:szCs w:val="26"/>
          <w:shd w:val="clear" w:color="auto" w:fill="FFFFFF"/>
        </w:rPr>
        <w:t>further</w:t>
      </w:r>
      <w:proofErr w:type="spellEnd"/>
      <w:r w:rsidRPr="0014329E">
        <w:rPr>
          <w:rFonts w:asciiTheme="majorBidi" w:hAnsiTheme="majorBidi" w:cstheme="majorBidi"/>
          <w:sz w:val="26"/>
          <w:szCs w:val="26"/>
          <w:shd w:val="clear" w:color="auto" w:fill="FFFFFF"/>
        </w:rPr>
        <w:t xml:space="preserve"> that, </w:t>
      </w:r>
      <w:proofErr w:type="spellStart"/>
      <w:r w:rsidRPr="0014329E">
        <w:rPr>
          <w:rFonts w:asciiTheme="majorBidi" w:hAnsiTheme="majorBidi" w:cstheme="majorBidi"/>
          <w:sz w:val="26"/>
          <w:szCs w:val="26"/>
          <w:shd w:val="clear" w:color="auto" w:fill="FFFFFF"/>
        </w:rPr>
        <w:t>the</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title</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Knows</w:t>
      </w:r>
      <w:proofErr w:type="spellEnd"/>
      <w:r w:rsidRPr="0014329E">
        <w:rPr>
          <w:rFonts w:asciiTheme="majorBidi" w:hAnsiTheme="majorBidi" w:cstheme="majorBidi"/>
          <w:sz w:val="26"/>
          <w:szCs w:val="26"/>
          <w:shd w:val="clear" w:color="auto" w:fill="FFFFFF"/>
        </w:rPr>
        <w:t xml:space="preserve"> Job”, is </w:t>
      </w:r>
      <w:proofErr w:type="spellStart"/>
      <w:r w:rsidRPr="0014329E">
        <w:rPr>
          <w:rFonts w:asciiTheme="majorBidi" w:hAnsiTheme="majorBidi" w:cstheme="majorBidi"/>
          <w:sz w:val="26"/>
          <w:szCs w:val="26"/>
          <w:shd w:val="clear" w:color="auto" w:fill="FFFFFF"/>
        </w:rPr>
        <w:t>an</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Optimal</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Innovation</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On</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the</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one</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hand</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it</w:t>
      </w:r>
      <w:proofErr w:type="spellEnd"/>
      <w:r w:rsidRPr="0014329E">
        <w:rPr>
          <w:rFonts w:asciiTheme="majorBidi" w:hAnsiTheme="majorBidi" w:cstheme="majorBidi"/>
          <w:sz w:val="26"/>
          <w:szCs w:val="26"/>
          <w:shd w:val="clear" w:color="auto" w:fill="FFFFFF"/>
        </w:rPr>
        <w:t xml:space="preserve"> is </w:t>
      </w:r>
      <w:proofErr w:type="spellStart"/>
      <w:r w:rsidRPr="0014329E">
        <w:rPr>
          <w:rFonts w:asciiTheme="majorBidi" w:hAnsiTheme="majorBidi" w:cstheme="majorBidi"/>
          <w:sz w:val="26"/>
          <w:szCs w:val="26"/>
          <w:shd w:val="clear" w:color="auto" w:fill="FFFFFF"/>
        </w:rPr>
        <w:t>innovative</w:t>
      </w:r>
      <w:proofErr w:type="spellEnd"/>
      <w:r w:rsidRPr="0014329E">
        <w:rPr>
          <w:rFonts w:asciiTheme="majorBidi" w:hAnsiTheme="majorBidi" w:cstheme="majorBidi"/>
          <w:sz w:val="26"/>
          <w:szCs w:val="26"/>
          <w:shd w:val="clear" w:color="auto" w:fill="FFFFFF"/>
        </w:rPr>
        <w:t xml:space="preserve">, in that </w:t>
      </w:r>
      <w:proofErr w:type="spellStart"/>
      <w:r w:rsidRPr="0014329E">
        <w:rPr>
          <w:rFonts w:asciiTheme="majorBidi" w:hAnsiTheme="majorBidi" w:cstheme="majorBidi"/>
          <w:sz w:val="26"/>
          <w:szCs w:val="26"/>
          <w:shd w:val="clear" w:color="auto" w:fill="FFFFFF"/>
        </w:rPr>
        <w:t>it</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alludes</w:t>
      </w:r>
      <w:proofErr w:type="spellEnd"/>
      <w:r w:rsidRPr="0014329E">
        <w:rPr>
          <w:rFonts w:asciiTheme="majorBidi" w:hAnsiTheme="majorBidi" w:cstheme="majorBidi"/>
          <w:sz w:val="26"/>
          <w:szCs w:val="26"/>
          <w:shd w:val="clear" w:color="auto" w:fill="FFFFFF"/>
        </w:rPr>
        <w:t xml:space="preserve"> to </w:t>
      </w:r>
      <w:proofErr w:type="spellStart"/>
      <w:r w:rsidRPr="0014329E">
        <w:rPr>
          <w:rFonts w:asciiTheme="majorBidi" w:hAnsiTheme="majorBidi" w:cstheme="majorBidi"/>
          <w:color w:val="202122"/>
          <w:sz w:val="26"/>
          <w:szCs w:val="26"/>
          <w:shd w:val="clear" w:color="auto" w:fill="FFFFFF"/>
        </w:rPr>
        <w:t>Kellyanne</w:t>
      </w:r>
      <w:proofErr w:type="spellEnd"/>
      <w:r w:rsidRPr="0014329E">
        <w:rPr>
          <w:rFonts w:asciiTheme="majorBidi" w:hAnsiTheme="majorBidi" w:cstheme="majorBidi"/>
          <w:b/>
          <w:bCs/>
          <w:color w:val="202122"/>
          <w:sz w:val="26"/>
          <w:szCs w:val="26"/>
          <w:shd w:val="clear" w:color="auto" w:fill="FFFFFF"/>
        </w:rPr>
        <w:t> </w:t>
      </w:r>
      <w:proofErr w:type="spellStart"/>
      <w:r w:rsidRPr="0014329E">
        <w:rPr>
          <w:rFonts w:asciiTheme="majorBidi" w:hAnsiTheme="majorBidi" w:cstheme="majorBidi"/>
          <w:sz w:val="26"/>
          <w:szCs w:val="26"/>
          <w:shd w:val="clear" w:color="auto" w:fill="FFFFFF"/>
        </w:rPr>
        <w:t>Conway’s</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job</w:t>
      </w:r>
      <w:proofErr w:type="spellEnd"/>
      <w:r w:rsidRPr="0014329E">
        <w:rPr>
          <w:rFonts w:asciiTheme="majorBidi" w:hAnsiTheme="majorBidi" w:cstheme="majorBidi"/>
          <w:sz w:val="26"/>
          <w:szCs w:val="26"/>
          <w:shd w:val="clear" w:color="auto" w:fill="FFFFFF"/>
        </w:rPr>
        <w:t xml:space="preserve">” as </w:t>
      </w:r>
      <w:proofErr w:type="spellStart"/>
      <w:r w:rsidRPr="0014329E">
        <w:rPr>
          <w:rFonts w:asciiTheme="majorBidi" w:hAnsiTheme="majorBidi" w:cstheme="majorBidi"/>
          <w:sz w:val="26"/>
          <w:szCs w:val="26"/>
          <w:shd w:val="clear" w:color="auto" w:fill="FFFFFF"/>
        </w:rPr>
        <w:t>Trump’s</w:t>
      </w:r>
      <w:proofErr w:type="spellEnd"/>
      <w:r w:rsidRPr="0014329E">
        <w:rPr>
          <w:rFonts w:asciiTheme="majorBidi" w:hAnsiTheme="majorBidi" w:cstheme="majorBidi"/>
          <w:sz w:val="26"/>
          <w:szCs w:val="26"/>
          <w:shd w:val="clear" w:color="auto" w:fill="FFFFFF"/>
        </w:rPr>
        <w:t xml:space="preserve"> senior </w:t>
      </w:r>
      <w:proofErr w:type="spellStart"/>
      <w:r w:rsidRPr="0014329E">
        <w:rPr>
          <w:rFonts w:asciiTheme="majorBidi" w:hAnsiTheme="majorBidi" w:cstheme="majorBidi"/>
          <w:sz w:val="26"/>
          <w:szCs w:val="26"/>
          <w:shd w:val="clear" w:color="auto" w:fill="FFFFFF"/>
        </w:rPr>
        <w:t>advisor</w:t>
      </w:r>
      <w:proofErr w:type="spellEnd"/>
      <w:r w:rsidRPr="0014329E">
        <w:rPr>
          <w:rFonts w:asciiTheme="majorBidi" w:hAnsiTheme="majorBidi" w:cstheme="majorBidi"/>
          <w:sz w:val="26"/>
          <w:szCs w:val="26"/>
          <w:shd w:val="clear" w:color="auto" w:fill="FFFFFF"/>
        </w:rPr>
        <w:t xml:space="preserve"> and </w:t>
      </w:r>
      <w:proofErr w:type="spellStart"/>
      <w:r w:rsidRPr="0014329E">
        <w:rPr>
          <w:rFonts w:asciiTheme="majorBidi" w:hAnsiTheme="majorBidi" w:cstheme="majorBidi"/>
          <w:sz w:val="26"/>
          <w:szCs w:val="26"/>
          <w:shd w:val="clear" w:color="auto" w:fill="FFFFFF"/>
        </w:rPr>
        <w:t>campaign</w:t>
      </w:r>
      <w:proofErr w:type="spellEnd"/>
      <w:r w:rsidRPr="0014329E">
        <w:rPr>
          <w:rFonts w:asciiTheme="majorBidi" w:hAnsiTheme="majorBidi" w:cstheme="majorBidi"/>
          <w:sz w:val="26"/>
          <w:szCs w:val="26"/>
          <w:shd w:val="clear" w:color="auto" w:fill="FFFFFF"/>
        </w:rPr>
        <w:t xml:space="preserve"> manager, and </w:t>
      </w:r>
      <w:proofErr w:type="spellStart"/>
      <w:r w:rsidRPr="0014329E">
        <w:rPr>
          <w:rFonts w:asciiTheme="majorBidi" w:hAnsiTheme="majorBidi" w:cstheme="majorBidi"/>
          <w:sz w:val="26"/>
          <w:szCs w:val="26"/>
          <w:shd w:val="clear" w:color="auto" w:fill="FFFFFF"/>
        </w:rPr>
        <w:t>later</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on</w:t>
      </w:r>
      <w:proofErr w:type="spellEnd"/>
      <w:r w:rsidRPr="0014329E">
        <w:rPr>
          <w:rFonts w:asciiTheme="majorBidi" w:hAnsiTheme="majorBidi" w:cstheme="majorBidi"/>
          <w:sz w:val="26"/>
          <w:szCs w:val="26"/>
          <w:shd w:val="clear" w:color="auto" w:fill="FFFFFF"/>
        </w:rPr>
        <w:t xml:space="preserve">, as </w:t>
      </w:r>
      <w:proofErr w:type="spellStart"/>
      <w:r w:rsidRPr="0014329E">
        <w:rPr>
          <w:rFonts w:asciiTheme="majorBidi" w:hAnsiTheme="majorBidi" w:cstheme="majorBidi"/>
          <w:sz w:val="26"/>
          <w:szCs w:val="26"/>
          <w:shd w:val="clear" w:color="auto" w:fill="FFFFFF"/>
        </w:rPr>
        <w:t>his</w:t>
      </w:r>
      <w:proofErr w:type="spellEnd"/>
      <w:r w:rsidRPr="0014329E">
        <w:rPr>
          <w:rFonts w:asciiTheme="majorBidi" w:hAnsiTheme="majorBidi" w:cstheme="majorBidi"/>
          <w:sz w:val="26"/>
          <w:szCs w:val="26"/>
          <w:shd w:val="clear" w:color="auto" w:fill="FFFFFF"/>
        </w:rPr>
        <w:t xml:space="preserve"> </w:t>
      </w:r>
      <w:hyperlink r:id="rId26" w:history="1">
        <w:proofErr w:type="spellStart"/>
        <w:r w:rsidRPr="0014329E">
          <w:rPr>
            <w:rStyle w:val="Hyperlink"/>
            <w:rFonts w:asciiTheme="majorBidi" w:hAnsiTheme="majorBidi" w:cstheme="majorBidi"/>
            <w:color w:val="000000" w:themeColor="text1"/>
            <w:sz w:val="26"/>
            <w:szCs w:val="26"/>
            <w:u w:val="none"/>
            <w:shd w:val="clear" w:color="auto" w:fill="FFFFFF"/>
          </w:rPr>
          <w:t>counselor</w:t>
        </w:r>
        <w:proofErr w:type="spellEnd"/>
      </w:hyperlink>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On</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the</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other</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hand</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it</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activates</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the</w:t>
      </w:r>
      <w:proofErr w:type="spellEnd"/>
      <w:r w:rsidRPr="0014329E">
        <w:rPr>
          <w:rFonts w:asciiTheme="majorBidi" w:hAnsiTheme="majorBidi" w:cstheme="majorBidi"/>
          <w:sz w:val="26"/>
          <w:szCs w:val="26"/>
          <w:shd w:val="clear" w:color="auto" w:fill="FFFFFF"/>
        </w:rPr>
        <w:t xml:space="preserve"> </w:t>
      </w:r>
      <w:r w:rsidRPr="0014329E">
        <w:rPr>
          <w:rFonts w:asciiTheme="majorBidi" w:hAnsiTheme="majorBidi" w:cstheme="majorBidi"/>
          <w:b/>
          <w:bCs/>
          <w:sz w:val="26"/>
          <w:szCs w:val="26"/>
          <w:shd w:val="clear" w:color="auto" w:fill="FFFFFF"/>
        </w:rPr>
        <w:t>default</w:t>
      </w:r>
      <w:r w:rsidRPr="0014329E">
        <w:rPr>
          <w:rFonts w:asciiTheme="majorBidi" w:hAnsiTheme="majorBidi" w:cstheme="majorBidi"/>
          <w:sz w:val="26"/>
          <w:szCs w:val="26"/>
          <w:shd w:val="clear" w:color="auto" w:fill="FFFFFF"/>
        </w:rPr>
        <w:t xml:space="preserve"> </w:t>
      </w:r>
      <w:r w:rsidR="00EF6BB6" w:rsidRPr="0014329E">
        <w:rPr>
          <w:rFonts w:asciiTheme="majorBidi" w:hAnsiTheme="majorBidi" w:cstheme="majorBidi"/>
          <w:sz w:val="26"/>
          <w:szCs w:val="26"/>
          <w:u w:color="0000FF"/>
          <w:lang w:val="en-US"/>
        </w:rPr>
        <w:t xml:space="preserve">familiar </w:t>
      </w:r>
      <w:proofErr w:type="spellStart"/>
      <w:r w:rsidRPr="0014329E">
        <w:rPr>
          <w:rFonts w:asciiTheme="majorBidi" w:hAnsiTheme="majorBidi" w:cstheme="majorBidi"/>
          <w:sz w:val="26"/>
          <w:szCs w:val="26"/>
          <w:shd w:val="clear" w:color="auto" w:fill="FFFFFF"/>
        </w:rPr>
        <w:t>meaning</w:t>
      </w:r>
      <w:proofErr w:type="spellEnd"/>
      <w:r w:rsidRPr="0014329E">
        <w:rPr>
          <w:rFonts w:asciiTheme="majorBidi" w:hAnsiTheme="majorBidi" w:cstheme="majorBidi"/>
          <w:sz w:val="26"/>
          <w:szCs w:val="26"/>
          <w:shd w:val="clear" w:color="auto" w:fill="FFFFFF"/>
        </w:rPr>
        <w:t xml:space="preserve"> of </w:t>
      </w:r>
      <w:proofErr w:type="spellStart"/>
      <w:r w:rsidRPr="0014329E">
        <w:rPr>
          <w:rFonts w:asciiTheme="majorBidi" w:hAnsiTheme="majorBidi" w:cstheme="majorBidi"/>
          <w:sz w:val="26"/>
          <w:szCs w:val="26"/>
        </w:rPr>
        <w:t>Pinocchio’s</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nose</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job</w:t>
      </w:r>
      <w:proofErr w:type="spellEnd"/>
      <w:r w:rsidRPr="0014329E">
        <w:rPr>
          <w:rFonts w:asciiTheme="majorBidi" w:hAnsiTheme="majorBidi" w:cstheme="majorBidi"/>
          <w:sz w:val="26"/>
          <w:szCs w:val="26"/>
          <w:shd w:val="clear" w:color="auto" w:fill="FFFFFF"/>
        </w:rPr>
        <w:t xml:space="preserve">” concept, </w:t>
      </w:r>
      <w:proofErr w:type="spellStart"/>
      <w:r w:rsidRPr="0014329E">
        <w:rPr>
          <w:rFonts w:asciiTheme="majorBidi" w:hAnsiTheme="majorBidi" w:cstheme="majorBidi"/>
          <w:sz w:val="26"/>
          <w:szCs w:val="26"/>
          <w:shd w:val="clear" w:color="auto" w:fill="FFFFFF"/>
        </w:rPr>
        <w:t>referring</w:t>
      </w:r>
      <w:proofErr w:type="spellEnd"/>
      <w:r w:rsidRPr="0014329E">
        <w:rPr>
          <w:rFonts w:asciiTheme="majorBidi" w:hAnsiTheme="majorBidi" w:cstheme="majorBidi"/>
          <w:sz w:val="26"/>
          <w:szCs w:val="26"/>
          <w:shd w:val="clear" w:color="auto" w:fill="FFFFFF"/>
        </w:rPr>
        <w:t xml:space="preserve"> to </w:t>
      </w:r>
      <w:proofErr w:type="spellStart"/>
      <w:r w:rsidRPr="0014329E">
        <w:rPr>
          <w:rFonts w:asciiTheme="majorBidi" w:hAnsiTheme="majorBidi" w:cstheme="majorBidi"/>
          <w:sz w:val="26"/>
          <w:szCs w:val="26"/>
          <w:shd w:val="clear" w:color="auto" w:fill="FFFFFF"/>
        </w:rPr>
        <w:t>Conway’s</w:t>
      </w:r>
      <w:proofErr w:type="spellEnd"/>
      <w:r w:rsidRPr="0014329E">
        <w:rPr>
          <w:rFonts w:asciiTheme="majorBidi" w:hAnsiTheme="majorBidi" w:cstheme="majorBidi"/>
          <w:sz w:val="26"/>
          <w:szCs w:val="26"/>
          <w:shd w:val="clear" w:color="auto" w:fill="FFFFFF"/>
        </w:rPr>
        <w:t xml:space="preserve"> </w:t>
      </w:r>
      <w:r w:rsidRPr="0014329E">
        <w:rPr>
          <w:rFonts w:asciiTheme="majorBidi" w:hAnsiTheme="majorBidi" w:cstheme="majorBidi"/>
          <w:sz w:val="26"/>
          <w:szCs w:val="26"/>
          <w:shd w:val="clear" w:color="auto" w:fill="FFFFFF"/>
          <w:lang w:val="en-GB"/>
        </w:rPr>
        <w:t xml:space="preserve">multiple </w:t>
      </w:r>
      <w:proofErr w:type="spellStart"/>
      <w:r w:rsidRPr="0014329E">
        <w:rPr>
          <w:rFonts w:asciiTheme="majorBidi" w:hAnsiTheme="majorBidi" w:cstheme="majorBidi"/>
          <w:sz w:val="26"/>
          <w:szCs w:val="26"/>
          <w:shd w:val="clear" w:color="auto" w:fill="FFFFFF"/>
        </w:rPr>
        <w:t>lies</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resulting</w:t>
      </w:r>
      <w:proofErr w:type="spellEnd"/>
      <w:r w:rsidRPr="0014329E">
        <w:rPr>
          <w:rFonts w:asciiTheme="majorBidi" w:hAnsiTheme="majorBidi" w:cstheme="majorBidi"/>
          <w:sz w:val="26"/>
          <w:szCs w:val="26"/>
          <w:shd w:val="clear" w:color="auto" w:fill="FFFFFF"/>
        </w:rPr>
        <w:t xml:space="preserve"> in </w:t>
      </w:r>
      <w:proofErr w:type="spellStart"/>
      <w:r w:rsidRPr="0014329E">
        <w:rPr>
          <w:rFonts w:asciiTheme="majorBidi" w:hAnsiTheme="majorBidi" w:cstheme="majorBidi"/>
          <w:sz w:val="26"/>
          <w:szCs w:val="26"/>
          <w:shd w:val="clear" w:color="auto" w:fill="FFFFFF"/>
        </w:rPr>
        <w:t>increasing</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the</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length</w:t>
      </w:r>
      <w:proofErr w:type="spellEnd"/>
      <w:r w:rsidRPr="0014329E">
        <w:rPr>
          <w:rFonts w:asciiTheme="majorBidi" w:hAnsiTheme="majorBidi" w:cstheme="majorBidi"/>
          <w:sz w:val="26"/>
          <w:szCs w:val="26"/>
          <w:shd w:val="clear" w:color="auto" w:fill="FFFFFF"/>
        </w:rPr>
        <w:t xml:space="preserve"> of </w:t>
      </w:r>
      <w:proofErr w:type="spellStart"/>
      <w:r w:rsidRPr="0014329E">
        <w:rPr>
          <w:rFonts w:asciiTheme="majorBidi" w:hAnsiTheme="majorBidi" w:cstheme="majorBidi"/>
          <w:sz w:val="26"/>
          <w:szCs w:val="26"/>
          <w:shd w:val="clear" w:color="auto" w:fill="FFFFFF"/>
        </w:rPr>
        <w:t>her</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rPr>
        <w:t>Pinocchio’s</w:t>
      </w:r>
      <w:proofErr w:type="spellEnd"/>
      <w:r w:rsidRPr="0014329E">
        <w:rPr>
          <w:rFonts w:asciiTheme="majorBidi" w:hAnsiTheme="majorBidi" w:cstheme="majorBidi"/>
          <w:sz w:val="26"/>
          <w:szCs w:val="26"/>
        </w:rPr>
        <w:t>”</w:t>
      </w:r>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nose</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Indeed</w:t>
      </w:r>
      <w:proofErr w:type="spellEnd"/>
      <w:r w:rsidRPr="0014329E">
        <w:rPr>
          <w:rFonts w:asciiTheme="majorBidi" w:hAnsiTheme="majorBidi" w:cstheme="majorBidi"/>
          <w:sz w:val="26"/>
          <w:szCs w:val="26"/>
          <w:shd w:val="clear" w:color="auto" w:fill="FFFFFF"/>
        </w:rPr>
        <w:t xml:space="preserve">, in 2019, </w:t>
      </w:r>
      <w:proofErr w:type="spellStart"/>
      <w:r w:rsidRPr="0014329E">
        <w:rPr>
          <w:rFonts w:asciiTheme="majorBidi" w:hAnsiTheme="majorBidi" w:cstheme="majorBidi"/>
          <w:sz w:val="26"/>
          <w:szCs w:val="26"/>
          <w:shd w:val="clear" w:color="auto" w:fill="FFFFFF"/>
        </w:rPr>
        <w:t>the</w:t>
      </w:r>
      <w:proofErr w:type="spellEnd"/>
      <w:r w:rsidRPr="0014329E">
        <w:rPr>
          <w:rFonts w:asciiTheme="majorBidi" w:hAnsiTheme="majorBidi" w:cstheme="majorBidi"/>
          <w:sz w:val="26"/>
          <w:szCs w:val="26"/>
          <w:shd w:val="clear" w:color="auto" w:fill="FFFFFF"/>
        </w:rPr>
        <w:t> </w:t>
      </w:r>
      <w:hyperlink r:id="rId27" w:tooltip="United States Office of Special Counsel" w:history="1">
        <w:r w:rsidRPr="0014329E">
          <w:rPr>
            <w:rStyle w:val="Hyperlink"/>
            <w:rFonts w:asciiTheme="majorBidi" w:hAnsiTheme="majorBidi" w:cstheme="majorBidi"/>
            <w:color w:val="000000" w:themeColor="text1"/>
            <w:sz w:val="26"/>
            <w:szCs w:val="26"/>
            <w:u w:val="none"/>
            <w:shd w:val="clear" w:color="auto" w:fill="FFFFFF"/>
          </w:rPr>
          <w:t xml:space="preserve">U.S. Office of </w:t>
        </w:r>
        <w:proofErr w:type="spellStart"/>
        <w:r w:rsidRPr="0014329E">
          <w:rPr>
            <w:rStyle w:val="Hyperlink"/>
            <w:rFonts w:asciiTheme="majorBidi" w:hAnsiTheme="majorBidi" w:cstheme="majorBidi"/>
            <w:color w:val="000000" w:themeColor="text1"/>
            <w:sz w:val="26"/>
            <w:szCs w:val="26"/>
            <w:u w:val="none"/>
            <w:shd w:val="clear" w:color="auto" w:fill="FFFFFF"/>
          </w:rPr>
          <w:t>Special</w:t>
        </w:r>
        <w:proofErr w:type="spellEnd"/>
        <w:r w:rsidRPr="0014329E">
          <w:rPr>
            <w:rStyle w:val="Hyperlink"/>
            <w:rFonts w:asciiTheme="majorBidi" w:hAnsiTheme="majorBidi" w:cstheme="majorBidi"/>
            <w:color w:val="000000" w:themeColor="text1"/>
            <w:sz w:val="26"/>
            <w:szCs w:val="26"/>
            <w:u w:val="none"/>
            <w:shd w:val="clear" w:color="auto" w:fill="FFFFFF"/>
          </w:rPr>
          <w:t xml:space="preserve"> </w:t>
        </w:r>
        <w:proofErr w:type="spellStart"/>
        <w:r w:rsidRPr="0014329E">
          <w:rPr>
            <w:rStyle w:val="Hyperlink"/>
            <w:rFonts w:asciiTheme="majorBidi" w:hAnsiTheme="majorBidi" w:cstheme="majorBidi"/>
            <w:color w:val="000000" w:themeColor="text1"/>
            <w:sz w:val="26"/>
            <w:szCs w:val="26"/>
            <w:u w:val="none"/>
            <w:shd w:val="clear" w:color="auto" w:fill="FFFFFF"/>
          </w:rPr>
          <w:t>Counsel</w:t>
        </w:r>
        <w:proofErr w:type="spellEnd"/>
      </w:hyperlink>
      <w:r w:rsidRPr="0014329E">
        <w:rPr>
          <w:rFonts w:asciiTheme="majorBidi" w:hAnsiTheme="majorBidi" w:cstheme="majorBidi"/>
          <w:sz w:val="26"/>
          <w:szCs w:val="26"/>
          <w:shd w:val="clear" w:color="auto" w:fill="FFFFFF"/>
        </w:rPr>
        <w:t> </w:t>
      </w:r>
      <w:proofErr w:type="spellStart"/>
      <w:r w:rsidRPr="0014329E">
        <w:rPr>
          <w:rFonts w:asciiTheme="majorBidi" w:hAnsiTheme="majorBidi" w:cstheme="majorBidi"/>
          <w:sz w:val="26"/>
          <w:szCs w:val="26"/>
          <w:shd w:val="clear" w:color="auto" w:fill="FFFFFF"/>
        </w:rPr>
        <w:t>recommended</w:t>
      </w:r>
      <w:proofErr w:type="spellEnd"/>
      <w:r w:rsidRPr="0014329E">
        <w:rPr>
          <w:rFonts w:asciiTheme="majorBidi" w:hAnsiTheme="majorBidi" w:cstheme="majorBidi"/>
          <w:sz w:val="26"/>
          <w:szCs w:val="26"/>
          <w:shd w:val="clear" w:color="auto" w:fill="FFFFFF"/>
        </w:rPr>
        <w:t xml:space="preserve"> that </w:t>
      </w:r>
      <w:proofErr w:type="spellStart"/>
      <w:r w:rsidRPr="0014329E">
        <w:rPr>
          <w:rFonts w:asciiTheme="majorBidi" w:hAnsiTheme="majorBidi" w:cstheme="majorBidi"/>
          <w:sz w:val="26"/>
          <w:szCs w:val="26"/>
          <w:shd w:val="clear" w:color="auto" w:fill="FFFFFF"/>
        </w:rPr>
        <w:t>Conway</w:t>
      </w:r>
      <w:proofErr w:type="spellEnd"/>
      <w:r w:rsidRPr="0014329E">
        <w:rPr>
          <w:rFonts w:asciiTheme="majorBidi" w:hAnsiTheme="majorBidi" w:cstheme="majorBidi"/>
          <w:sz w:val="26"/>
          <w:szCs w:val="26"/>
          <w:shd w:val="clear" w:color="auto" w:fill="FFFFFF"/>
        </w:rPr>
        <w:t xml:space="preserve"> be </w:t>
      </w:r>
      <w:proofErr w:type="spellStart"/>
      <w:r w:rsidRPr="0014329E">
        <w:rPr>
          <w:rFonts w:asciiTheme="majorBidi" w:hAnsiTheme="majorBidi" w:cstheme="majorBidi"/>
          <w:sz w:val="26"/>
          <w:szCs w:val="26"/>
          <w:shd w:val="clear" w:color="auto" w:fill="FFFFFF"/>
        </w:rPr>
        <w:t>fired</w:t>
      </w:r>
      <w:proofErr w:type="spellEnd"/>
      <w:r w:rsidRPr="0014329E">
        <w:rPr>
          <w:rFonts w:asciiTheme="majorBidi" w:hAnsiTheme="majorBidi" w:cstheme="majorBidi"/>
          <w:sz w:val="26"/>
          <w:szCs w:val="26"/>
          <w:shd w:val="clear" w:color="auto" w:fill="FFFFFF"/>
        </w:rPr>
        <w:t xml:space="preserve"> for "</w:t>
      </w:r>
      <w:proofErr w:type="spellStart"/>
      <w:r w:rsidRPr="0014329E">
        <w:rPr>
          <w:rFonts w:asciiTheme="majorBidi" w:hAnsiTheme="majorBidi" w:cstheme="majorBidi"/>
          <w:sz w:val="26"/>
          <w:szCs w:val="26"/>
          <w:shd w:val="clear" w:color="auto" w:fill="FFFFFF"/>
        </w:rPr>
        <w:t>unprecedented</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multiple</w:t>
      </w:r>
      <w:proofErr w:type="spellEnd"/>
      <w:r w:rsidRPr="0014329E">
        <w:rPr>
          <w:rFonts w:asciiTheme="majorBidi" w:hAnsiTheme="majorBidi" w:cstheme="majorBidi"/>
          <w:sz w:val="26"/>
          <w:szCs w:val="26"/>
          <w:shd w:val="clear" w:color="auto" w:fill="FFFFFF"/>
        </w:rPr>
        <w:t xml:space="preserve"> </w:t>
      </w:r>
      <w:proofErr w:type="spellStart"/>
      <w:r w:rsidRPr="0014329E">
        <w:rPr>
          <w:rFonts w:asciiTheme="majorBidi" w:hAnsiTheme="majorBidi" w:cstheme="majorBidi"/>
          <w:sz w:val="26"/>
          <w:szCs w:val="26"/>
          <w:shd w:val="clear" w:color="auto" w:fill="FFFFFF"/>
        </w:rPr>
        <w:t>violations</w:t>
      </w:r>
      <w:proofErr w:type="spellEnd"/>
      <w:r w:rsidRPr="0014329E">
        <w:rPr>
          <w:rFonts w:asciiTheme="majorBidi" w:hAnsiTheme="majorBidi" w:cstheme="majorBidi"/>
          <w:sz w:val="26"/>
          <w:szCs w:val="26"/>
          <w:shd w:val="clear" w:color="auto" w:fill="FFFFFF"/>
        </w:rPr>
        <w:t xml:space="preserve"> of </w:t>
      </w:r>
      <w:proofErr w:type="spellStart"/>
      <w:r w:rsidRPr="0014329E">
        <w:rPr>
          <w:rFonts w:asciiTheme="majorBidi" w:hAnsiTheme="majorBidi" w:cstheme="majorBidi"/>
          <w:sz w:val="26"/>
          <w:szCs w:val="26"/>
          <w:shd w:val="clear" w:color="auto" w:fill="FFFFFF"/>
        </w:rPr>
        <w:t>the</w:t>
      </w:r>
      <w:proofErr w:type="spellEnd"/>
      <w:r w:rsidRPr="0014329E">
        <w:rPr>
          <w:rFonts w:asciiTheme="majorBidi" w:hAnsiTheme="majorBidi" w:cstheme="majorBidi"/>
          <w:sz w:val="26"/>
          <w:szCs w:val="26"/>
          <w:shd w:val="clear" w:color="auto" w:fill="FFFFFF"/>
        </w:rPr>
        <w:t> </w:t>
      </w:r>
      <w:proofErr w:type="spellStart"/>
      <w:r w:rsidR="004751D6">
        <w:fldChar w:fldCharType="begin"/>
      </w:r>
      <w:r w:rsidR="004751D6">
        <w:instrText xml:space="preserve"> HYPERLINK "https://en.wikipedia.org/wiki/Hatch_Act_of_1939" \o "Hatch Act of 1939" </w:instrText>
      </w:r>
      <w:r w:rsidR="004751D6">
        <w:fldChar w:fldCharType="separate"/>
      </w:r>
      <w:r w:rsidRPr="0014329E">
        <w:rPr>
          <w:rStyle w:val="Hyperlink"/>
          <w:rFonts w:asciiTheme="majorBidi" w:hAnsiTheme="majorBidi" w:cstheme="majorBidi"/>
          <w:color w:val="000000" w:themeColor="text1"/>
          <w:sz w:val="26"/>
          <w:szCs w:val="26"/>
          <w:u w:val="none"/>
          <w:shd w:val="clear" w:color="auto" w:fill="FFFFFF"/>
        </w:rPr>
        <w:t>Hatch</w:t>
      </w:r>
      <w:proofErr w:type="spellEnd"/>
      <w:r w:rsidRPr="0014329E">
        <w:rPr>
          <w:rStyle w:val="Hyperlink"/>
          <w:rFonts w:asciiTheme="majorBidi" w:hAnsiTheme="majorBidi" w:cstheme="majorBidi"/>
          <w:color w:val="000000" w:themeColor="text1"/>
          <w:sz w:val="26"/>
          <w:szCs w:val="26"/>
          <w:u w:val="none"/>
          <w:shd w:val="clear" w:color="auto" w:fill="FFFFFF"/>
        </w:rPr>
        <w:t xml:space="preserve"> </w:t>
      </w:r>
      <w:proofErr w:type="spellStart"/>
      <w:r w:rsidRPr="0014329E">
        <w:rPr>
          <w:rStyle w:val="Hyperlink"/>
          <w:rFonts w:asciiTheme="majorBidi" w:hAnsiTheme="majorBidi" w:cstheme="majorBidi"/>
          <w:color w:val="000000" w:themeColor="text1"/>
          <w:sz w:val="26"/>
          <w:szCs w:val="26"/>
          <w:u w:val="none"/>
          <w:shd w:val="clear" w:color="auto" w:fill="FFFFFF"/>
        </w:rPr>
        <w:t>Act</w:t>
      </w:r>
      <w:proofErr w:type="spellEnd"/>
      <w:r w:rsidRPr="0014329E">
        <w:rPr>
          <w:rStyle w:val="Hyperlink"/>
          <w:rFonts w:asciiTheme="majorBidi" w:hAnsiTheme="majorBidi" w:cstheme="majorBidi"/>
          <w:color w:val="000000" w:themeColor="text1"/>
          <w:sz w:val="26"/>
          <w:szCs w:val="26"/>
          <w:u w:val="none"/>
          <w:shd w:val="clear" w:color="auto" w:fill="FFFFFF"/>
        </w:rPr>
        <w:t xml:space="preserve"> of 1939</w:t>
      </w:r>
      <w:r w:rsidR="004751D6">
        <w:rPr>
          <w:rStyle w:val="Hyperlink"/>
          <w:rFonts w:asciiTheme="majorBidi" w:hAnsiTheme="majorBidi" w:cstheme="majorBidi"/>
          <w:color w:val="000000" w:themeColor="text1"/>
          <w:sz w:val="26"/>
          <w:szCs w:val="26"/>
          <w:u w:val="none"/>
          <w:shd w:val="clear" w:color="auto" w:fill="FFFFFF"/>
        </w:rPr>
        <w:fldChar w:fldCharType="end"/>
      </w:r>
      <w:r w:rsidRPr="0014329E">
        <w:rPr>
          <w:rFonts w:asciiTheme="majorBidi" w:hAnsiTheme="majorBidi" w:cstheme="majorBidi"/>
          <w:sz w:val="26"/>
          <w:szCs w:val="26"/>
          <w:shd w:val="clear" w:color="auto" w:fill="FFFFFF"/>
        </w:rPr>
        <w:t>.</w:t>
      </w:r>
      <w:r w:rsidRPr="0014329E">
        <w:rPr>
          <w:rFonts w:asciiTheme="majorBidi" w:hAnsiTheme="majorBidi" w:cstheme="majorBidi"/>
          <w:sz w:val="26"/>
          <w:szCs w:val="26"/>
        </w:rPr>
        <w:t xml:space="preserve">  </w:t>
      </w:r>
    </w:p>
    <w:p w:rsidR="00273456" w:rsidRPr="0014329E" w:rsidRDefault="00273456" w:rsidP="00041128">
      <w:pPr>
        <w:tabs>
          <w:tab w:val="left" w:pos="0"/>
        </w:tabs>
        <w:rPr>
          <w:rFonts w:asciiTheme="majorBidi" w:hAnsiTheme="majorBidi" w:cstheme="majorBidi"/>
          <w:sz w:val="26"/>
          <w:szCs w:val="26"/>
        </w:rPr>
      </w:pPr>
    </w:p>
    <w:p w:rsidR="00A76AAB" w:rsidRPr="0014329E" w:rsidRDefault="007E1F1F" w:rsidP="007E1F1F">
      <w:pPr>
        <w:tabs>
          <w:tab w:val="left" w:pos="0"/>
        </w:tabs>
        <w:rPr>
          <w:rFonts w:asciiTheme="majorBidi" w:hAnsiTheme="majorBidi" w:cstheme="majorBidi"/>
          <w:sz w:val="26"/>
          <w:szCs w:val="26"/>
        </w:rPr>
      </w:pPr>
      <w:r w:rsidRPr="0014329E">
        <w:rPr>
          <w:rFonts w:asciiTheme="majorBidi" w:hAnsiTheme="majorBidi" w:cstheme="majorBidi"/>
          <w:sz w:val="26"/>
          <w:szCs w:val="26"/>
        </w:rPr>
        <w:t xml:space="preserve">Note </w:t>
      </w:r>
      <w:proofErr w:type="spellStart"/>
      <w:r w:rsidRPr="0014329E">
        <w:rPr>
          <w:rFonts w:asciiTheme="majorBidi" w:hAnsiTheme="majorBidi" w:cstheme="majorBidi"/>
          <w:sz w:val="26"/>
          <w:szCs w:val="26"/>
        </w:rPr>
        <w:t>further</w:t>
      </w:r>
      <w:proofErr w:type="spellEnd"/>
      <w:r w:rsidRPr="0014329E">
        <w:rPr>
          <w:rFonts w:asciiTheme="majorBidi" w:hAnsiTheme="majorBidi" w:cstheme="majorBidi"/>
          <w:sz w:val="26"/>
          <w:szCs w:val="26"/>
        </w:rPr>
        <w:t xml:space="preserve"> that </w:t>
      </w:r>
      <w:proofErr w:type="spellStart"/>
      <w:r w:rsidRPr="0014329E">
        <w:rPr>
          <w:rFonts w:asciiTheme="majorBidi" w:hAnsiTheme="majorBidi" w:cstheme="majorBidi"/>
          <w:sz w:val="26"/>
          <w:szCs w:val="26"/>
        </w:rPr>
        <w:t>t</w:t>
      </w:r>
      <w:r w:rsidR="001F0F78" w:rsidRPr="0014329E">
        <w:rPr>
          <w:rFonts w:asciiTheme="majorBidi" w:hAnsiTheme="majorBidi" w:cstheme="majorBidi"/>
          <w:sz w:val="26"/>
          <w:szCs w:val="26"/>
        </w:rPr>
        <w:t>he</w:t>
      </w:r>
      <w:proofErr w:type="spellEnd"/>
      <w:r w:rsidR="001F0F78" w:rsidRPr="0014329E">
        <w:rPr>
          <w:rFonts w:asciiTheme="majorBidi" w:hAnsiTheme="majorBidi" w:cstheme="majorBidi"/>
          <w:sz w:val="26"/>
          <w:szCs w:val="26"/>
        </w:rPr>
        <w:t xml:space="preserve"> </w:t>
      </w:r>
      <w:proofErr w:type="spellStart"/>
      <w:r w:rsidR="001F0F78" w:rsidRPr="0014329E">
        <w:rPr>
          <w:rFonts w:asciiTheme="majorBidi" w:hAnsiTheme="majorBidi" w:cstheme="majorBidi"/>
          <w:sz w:val="26"/>
          <w:szCs w:val="26"/>
        </w:rPr>
        <w:t>Optimal</w:t>
      </w:r>
      <w:proofErr w:type="spellEnd"/>
      <w:r w:rsidR="001F0F78" w:rsidRPr="0014329E">
        <w:rPr>
          <w:rFonts w:asciiTheme="majorBidi" w:hAnsiTheme="majorBidi" w:cstheme="majorBidi"/>
          <w:sz w:val="26"/>
          <w:szCs w:val="26"/>
        </w:rPr>
        <w:t xml:space="preserve"> </w:t>
      </w:r>
      <w:proofErr w:type="spellStart"/>
      <w:r w:rsidR="00CE569A" w:rsidRPr="0014329E">
        <w:rPr>
          <w:rFonts w:asciiTheme="majorBidi" w:hAnsiTheme="majorBidi" w:cstheme="majorBidi"/>
          <w:sz w:val="26"/>
          <w:szCs w:val="26"/>
        </w:rPr>
        <w:t>Innovation</w:t>
      </w:r>
      <w:proofErr w:type="spellEnd"/>
      <w:r w:rsidRPr="0014329E">
        <w:rPr>
          <w:rFonts w:asciiTheme="majorBidi" w:hAnsiTheme="majorBidi" w:cstheme="majorBidi"/>
          <w:sz w:val="26"/>
          <w:szCs w:val="26"/>
        </w:rPr>
        <w:t xml:space="preserve"> in</w:t>
      </w:r>
      <w:r w:rsidR="00CE569A" w:rsidRPr="0014329E">
        <w:rPr>
          <w:rFonts w:asciiTheme="majorBidi" w:hAnsiTheme="majorBidi" w:cstheme="majorBidi"/>
          <w:sz w:val="26"/>
          <w:szCs w:val="26"/>
        </w:rPr>
        <w:t xml:space="preserve"> </w:t>
      </w:r>
      <w:r w:rsidR="001F0F78" w:rsidRPr="0014329E">
        <w:rPr>
          <w:rFonts w:asciiTheme="majorBidi" w:hAnsiTheme="majorBidi" w:cstheme="majorBidi"/>
          <w:sz w:val="26"/>
          <w:szCs w:val="26"/>
        </w:rPr>
        <w:t>“</w:t>
      </w:r>
      <w:proofErr w:type="spellStart"/>
      <w:r w:rsidR="001F0F78" w:rsidRPr="0014329E">
        <w:rPr>
          <w:rFonts w:asciiTheme="majorBidi" w:hAnsiTheme="majorBidi" w:cstheme="majorBidi"/>
          <w:sz w:val="26"/>
          <w:szCs w:val="26"/>
        </w:rPr>
        <w:t>Knows</w:t>
      </w:r>
      <w:proofErr w:type="spellEnd"/>
      <w:r w:rsidR="001F0F78" w:rsidRPr="0014329E">
        <w:rPr>
          <w:rFonts w:asciiTheme="majorBidi" w:hAnsiTheme="majorBidi" w:cstheme="majorBidi"/>
          <w:sz w:val="26"/>
          <w:szCs w:val="26"/>
        </w:rPr>
        <w:t xml:space="preserve"> Job” </w:t>
      </w:r>
      <w:proofErr w:type="spellStart"/>
      <w:r w:rsidR="001F0F78" w:rsidRPr="0014329E">
        <w:rPr>
          <w:rFonts w:asciiTheme="majorBidi" w:hAnsiTheme="majorBidi" w:cstheme="majorBidi"/>
          <w:sz w:val="26"/>
          <w:szCs w:val="26"/>
        </w:rPr>
        <w:t>above</w:t>
      </w:r>
      <w:proofErr w:type="spellEnd"/>
      <w:r w:rsidR="00273456" w:rsidRPr="0014329E">
        <w:rPr>
          <w:rFonts w:asciiTheme="majorBidi" w:hAnsiTheme="majorBidi" w:cstheme="majorBidi"/>
          <w:sz w:val="26"/>
          <w:szCs w:val="26"/>
        </w:rPr>
        <w:t xml:space="preserve">, </w:t>
      </w:r>
      <w:proofErr w:type="spellStart"/>
      <w:r w:rsidR="001F0F78" w:rsidRPr="0014329E">
        <w:rPr>
          <w:rFonts w:asciiTheme="majorBidi" w:hAnsiTheme="majorBidi" w:cstheme="majorBidi"/>
          <w:sz w:val="26"/>
          <w:szCs w:val="26"/>
        </w:rPr>
        <w:t>also</w:t>
      </w:r>
      <w:proofErr w:type="spellEnd"/>
      <w:r w:rsidR="001F0F78" w:rsidRPr="0014329E">
        <w:rPr>
          <w:rFonts w:asciiTheme="majorBidi" w:hAnsiTheme="majorBidi" w:cstheme="majorBidi"/>
          <w:sz w:val="26"/>
          <w:szCs w:val="26"/>
        </w:rPr>
        <w:t xml:space="preserve"> </w:t>
      </w:r>
      <w:proofErr w:type="spellStart"/>
      <w:r w:rsidR="001F0F78" w:rsidRPr="0014329E">
        <w:rPr>
          <w:rFonts w:asciiTheme="majorBidi" w:hAnsiTheme="majorBidi" w:cstheme="majorBidi"/>
          <w:sz w:val="26"/>
          <w:szCs w:val="26"/>
        </w:rPr>
        <w:t>plays</w:t>
      </w:r>
      <w:proofErr w:type="spellEnd"/>
      <w:r w:rsidR="001F0F78" w:rsidRPr="0014329E">
        <w:rPr>
          <w:rFonts w:asciiTheme="majorBidi" w:hAnsiTheme="majorBidi" w:cstheme="majorBidi"/>
          <w:sz w:val="26"/>
          <w:szCs w:val="26"/>
        </w:rPr>
        <w:t xml:space="preserve"> a role in </w:t>
      </w:r>
      <w:proofErr w:type="spellStart"/>
      <w:r w:rsidR="001F0F78" w:rsidRPr="0014329E">
        <w:rPr>
          <w:rFonts w:asciiTheme="majorBidi" w:hAnsiTheme="majorBidi" w:cstheme="majorBidi"/>
          <w:sz w:val="26"/>
          <w:szCs w:val="26"/>
        </w:rPr>
        <w:t>implicit</w:t>
      </w:r>
      <w:proofErr w:type="spellEnd"/>
      <w:r w:rsidR="001F0F78" w:rsidRPr="0014329E">
        <w:rPr>
          <w:rFonts w:asciiTheme="majorBidi" w:hAnsiTheme="majorBidi" w:cstheme="majorBidi"/>
          <w:sz w:val="26"/>
          <w:szCs w:val="26"/>
        </w:rPr>
        <w:t xml:space="preserve"> visual </w:t>
      </w:r>
      <w:proofErr w:type="spellStart"/>
      <w:r w:rsidR="001F0F78" w:rsidRPr="0014329E">
        <w:rPr>
          <w:rFonts w:asciiTheme="majorBidi" w:hAnsiTheme="majorBidi" w:cstheme="majorBidi"/>
          <w:b/>
          <w:bCs/>
          <w:sz w:val="26"/>
          <w:szCs w:val="26"/>
        </w:rPr>
        <w:t>metaphorical</w:t>
      </w:r>
      <w:proofErr w:type="spellEnd"/>
      <w:r w:rsidR="001F0F78" w:rsidRPr="0014329E">
        <w:rPr>
          <w:rFonts w:asciiTheme="majorBidi" w:hAnsiTheme="majorBidi" w:cstheme="majorBidi"/>
          <w:sz w:val="26"/>
          <w:szCs w:val="26"/>
        </w:rPr>
        <w:t xml:space="preserve"> </w:t>
      </w:r>
      <w:proofErr w:type="spellStart"/>
      <w:r w:rsidR="001F0F78" w:rsidRPr="0014329E">
        <w:rPr>
          <w:rFonts w:asciiTheme="majorBidi" w:hAnsiTheme="majorBidi" w:cstheme="majorBidi"/>
          <w:sz w:val="26"/>
          <w:szCs w:val="26"/>
        </w:rPr>
        <w:t>negation</w:t>
      </w:r>
      <w:proofErr w:type="spellEnd"/>
      <w:r w:rsidR="001F0F78" w:rsidRPr="0014329E">
        <w:rPr>
          <w:rFonts w:asciiTheme="majorBidi" w:hAnsiTheme="majorBidi" w:cstheme="majorBidi"/>
          <w:sz w:val="26"/>
          <w:szCs w:val="26"/>
        </w:rPr>
        <w:t xml:space="preserve">, </w:t>
      </w:r>
      <w:proofErr w:type="spellStart"/>
      <w:r w:rsidR="001F0F78" w:rsidRPr="0014329E">
        <w:rPr>
          <w:rFonts w:asciiTheme="majorBidi" w:hAnsiTheme="majorBidi" w:cstheme="majorBidi"/>
          <w:sz w:val="26"/>
          <w:szCs w:val="26"/>
        </w:rPr>
        <w:t>made</w:t>
      </w:r>
      <w:proofErr w:type="spellEnd"/>
      <w:r w:rsidR="001F0F78" w:rsidRPr="0014329E">
        <w:rPr>
          <w:rFonts w:asciiTheme="majorBidi" w:hAnsiTheme="majorBidi" w:cstheme="majorBidi"/>
          <w:sz w:val="26"/>
          <w:szCs w:val="26"/>
        </w:rPr>
        <w:t xml:space="preserve"> </w:t>
      </w:r>
      <w:proofErr w:type="spellStart"/>
      <w:r w:rsidR="001F0F78" w:rsidRPr="0014329E">
        <w:rPr>
          <w:rFonts w:asciiTheme="majorBidi" w:hAnsiTheme="majorBidi" w:cstheme="majorBidi"/>
          <w:sz w:val="26"/>
          <w:szCs w:val="26"/>
        </w:rPr>
        <w:t>unambiguous</w:t>
      </w:r>
      <w:proofErr w:type="spellEnd"/>
      <w:r w:rsidR="001F0F78" w:rsidRPr="0014329E">
        <w:rPr>
          <w:rFonts w:asciiTheme="majorBidi" w:hAnsiTheme="majorBidi" w:cstheme="majorBidi"/>
          <w:sz w:val="26"/>
          <w:szCs w:val="26"/>
        </w:rPr>
        <w:t xml:space="preserve"> by </w:t>
      </w:r>
      <w:proofErr w:type="spellStart"/>
      <w:r w:rsidRPr="0014329E">
        <w:rPr>
          <w:rFonts w:asciiTheme="majorBidi" w:hAnsiTheme="majorBidi" w:cstheme="majorBidi"/>
          <w:sz w:val="26"/>
          <w:szCs w:val="26"/>
        </w:rPr>
        <w:t>her</w:t>
      </w:r>
      <w:proofErr w:type="spellEnd"/>
      <w:r w:rsidRPr="0014329E">
        <w:rPr>
          <w:rFonts w:asciiTheme="majorBidi" w:hAnsiTheme="majorBidi" w:cstheme="majorBidi"/>
          <w:sz w:val="26"/>
          <w:szCs w:val="26"/>
        </w:rPr>
        <w:t xml:space="preserve"> </w:t>
      </w:r>
      <w:proofErr w:type="spellStart"/>
      <w:r w:rsidR="001F0F78" w:rsidRPr="0014329E">
        <w:rPr>
          <w:rFonts w:asciiTheme="majorBidi" w:hAnsiTheme="majorBidi" w:cstheme="majorBidi"/>
          <w:sz w:val="26"/>
          <w:szCs w:val="26"/>
        </w:rPr>
        <w:t>Pinocchio’s</w:t>
      </w:r>
      <w:proofErr w:type="spellEnd"/>
      <w:r w:rsidR="001F0F78" w:rsidRPr="0014329E">
        <w:rPr>
          <w:rFonts w:asciiTheme="majorBidi" w:hAnsiTheme="majorBidi" w:cstheme="majorBidi"/>
          <w:sz w:val="26"/>
          <w:szCs w:val="26"/>
          <w:shd w:val="clear" w:color="auto" w:fill="FFFFFF"/>
        </w:rPr>
        <w:t xml:space="preserve"> </w:t>
      </w:r>
      <w:proofErr w:type="spellStart"/>
      <w:r w:rsidR="001F0F78" w:rsidRPr="0014329E">
        <w:rPr>
          <w:rFonts w:asciiTheme="majorBidi" w:hAnsiTheme="majorBidi" w:cstheme="majorBidi"/>
          <w:sz w:val="26"/>
          <w:szCs w:val="26"/>
          <w:shd w:val="clear" w:color="auto" w:fill="FFFFFF"/>
        </w:rPr>
        <w:t>elongated</w:t>
      </w:r>
      <w:proofErr w:type="spellEnd"/>
      <w:r w:rsidR="001F0F78" w:rsidRPr="0014329E">
        <w:rPr>
          <w:rFonts w:asciiTheme="majorBidi" w:hAnsiTheme="majorBidi" w:cstheme="majorBidi"/>
          <w:sz w:val="26"/>
          <w:szCs w:val="26"/>
          <w:shd w:val="clear" w:color="auto" w:fill="FFFFFF"/>
        </w:rPr>
        <w:t xml:space="preserve"> “</w:t>
      </w:r>
      <w:proofErr w:type="spellStart"/>
      <w:r w:rsidR="001F0F78" w:rsidRPr="0014329E">
        <w:rPr>
          <w:rFonts w:asciiTheme="majorBidi" w:hAnsiTheme="majorBidi" w:cstheme="majorBidi"/>
          <w:sz w:val="26"/>
          <w:szCs w:val="26"/>
          <w:shd w:val="clear" w:color="auto" w:fill="FFFFFF"/>
        </w:rPr>
        <w:t>nose</w:t>
      </w:r>
      <w:proofErr w:type="spellEnd"/>
      <w:r w:rsidR="001F0F78" w:rsidRPr="0014329E">
        <w:rPr>
          <w:rFonts w:asciiTheme="majorBidi" w:hAnsiTheme="majorBidi" w:cstheme="majorBidi"/>
          <w:sz w:val="26"/>
          <w:szCs w:val="26"/>
          <w:shd w:val="clear" w:color="auto" w:fill="FFFFFF"/>
        </w:rPr>
        <w:t>”.</w:t>
      </w:r>
    </w:p>
    <w:p w:rsidR="009E2748" w:rsidRPr="0014329E" w:rsidRDefault="009E2748"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rPr>
      </w:pPr>
    </w:p>
    <w:p w:rsidR="008B4737" w:rsidRDefault="008B4737"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r w:rsidRPr="0014329E">
        <w:rPr>
          <w:rFonts w:asciiTheme="majorBidi" w:hAnsiTheme="majorBidi" w:cstheme="majorBidi"/>
          <w:b/>
          <w:bCs/>
          <w:sz w:val="26"/>
          <w:szCs w:val="26"/>
          <w:u w:color="0000FF"/>
          <w:lang w:val="en-US"/>
        </w:rPr>
        <w:t>Conclusions</w:t>
      </w:r>
    </w:p>
    <w:p w:rsidR="008B4737" w:rsidRDefault="008B4737" w:rsidP="008F64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8B4737" w:rsidP="001B0D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Pr>
          <w:rFonts w:asciiTheme="majorBidi" w:hAnsiTheme="majorBidi" w:cstheme="majorBidi"/>
          <w:sz w:val="26"/>
          <w:szCs w:val="26"/>
          <w:u w:color="0000FF"/>
          <w:lang w:val="en-US"/>
        </w:rPr>
        <w:t xml:space="preserve">In sum, </w:t>
      </w:r>
      <w:r w:rsidRPr="0014329E">
        <w:rPr>
          <w:rFonts w:asciiTheme="majorBidi" w:hAnsiTheme="majorBidi" w:cstheme="majorBidi"/>
          <w:sz w:val="26"/>
          <w:szCs w:val="26"/>
          <w:u w:color="0000FF"/>
          <w:lang w:val="en-US"/>
        </w:rPr>
        <w:t>negation</w:t>
      </w:r>
      <w:r w:rsidR="00017A68" w:rsidRPr="0014329E">
        <w:rPr>
          <w:rFonts w:asciiTheme="majorBidi" w:hAnsiTheme="majorBidi" w:cstheme="majorBidi"/>
          <w:sz w:val="26"/>
          <w:szCs w:val="26"/>
          <w:u w:color="0000FF"/>
          <w:lang w:val="en-US"/>
        </w:rPr>
        <w:t>, then,</w:t>
      </w:r>
      <w:r w:rsidR="0005198B" w:rsidRPr="0014329E">
        <w:rPr>
          <w:rFonts w:asciiTheme="majorBidi" w:hAnsiTheme="majorBidi" w:cstheme="majorBidi"/>
          <w:sz w:val="26"/>
          <w:szCs w:val="26"/>
          <w:u w:color="0000FF"/>
          <w:lang w:val="en-US"/>
        </w:rPr>
        <w:t xml:space="preserve"> is multi-faceted. </w:t>
      </w:r>
      <w:r w:rsidR="001B0DBB">
        <w:rPr>
          <w:rFonts w:asciiTheme="majorBidi" w:hAnsiTheme="majorBidi" w:cstheme="majorBidi"/>
          <w:sz w:val="26"/>
          <w:szCs w:val="26"/>
          <w:u w:color="0000FF"/>
          <w:lang w:val="en-US"/>
        </w:rPr>
        <w:t>Regardless</w:t>
      </w:r>
      <w:r w:rsidR="0005198B" w:rsidRPr="0014329E">
        <w:rPr>
          <w:rFonts w:asciiTheme="majorBidi" w:hAnsiTheme="majorBidi" w:cstheme="majorBidi"/>
          <w:sz w:val="26"/>
          <w:szCs w:val="26"/>
          <w:u w:color="0000FF"/>
          <w:lang w:val="en-US"/>
        </w:rPr>
        <w:t xml:space="preserve">, more often than not, it </w:t>
      </w:r>
      <w:r w:rsidR="00017A68" w:rsidRPr="0014329E">
        <w:rPr>
          <w:rFonts w:asciiTheme="majorBidi" w:hAnsiTheme="majorBidi" w:cstheme="majorBidi"/>
          <w:sz w:val="26"/>
          <w:szCs w:val="26"/>
          <w:u w:color="0000FF"/>
          <w:lang w:val="en-US"/>
        </w:rPr>
        <w:t>retains rather than</w:t>
      </w:r>
      <w:r w:rsidR="0005198B" w:rsidRPr="0014329E">
        <w:rPr>
          <w:rFonts w:asciiTheme="majorBidi" w:hAnsiTheme="majorBidi" w:cstheme="majorBidi"/>
          <w:sz w:val="26"/>
          <w:szCs w:val="26"/>
          <w:u w:color="0000FF"/>
          <w:lang w:val="en-US"/>
        </w:rPr>
        <w:t xml:space="preserve"> suppress</w:t>
      </w:r>
      <w:r w:rsidR="008F64D7" w:rsidRPr="0014329E">
        <w:rPr>
          <w:rFonts w:asciiTheme="majorBidi" w:hAnsiTheme="majorBidi" w:cstheme="majorBidi"/>
          <w:sz w:val="26"/>
          <w:szCs w:val="26"/>
          <w:u w:color="0000FF"/>
          <w:lang w:val="en-US"/>
        </w:rPr>
        <w:t>es</w:t>
      </w:r>
      <w:r w:rsidR="0005198B" w:rsidRPr="0014329E">
        <w:rPr>
          <w:rFonts w:asciiTheme="majorBidi" w:hAnsiTheme="majorBidi" w:cstheme="majorBidi"/>
          <w:sz w:val="26"/>
          <w:szCs w:val="26"/>
          <w:u w:color="0000FF"/>
          <w:lang w:val="en-US"/>
        </w:rPr>
        <w:t xml:space="preserve"> the concepts in its scope. </w:t>
      </w:r>
      <w:r w:rsidR="00017A68" w:rsidRPr="0014329E">
        <w:rPr>
          <w:rFonts w:asciiTheme="majorBidi" w:hAnsiTheme="majorBidi" w:cstheme="majorBidi"/>
          <w:sz w:val="26"/>
          <w:szCs w:val="26"/>
          <w:u w:color="0000FF"/>
          <w:lang w:val="en-US"/>
        </w:rPr>
        <w:t xml:space="preserve">As shown here, this </w:t>
      </w:r>
      <w:r w:rsidR="0005198B" w:rsidRPr="0014329E">
        <w:rPr>
          <w:rFonts w:asciiTheme="majorBidi" w:hAnsiTheme="majorBidi" w:cstheme="majorBidi"/>
          <w:sz w:val="26"/>
          <w:szCs w:val="26"/>
          <w:u w:color="0000FF"/>
          <w:lang w:val="en-US"/>
        </w:rPr>
        <w:t xml:space="preserve">has been supported experimentally. Having rated degree of appropriateness, which did not differ between negative and affirmative targets (Experiment 1), Experiment 2 showed that </w:t>
      </w:r>
      <w:r w:rsidR="0005198B" w:rsidRPr="00B26566">
        <w:rPr>
          <w:rFonts w:asciiTheme="majorBidi" w:hAnsiTheme="majorBidi" w:cstheme="majorBidi"/>
          <w:b/>
          <w:bCs/>
          <w:sz w:val="26"/>
          <w:szCs w:val="26"/>
          <w:u w:color="0000FF"/>
          <w:lang w:val="en-US"/>
        </w:rPr>
        <w:t>negative</w:t>
      </w:r>
      <w:r w:rsidR="0005198B" w:rsidRPr="0014329E">
        <w:rPr>
          <w:rFonts w:asciiTheme="majorBidi" w:hAnsiTheme="majorBidi" w:cstheme="majorBidi"/>
          <w:sz w:val="26"/>
          <w:szCs w:val="26"/>
          <w:u w:color="0000FF"/>
          <w:lang w:val="en-US"/>
        </w:rPr>
        <w:t xml:space="preserve"> comparisons, featuring a default, </w:t>
      </w:r>
      <w:r w:rsidR="0005198B" w:rsidRPr="0014329E">
        <w:rPr>
          <w:rFonts w:asciiTheme="majorBidi" w:hAnsiTheme="majorBidi" w:cstheme="majorBidi"/>
          <w:b/>
          <w:bCs/>
          <w:sz w:val="26"/>
          <w:szCs w:val="26"/>
          <w:u w:color="0000FF"/>
          <w:lang w:val="en-US"/>
        </w:rPr>
        <w:t>prototypical</w:t>
      </w:r>
      <w:r w:rsidR="0005198B" w:rsidRPr="0014329E">
        <w:rPr>
          <w:rFonts w:asciiTheme="majorBidi" w:hAnsiTheme="majorBidi" w:cstheme="majorBidi"/>
          <w:sz w:val="26"/>
          <w:szCs w:val="26"/>
          <w:u w:color="0000FF"/>
          <w:lang w:val="en-US"/>
        </w:rPr>
        <w:t xml:space="preserve"> attribute, were rated as significantly more appropriate than comparisons featuring a nondefault, less-prototypical attribute. These results testify to the </w:t>
      </w:r>
      <w:r w:rsidR="0005198B" w:rsidRPr="0014329E">
        <w:rPr>
          <w:rFonts w:asciiTheme="majorBidi" w:hAnsiTheme="majorBidi" w:cstheme="majorBidi"/>
          <w:b/>
          <w:bCs/>
          <w:sz w:val="26"/>
          <w:szCs w:val="26"/>
          <w:u w:color="0000FF"/>
          <w:lang w:val="en-US"/>
        </w:rPr>
        <w:t>retention</w:t>
      </w:r>
      <w:r w:rsidR="0005198B" w:rsidRPr="0014329E">
        <w:rPr>
          <w:rFonts w:asciiTheme="majorBidi" w:hAnsiTheme="majorBidi" w:cstheme="majorBidi"/>
          <w:sz w:val="26"/>
          <w:szCs w:val="26"/>
          <w:u w:color="0000FF"/>
          <w:lang w:val="en-US"/>
        </w:rPr>
        <w:t xml:space="preserve"> rather than suppression of the concept in the scope of </w:t>
      </w:r>
      <w:r w:rsidR="0005198B" w:rsidRPr="00B26566">
        <w:rPr>
          <w:rFonts w:asciiTheme="majorBidi" w:hAnsiTheme="majorBidi" w:cstheme="majorBidi"/>
          <w:b/>
          <w:bCs/>
          <w:sz w:val="26"/>
          <w:szCs w:val="26"/>
          <w:u w:color="0000FF"/>
          <w:lang w:val="en-US"/>
        </w:rPr>
        <w:t>negation</w:t>
      </w:r>
      <w:r w:rsidR="0005198B" w:rsidRPr="0014329E">
        <w:rPr>
          <w:rFonts w:asciiTheme="majorBidi" w:hAnsiTheme="majorBidi" w:cstheme="majorBidi"/>
          <w:sz w:val="26"/>
          <w:szCs w:val="26"/>
          <w:u w:color="0000FF"/>
          <w:lang w:val="en-US"/>
        </w:rPr>
        <w:t xml:space="preserve">, thus allowing </w:t>
      </w:r>
      <w:r w:rsidR="0005198B" w:rsidRPr="00006A33">
        <w:rPr>
          <w:rFonts w:asciiTheme="majorBidi" w:hAnsiTheme="majorBidi" w:cstheme="majorBidi"/>
          <w:b/>
          <w:bCs/>
          <w:sz w:val="26"/>
          <w:szCs w:val="26"/>
          <w:u w:color="0000FF"/>
          <w:lang w:val="en-US"/>
        </w:rPr>
        <w:t>default</w:t>
      </w:r>
      <w:r w:rsidR="0005198B" w:rsidRPr="0014329E">
        <w:rPr>
          <w:rFonts w:asciiTheme="majorBidi" w:hAnsiTheme="majorBidi" w:cstheme="majorBidi"/>
          <w:sz w:val="26"/>
          <w:szCs w:val="26"/>
          <w:u w:color="0000FF"/>
          <w:lang w:val="en-US"/>
        </w:rPr>
        <w:t xml:space="preserve">, automatic features to be more available than </w:t>
      </w:r>
      <w:r w:rsidR="0005198B" w:rsidRPr="00006A33">
        <w:rPr>
          <w:rFonts w:asciiTheme="majorBidi" w:hAnsiTheme="majorBidi" w:cstheme="majorBidi"/>
          <w:b/>
          <w:bCs/>
          <w:sz w:val="26"/>
          <w:szCs w:val="26"/>
          <w:u w:color="0000FF"/>
          <w:lang w:val="en-US"/>
        </w:rPr>
        <w:t>nondefault</w:t>
      </w:r>
      <w:r w:rsidR="0005198B" w:rsidRPr="0014329E">
        <w:rPr>
          <w:rFonts w:asciiTheme="majorBidi" w:hAnsiTheme="majorBidi" w:cstheme="majorBidi"/>
          <w:sz w:val="26"/>
          <w:szCs w:val="26"/>
          <w:u w:color="0000FF"/>
          <w:lang w:val="en-US"/>
        </w:rPr>
        <w:t xml:space="preserve">, less salient counterparts. </w:t>
      </w:r>
    </w:p>
    <w:p w:rsidR="0005198B" w:rsidRPr="0014329E" w:rsidRDefault="009E2748"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lastRenderedPageBreak/>
        <w:tab/>
      </w:r>
      <w:r w:rsidR="0005198B" w:rsidRPr="0014329E">
        <w:rPr>
          <w:rFonts w:asciiTheme="majorBidi" w:hAnsiTheme="majorBidi" w:cstheme="majorBidi"/>
          <w:sz w:val="26"/>
          <w:szCs w:val="26"/>
          <w:u w:color="0000FF"/>
          <w:lang w:val="en-US"/>
        </w:rPr>
        <w:t xml:space="preserve">Given the results of Experiments 1-2, in Experiment 3, we recorded reading times of the stimuli used in Experiment 2. Based on the Retention Hypothesis, we expected statements, featuring </w:t>
      </w:r>
      <w:r w:rsidR="0005198B" w:rsidRPr="00D17CFD">
        <w:rPr>
          <w:rFonts w:asciiTheme="majorBidi" w:hAnsiTheme="majorBidi" w:cstheme="majorBidi"/>
          <w:b/>
          <w:bCs/>
          <w:sz w:val="26"/>
          <w:szCs w:val="26"/>
          <w:u w:color="0000FF"/>
          <w:lang w:val="en-US"/>
        </w:rPr>
        <w:t>default</w:t>
      </w:r>
      <w:r w:rsidR="0005198B" w:rsidRPr="0014329E">
        <w:rPr>
          <w:rFonts w:asciiTheme="majorBidi" w:hAnsiTheme="majorBidi" w:cstheme="majorBidi"/>
          <w:sz w:val="26"/>
          <w:szCs w:val="26"/>
          <w:u w:color="0000FF"/>
          <w:lang w:val="en-US"/>
        </w:rPr>
        <w:t xml:space="preserve"> prototypical attributes, to be processed </w:t>
      </w:r>
      <w:r w:rsidR="0005198B" w:rsidRPr="0014329E">
        <w:rPr>
          <w:rFonts w:asciiTheme="majorBidi" w:hAnsiTheme="majorBidi" w:cstheme="majorBidi"/>
          <w:b/>
          <w:bCs/>
          <w:sz w:val="26"/>
          <w:szCs w:val="26"/>
          <w:u w:color="0000FF"/>
          <w:lang w:val="en-US"/>
        </w:rPr>
        <w:t>faster</w:t>
      </w:r>
      <w:r w:rsidR="0005198B" w:rsidRPr="0014329E">
        <w:rPr>
          <w:rFonts w:asciiTheme="majorBidi" w:hAnsiTheme="majorBidi" w:cstheme="majorBidi"/>
          <w:sz w:val="26"/>
          <w:szCs w:val="26"/>
          <w:u w:color="0000FF"/>
          <w:lang w:val="en-US"/>
        </w:rPr>
        <w:t xml:space="preserve"> than those featuring </w:t>
      </w:r>
      <w:r w:rsidR="0005198B" w:rsidRPr="00D17CFD">
        <w:rPr>
          <w:rFonts w:asciiTheme="majorBidi" w:hAnsiTheme="majorBidi" w:cstheme="majorBidi"/>
          <w:b/>
          <w:bCs/>
          <w:sz w:val="26"/>
          <w:szCs w:val="26"/>
          <w:u w:color="0000FF"/>
          <w:lang w:val="en-US"/>
        </w:rPr>
        <w:t>nondefault</w:t>
      </w:r>
      <w:r w:rsidR="0005198B" w:rsidRPr="0014329E">
        <w:rPr>
          <w:rFonts w:asciiTheme="majorBidi" w:hAnsiTheme="majorBidi" w:cstheme="majorBidi"/>
          <w:sz w:val="26"/>
          <w:szCs w:val="26"/>
          <w:u w:color="0000FF"/>
          <w:lang w:val="en-US"/>
        </w:rPr>
        <w:t xml:space="preserve"> less prototypical counterparts. Such differences in reading times will indicate that negation need not </w:t>
      </w:r>
      <w:r w:rsidR="0005198B" w:rsidRPr="0014329E">
        <w:rPr>
          <w:rFonts w:asciiTheme="majorBidi" w:hAnsiTheme="majorBidi" w:cstheme="majorBidi"/>
          <w:b/>
          <w:bCs/>
          <w:sz w:val="26"/>
          <w:szCs w:val="26"/>
          <w:u w:color="0000FF"/>
          <w:lang w:val="en-US"/>
        </w:rPr>
        <w:t xml:space="preserve">unconditionally suppress </w:t>
      </w:r>
      <w:r w:rsidR="0005198B" w:rsidRPr="0014329E">
        <w:rPr>
          <w:rFonts w:asciiTheme="majorBidi" w:hAnsiTheme="majorBidi" w:cstheme="majorBidi"/>
          <w:sz w:val="26"/>
          <w:szCs w:val="26"/>
          <w:u w:color="0000FF"/>
          <w:lang w:val="en-US"/>
        </w:rPr>
        <w:t>the concept in its scope. Instead, it will exhibit sensitivity to prototypicality.</w:t>
      </w:r>
    </w:p>
    <w:p w:rsidR="0005198B" w:rsidRPr="0014329E" w:rsidRDefault="009E2748"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 xml:space="preserve">Results indeed support the prediction: Statements featuring prototypical attributes were processed faster than those featuring less prototypical alternatives. </w:t>
      </w:r>
    </w:p>
    <w:p w:rsidR="0005198B" w:rsidRPr="0014329E" w:rsidRDefault="009E2748" w:rsidP="00017A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017A68" w:rsidRPr="0014329E">
        <w:rPr>
          <w:rFonts w:asciiTheme="majorBidi" w:hAnsiTheme="majorBidi" w:cstheme="majorBidi"/>
          <w:sz w:val="26"/>
          <w:szCs w:val="26"/>
          <w:u w:color="0000FF"/>
          <w:lang w:val="en-US"/>
        </w:rPr>
        <w:t>N</w:t>
      </w:r>
      <w:r w:rsidR="0005198B" w:rsidRPr="0014329E">
        <w:rPr>
          <w:rFonts w:asciiTheme="majorBidi" w:hAnsiTheme="majorBidi" w:cstheme="majorBidi"/>
          <w:sz w:val="26"/>
          <w:szCs w:val="26"/>
          <w:u w:color="0000FF"/>
          <w:lang w:val="en-US"/>
        </w:rPr>
        <w:t>egation</w:t>
      </w:r>
      <w:r w:rsidR="00017A68" w:rsidRPr="0014329E">
        <w:rPr>
          <w:rFonts w:asciiTheme="majorBidi" w:hAnsiTheme="majorBidi" w:cstheme="majorBidi"/>
          <w:sz w:val="26"/>
          <w:szCs w:val="26"/>
          <w:u w:color="0000FF"/>
          <w:lang w:val="en-US"/>
        </w:rPr>
        <w:t>, then,</w:t>
      </w:r>
      <w:r w:rsidR="0005198B" w:rsidRPr="0014329E">
        <w:rPr>
          <w:rFonts w:asciiTheme="majorBidi" w:hAnsiTheme="majorBidi" w:cstheme="majorBidi"/>
          <w:sz w:val="26"/>
          <w:szCs w:val="26"/>
          <w:u w:color="0000FF"/>
          <w:lang w:val="en-US"/>
        </w:rPr>
        <w:t xml:space="preserve"> is multi-functional. Nothing compares to it!</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0F4E0C" w:rsidRDefault="000F4E0C" w:rsidP="000F4E0C">
      <w:pPr>
        <w:rPr>
          <w:rFonts w:asciiTheme="majorBidi" w:hAnsiTheme="majorBidi" w:cstheme="majorBidi"/>
          <w:b/>
          <w:bCs/>
          <w:sz w:val="26"/>
          <w:szCs w:val="26"/>
        </w:rPr>
      </w:pPr>
      <w:proofErr w:type="spellStart"/>
      <w:r w:rsidRPr="000F4E0C">
        <w:rPr>
          <w:rFonts w:asciiTheme="majorBidi" w:hAnsiTheme="majorBidi" w:cstheme="majorBidi"/>
          <w:b/>
          <w:bCs/>
          <w:sz w:val="26"/>
          <w:szCs w:val="26"/>
        </w:rPr>
        <w:t>Funding</w:t>
      </w:r>
      <w:proofErr w:type="spellEnd"/>
      <w:r w:rsidRPr="000F4E0C">
        <w:rPr>
          <w:rFonts w:asciiTheme="majorBidi" w:hAnsiTheme="majorBidi" w:cstheme="majorBidi"/>
          <w:b/>
          <w:bCs/>
          <w:sz w:val="26"/>
          <w:szCs w:val="26"/>
        </w:rPr>
        <w:t xml:space="preserve"> </w:t>
      </w:r>
    </w:p>
    <w:p w:rsidR="007C30A6" w:rsidRPr="000F4E0C" w:rsidRDefault="007C30A6" w:rsidP="000F4E0C">
      <w:pPr>
        <w:rPr>
          <w:rFonts w:asciiTheme="majorBidi" w:hAnsiTheme="majorBidi" w:cstheme="majorBidi"/>
          <w:b/>
          <w:bCs/>
          <w:sz w:val="26"/>
          <w:szCs w:val="26"/>
        </w:rPr>
      </w:pPr>
    </w:p>
    <w:p w:rsidR="000F4E0C" w:rsidRPr="000F4E0C" w:rsidRDefault="000F4E0C" w:rsidP="007C30A6">
      <w:pPr>
        <w:rPr>
          <w:rFonts w:asciiTheme="majorBidi" w:eastAsia="MinionPro-Regular" w:hAnsiTheme="majorBidi" w:cstheme="majorBidi"/>
          <w:color w:val="000000"/>
          <w:sz w:val="26"/>
          <w:szCs w:val="26"/>
        </w:rPr>
      </w:pPr>
      <w:r w:rsidRPr="000F4E0C">
        <w:rPr>
          <w:rFonts w:asciiTheme="majorBidi" w:eastAsia="MinionPro-Regular" w:hAnsiTheme="majorBidi" w:cstheme="majorBidi"/>
          <w:color w:val="000000"/>
          <w:sz w:val="26"/>
          <w:szCs w:val="26"/>
        </w:rPr>
        <w:t>Th</w:t>
      </w:r>
      <w:r w:rsidR="007C30A6">
        <w:rPr>
          <w:rFonts w:asciiTheme="majorBidi" w:eastAsia="MinionPro-Regular" w:hAnsiTheme="majorBidi" w:cstheme="majorBidi"/>
          <w:color w:val="000000"/>
          <w:sz w:val="26"/>
          <w:szCs w:val="26"/>
        </w:rPr>
        <w:t>is</w:t>
      </w:r>
      <w:r w:rsidRPr="000F4E0C">
        <w:rPr>
          <w:rFonts w:asciiTheme="majorBidi" w:eastAsia="MinionPro-Regular" w:hAnsiTheme="majorBidi" w:cstheme="majorBidi"/>
          <w:color w:val="000000"/>
          <w:sz w:val="26"/>
          <w:szCs w:val="26"/>
        </w:rPr>
        <w:t xml:space="preserve"> </w:t>
      </w:r>
      <w:proofErr w:type="spellStart"/>
      <w:r w:rsidRPr="000F4E0C">
        <w:rPr>
          <w:rFonts w:asciiTheme="majorBidi" w:eastAsia="MinionPro-Regular" w:hAnsiTheme="majorBidi" w:cstheme="majorBidi"/>
          <w:color w:val="000000"/>
          <w:sz w:val="26"/>
          <w:szCs w:val="26"/>
        </w:rPr>
        <w:t>research</w:t>
      </w:r>
      <w:proofErr w:type="spellEnd"/>
      <w:r w:rsidRPr="000F4E0C">
        <w:rPr>
          <w:rFonts w:asciiTheme="majorBidi" w:eastAsia="MinionPro-Regular" w:hAnsiTheme="majorBidi" w:cstheme="majorBidi"/>
          <w:color w:val="000000"/>
          <w:sz w:val="26"/>
          <w:szCs w:val="26"/>
        </w:rPr>
        <w:t xml:space="preserve"> </w:t>
      </w:r>
      <w:proofErr w:type="spellStart"/>
      <w:r w:rsidRPr="000F4E0C">
        <w:rPr>
          <w:rFonts w:asciiTheme="majorBidi" w:eastAsia="MinionPro-Regular" w:hAnsiTheme="majorBidi" w:cstheme="majorBidi"/>
          <w:color w:val="000000"/>
          <w:sz w:val="26"/>
          <w:szCs w:val="26"/>
        </w:rPr>
        <w:t>was</w:t>
      </w:r>
      <w:proofErr w:type="spellEnd"/>
      <w:r w:rsidRPr="000F4E0C">
        <w:rPr>
          <w:rFonts w:asciiTheme="majorBidi" w:eastAsia="MinionPro-Regular" w:hAnsiTheme="majorBidi" w:cstheme="majorBidi"/>
          <w:color w:val="000000"/>
          <w:sz w:val="26"/>
          <w:szCs w:val="26"/>
        </w:rPr>
        <w:t xml:space="preserve"> </w:t>
      </w:r>
      <w:proofErr w:type="spellStart"/>
      <w:r w:rsidRPr="000F4E0C">
        <w:rPr>
          <w:rFonts w:asciiTheme="majorBidi" w:eastAsia="MinionPro-Regular" w:hAnsiTheme="majorBidi" w:cstheme="majorBidi"/>
          <w:color w:val="000000"/>
          <w:sz w:val="26"/>
          <w:szCs w:val="26"/>
        </w:rPr>
        <w:t>supported</w:t>
      </w:r>
      <w:proofErr w:type="spellEnd"/>
      <w:r w:rsidRPr="000F4E0C">
        <w:rPr>
          <w:rFonts w:asciiTheme="majorBidi" w:eastAsia="MinionPro-Regular" w:hAnsiTheme="majorBidi" w:cstheme="majorBidi"/>
          <w:color w:val="000000"/>
          <w:sz w:val="26"/>
          <w:szCs w:val="26"/>
        </w:rPr>
        <w:t xml:space="preserve"> by</w:t>
      </w:r>
      <w:r w:rsidR="00554339">
        <w:rPr>
          <w:rFonts w:asciiTheme="majorBidi" w:eastAsia="MinionPro-Regular" w:hAnsiTheme="majorBidi" w:cstheme="majorBidi"/>
          <w:color w:val="000000"/>
          <w:sz w:val="26"/>
          <w:szCs w:val="26"/>
        </w:rPr>
        <w:t xml:space="preserve"> a</w:t>
      </w:r>
      <w:r w:rsidRPr="000F4E0C">
        <w:rPr>
          <w:rFonts w:asciiTheme="majorBidi" w:eastAsia="MinionPro-Regular" w:hAnsiTheme="majorBidi" w:cstheme="majorBidi"/>
          <w:color w:val="000000"/>
          <w:sz w:val="26"/>
          <w:szCs w:val="26"/>
        </w:rPr>
        <w:t xml:space="preserve"> </w:t>
      </w:r>
      <w:proofErr w:type="spellStart"/>
      <w:r w:rsidRPr="000F4E0C">
        <w:rPr>
          <w:rFonts w:asciiTheme="majorBidi" w:eastAsia="MinionPro-Regular" w:hAnsiTheme="majorBidi" w:cstheme="majorBidi"/>
          <w:color w:val="000000"/>
          <w:sz w:val="26"/>
          <w:szCs w:val="26"/>
        </w:rPr>
        <w:t>grant</w:t>
      </w:r>
      <w:proofErr w:type="spellEnd"/>
      <w:r w:rsidRPr="000F4E0C">
        <w:rPr>
          <w:rFonts w:asciiTheme="majorBidi" w:eastAsia="MinionPro-Regular" w:hAnsiTheme="majorBidi" w:cstheme="majorBidi"/>
          <w:color w:val="000000"/>
          <w:sz w:val="26"/>
          <w:szCs w:val="26"/>
        </w:rPr>
        <w:t xml:space="preserve"> (no. </w:t>
      </w:r>
      <w:r w:rsidRPr="000F4E0C">
        <w:rPr>
          <w:rFonts w:asciiTheme="majorBidi" w:hAnsiTheme="majorBidi" w:cstheme="majorBidi"/>
          <w:sz w:val="26"/>
          <w:szCs w:val="26"/>
        </w:rPr>
        <w:t>540/19)</w:t>
      </w:r>
      <w:r w:rsidRPr="000F4E0C">
        <w:rPr>
          <w:rFonts w:asciiTheme="majorBidi" w:eastAsia="MinionPro-Regular" w:hAnsiTheme="majorBidi" w:cstheme="majorBidi"/>
          <w:color w:val="000000"/>
          <w:sz w:val="26"/>
          <w:szCs w:val="26"/>
        </w:rPr>
        <w:t xml:space="preserve"> to </w:t>
      </w:r>
      <w:proofErr w:type="spellStart"/>
      <w:r w:rsidRPr="000F4E0C">
        <w:rPr>
          <w:rFonts w:asciiTheme="majorBidi" w:eastAsia="MinionPro-Regular" w:hAnsiTheme="majorBidi" w:cstheme="majorBidi"/>
          <w:color w:val="000000"/>
          <w:sz w:val="26"/>
          <w:szCs w:val="26"/>
        </w:rPr>
        <w:t>the</w:t>
      </w:r>
      <w:proofErr w:type="spellEnd"/>
      <w:r w:rsidRPr="000F4E0C">
        <w:rPr>
          <w:rFonts w:asciiTheme="majorBidi" w:eastAsia="MinionPro-Regular" w:hAnsiTheme="majorBidi" w:cstheme="majorBidi"/>
          <w:color w:val="000000"/>
          <w:sz w:val="26"/>
          <w:szCs w:val="26"/>
        </w:rPr>
        <w:t xml:space="preserve"> </w:t>
      </w:r>
      <w:proofErr w:type="spellStart"/>
      <w:r w:rsidR="007C30A6">
        <w:rPr>
          <w:rFonts w:asciiTheme="majorBidi" w:eastAsia="MinionPro-Regular" w:hAnsiTheme="majorBidi" w:cstheme="majorBidi"/>
          <w:color w:val="000000"/>
          <w:sz w:val="26"/>
          <w:szCs w:val="26"/>
        </w:rPr>
        <w:t>author</w:t>
      </w:r>
      <w:proofErr w:type="spellEnd"/>
      <w:r w:rsidR="007C30A6">
        <w:rPr>
          <w:rFonts w:asciiTheme="majorBidi" w:eastAsia="MinionPro-Regular" w:hAnsiTheme="majorBidi" w:cstheme="majorBidi"/>
          <w:color w:val="000000"/>
          <w:sz w:val="26"/>
          <w:szCs w:val="26"/>
        </w:rPr>
        <w:t xml:space="preserve">, </w:t>
      </w:r>
      <w:proofErr w:type="spellStart"/>
      <w:r w:rsidR="007C30A6">
        <w:rPr>
          <w:rFonts w:asciiTheme="majorBidi" w:eastAsia="MinionPro-Regular" w:hAnsiTheme="majorBidi" w:cstheme="majorBidi"/>
          <w:color w:val="000000"/>
          <w:sz w:val="26"/>
          <w:szCs w:val="26"/>
        </w:rPr>
        <w:t>afforded</w:t>
      </w:r>
      <w:proofErr w:type="spellEnd"/>
      <w:r w:rsidRPr="000F4E0C">
        <w:rPr>
          <w:rFonts w:asciiTheme="majorBidi" w:eastAsia="MinionPro-Regular" w:hAnsiTheme="majorBidi" w:cstheme="majorBidi"/>
          <w:color w:val="000000"/>
          <w:sz w:val="26"/>
          <w:szCs w:val="26"/>
        </w:rPr>
        <w:t xml:space="preserve"> by Israel Science Foundation (ISF).</w:t>
      </w:r>
    </w:p>
    <w:p w:rsidR="000F4E0C" w:rsidRPr="000F4E0C" w:rsidRDefault="000F4E0C"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rPr>
      </w:pPr>
    </w:p>
    <w:p w:rsidR="00126A83" w:rsidRDefault="00126A83"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r>
        <w:rPr>
          <w:rFonts w:asciiTheme="majorBidi" w:hAnsiTheme="majorBidi" w:cstheme="majorBidi"/>
          <w:b/>
          <w:bCs/>
          <w:sz w:val="26"/>
          <w:szCs w:val="26"/>
          <w:u w:color="0000FF"/>
          <w:lang w:val="en-US"/>
        </w:rPr>
        <w:t>Acknowledgements</w:t>
      </w:r>
    </w:p>
    <w:p w:rsidR="00126A83" w:rsidRDefault="00126A83"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7C30A6" w:rsidRPr="007C30A6" w:rsidRDefault="007C30A6" w:rsidP="007C30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7C30A6">
        <w:rPr>
          <w:rFonts w:asciiTheme="majorBidi" w:hAnsiTheme="majorBidi" w:cstheme="majorBidi"/>
          <w:sz w:val="26"/>
          <w:szCs w:val="26"/>
          <w:u w:color="0000FF"/>
          <w:lang w:val="en-US"/>
        </w:rPr>
        <w:t>I am deeply obliged to</w:t>
      </w:r>
      <w:r>
        <w:rPr>
          <w:rFonts w:asciiTheme="majorBidi" w:hAnsiTheme="majorBidi" w:cstheme="majorBidi"/>
          <w:sz w:val="26"/>
          <w:szCs w:val="26"/>
          <w:u w:color="0000FF"/>
          <w:lang w:val="en-US"/>
        </w:rPr>
        <w:t xml:space="preserve"> my colleagues and students who shared </w:t>
      </w:r>
      <w:r w:rsidR="00554339">
        <w:rPr>
          <w:rFonts w:asciiTheme="majorBidi" w:hAnsiTheme="majorBidi" w:cstheme="majorBidi"/>
          <w:sz w:val="26"/>
          <w:szCs w:val="26"/>
          <w:u w:color="0000FF"/>
          <w:lang w:val="en-US"/>
        </w:rPr>
        <w:t xml:space="preserve">my research </w:t>
      </w:r>
      <w:r>
        <w:rPr>
          <w:rFonts w:asciiTheme="majorBidi" w:hAnsiTheme="majorBidi" w:cstheme="majorBidi"/>
          <w:sz w:val="26"/>
          <w:szCs w:val="26"/>
          <w:u w:color="0000FF"/>
          <w:lang w:val="en-US"/>
        </w:rPr>
        <w:t>and also coauthored many of my studies referred to in this paper.</w:t>
      </w:r>
    </w:p>
    <w:p w:rsidR="00126A83" w:rsidRDefault="00126A83"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7C30A6" w:rsidRDefault="007C30A6"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0000FF"/>
          <w:lang w:val="en-US"/>
        </w:rPr>
      </w:pPr>
      <w:r w:rsidRPr="0014329E">
        <w:rPr>
          <w:rFonts w:asciiTheme="majorBidi" w:hAnsiTheme="majorBidi" w:cstheme="majorBidi"/>
          <w:b/>
          <w:bCs/>
          <w:sz w:val="26"/>
          <w:szCs w:val="26"/>
          <w:u w:color="0000FF"/>
          <w:lang w:val="en-US"/>
        </w:rPr>
        <w:t>References</w:t>
      </w:r>
    </w:p>
    <w:p w:rsidR="000855D2" w:rsidRDefault="000855D2" w:rsidP="001432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14329E" w:rsidRDefault="001667CF" w:rsidP="001432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0F4E0C">
        <w:rPr>
          <w:rFonts w:asciiTheme="majorBidi" w:hAnsiTheme="majorBidi" w:cstheme="majorBidi"/>
          <w:sz w:val="26"/>
          <w:szCs w:val="26"/>
          <w:u w:color="0000FF"/>
          <w:lang w:val="en-US"/>
        </w:rPr>
        <w:t>Armstrong</w:t>
      </w:r>
      <w:r w:rsidRPr="0014329E">
        <w:rPr>
          <w:rFonts w:asciiTheme="majorBidi" w:hAnsiTheme="majorBidi" w:cstheme="majorBidi"/>
          <w:sz w:val="26"/>
          <w:szCs w:val="26"/>
          <w:u w:color="0000FF"/>
          <w:lang w:val="en-US"/>
        </w:rPr>
        <w:t>, S., Gleitman, L., &amp; Gleitman, H. (1983). Wh</w:t>
      </w:r>
      <w:r w:rsidR="0014329E">
        <w:rPr>
          <w:rFonts w:asciiTheme="majorBidi" w:hAnsiTheme="majorBidi" w:cstheme="majorBidi"/>
          <w:sz w:val="26"/>
          <w:szCs w:val="26"/>
          <w:u w:color="0000FF"/>
          <w:lang w:val="en-US"/>
        </w:rPr>
        <w:t xml:space="preserve">at some concepts might not </w:t>
      </w:r>
    </w:p>
    <w:p w:rsidR="001667CF" w:rsidRPr="0014329E" w:rsidRDefault="0014329E" w:rsidP="001432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Pr>
          <w:rFonts w:asciiTheme="majorBidi" w:hAnsiTheme="majorBidi" w:cstheme="majorBidi"/>
          <w:sz w:val="26"/>
          <w:szCs w:val="26"/>
          <w:u w:color="0000FF"/>
          <w:lang w:val="en-US"/>
        </w:rPr>
        <w:tab/>
        <w:t xml:space="preserve">be. </w:t>
      </w:r>
      <w:r w:rsidR="001667CF" w:rsidRPr="0014329E">
        <w:rPr>
          <w:rFonts w:asciiTheme="majorBidi" w:hAnsiTheme="majorBidi" w:cstheme="majorBidi"/>
          <w:i/>
          <w:iCs/>
          <w:sz w:val="26"/>
          <w:szCs w:val="26"/>
          <w:u w:color="0000FF"/>
          <w:lang w:val="en-US"/>
        </w:rPr>
        <w:t xml:space="preserve">Cognition, 13, </w:t>
      </w:r>
      <w:r w:rsidR="001667CF" w:rsidRPr="0014329E">
        <w:rPr>
          <w:rFonts w:asciiTheme="majorBidi" w:hAnsiTheme="majorBidi" w:cstheme="majorBidi"/>
          <w:sz w:val="26"/>
          <w:szCs w:val="26"/>
          <w:u w:color="0000FF"/>
          <w:lang w:val="en-US"/>
        </w:rPr>
        <w:t>263-308.</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color w:val="141414"/>
          <w:sz w:val="26"/>
          <w:szCs w:val="26"/>
          <w:u w:color="0000FF"/>
          <w:lang w:val="en-US"/>
        </w:rPr>
        <w:t>Banksy (2006).</w:t>
      </w:r>
      <w:r w:rsidRPr="0014329E">
        <w:rPr>
          <w:rFonts w:asciiTheme="majorBidi" w:hAnsiTheme="majorBidi" w:cstheme="majorBidi"/>
          <w:sz w:val="26"/>
          <w:szCs w:val="26"/>
          <w:u w:color="0000FF"/>
          <w:lang w:val="en-US"/>
        </w:rPr>
        <w:t xml:space="preserve"> No Ball Games”. </w:t>
      </w:r>
      <w:r w:rsidRPr="0014329E">
        <w:rPr>
          <w:rFonts w:asciiTheme="majorBidi" w:hAnsiTheme="majorBidi" w:cstheme="majorBidi"/>
          <w:color w:val="141414"/>
          <w:sz w:val="26"/>
          <w:szCs w:val="26"/>
          <w:u w:color="0000FF"/>
          <w:lang w:val="en-US"/>
        </w:rPr>
        <w:t xml:space="preserve">Banksy’s Graffiti Art Photo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roofErr w:type="spellStart"/>
      <w:r w:rsidRPr="0014329E">
        <w:rPr>
          <w:rFonts w:asciiTheme="majorBidi" w:hAnsiTheme="majorBidi" w:cstheme="majorBidi"/>
          <w:color w:val="262626"/>
          <w:sz w:val="26"/>
          <w:szCs w:val="26"/>
          <w:u w:color="0000FF"/>
          <w:lang w:val="en-US"/>
        </w:rPr>
        <w:t>Birbo</w:t>
      </w:r>
      <w:proofErr w:type="spellEnd"/>
      <w:r w:rsidRPr="0014329E">
        <w:rPr>
          <w:rFonts w:asciiTheme="majorBidi" w:hAnsiTheme="majorBidi" w:cstheme="majorBidi"/>
          <w:color w:val="262626"/>
          <w:sz w:val="26"/>
          <w:szCs w:val="26"/>
          <w:u w:color="0000FF"/>
          <w:lang w:val="en-US"/>
        </w:rPr>
        <w:t xml:space="preserve"> </w:t>
      </w:r>
      <w:r w:rsidRPr="0014329E">
        <w:rPr>
          <w:rFonts w:asciiTheme="majorBidi" w:hAnsiTheme="majorBidi" w:cstheme="majorBidi"/>
          <w:sz w:val="26"/>
          <w:szCs w:val="26"/>
          <w:u w:color="0000FF"/>
          <w:lang w:val="en-US"/>
        </w:rPr>
        <w:t>(2019). This is not a bird. Look closer.</w:t>
      </w:r>
    </w:p>
    <w:p w:rsidR="00EF3C5E"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roofErr w:type="spellStart"/>
      <w:r w:rsidRPr="0014329E">
        <w:rPr>
          <w:rFonts w:asciiTheme="majorBidi" w:hAnsiTheme="majorBidi" w:cstheme="majorBidi"/>
          <w:sz w:val="26"/>
          <w:szCs w:val="26"/>
          <w:u w:color="0000FF"/>
          <w:lang w:val="en-US"/>
        </w:rPr>
        <w:t>Birdsell</w:t>
      </w:r>
      <w:proofErr w:type="spellEnd"/>
      <w:r w:rsidRPr="0014329E">
        <w:rPr>
          <w:rFonts w:asciiTheme="majorBidi" w:hAnsiTheme="majorBidi" w:cstheme="majorBidi"/>
          <w:sz w:val="26"/>
          <w:szCs w:val="26"/>
          <w:u w:color="0000FF"/>
          <w:lang w:val="en-US"/>
        </w:rPr>
        <w:t xml:space="preserve">, D. S., &amp; Groarke, L. (1996). Toward a theory of visual argument.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i/>
          <w:iCs/>
          <w:sz w:val="26"/>
          <w:szCs w:val="26"/>
          <w:u w:color="0000FF"/>
          <w:lang w:val="en-US"/>
        </w:rPr>
        <w:tab/>
      </w:r>
      <w:r w:rsidR="0005198B" w:rsidRPr="0014329E">
        <w:rPr>
          <w:rFonts w:asciiTheme="majorBidi" w:hAnsiTheme="majorBidi" w:cstheme="majorBidi"/>
          <w:i/>
          <w:iCs/>
          <w:sz w:val="26"/>
          <w:szCs w:val="26"/>
          <w:u w:color="0000FF"/>
          <w:lang w:val="en-US"/>
        </w:rPr>
        <w:t>Argumentation and Advocacy</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i/>
          <w:iCs/>
          <w:sz w:val="26"/>
          <w:szCs w:val="26"/>
          <w:u w:color="0000FF"/>
          <w:lang w:val="en-US"/>
        </w:rPr>
        <w:t>33</w:t>
      </w:r>
      <w:r w:rsidR="0005198B" w:rsidRPr="0014329E">
        <w:rPr>
          <w:rFonts w:asciiTheme="majorBidi" w:hAnsiTheme="majorBidi" w:cstheme="majorBidi"/>
          <w:sz w:val="26"/>
          <w:szCs w:val="26"/>
          <w:u w:color="0000FF"/>
          <w:lang w:val="en-US"/>
        </w:rPr>
        <w:t xml:space="preserve">, 1-10.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roofErr w:type="spellStart"/>
      <w:r w:rsidRPr="0014329E">
        <w:rPr>
          <w:rFonts w:asciiTheme="majorBidi" w:hAnsiTheme="majorBidi" w:cstheme="majorBidi"/>
          <w:sz w:val="26"/>
          <w:szCs w:val="26"/>
          <w:u w:color="0000FF"/>
          <w:lang w:val="en-US"/>
        </w:rPr>
        <w:t>Birdsell</w:t>
      </w:r>
      <w:proofErr w:type="spellEnd"/>
      <w:r w:rsidRPr="0014329E">
        <w:rPr>
          <w:rFonts w:asciiTheme="majorBidi" w:hAnsiTheme="majorBidi" w:cstheme="majorBidi"/>
          <w:sz w:val="26"/>
          <w:szCs w:val="26"/>
          <w:u w:color="0000FF"/>
          <w:lang w:val="en-US"/>
        </w:rPr>
        <w:t xml:space="preserve">, D. S., &amp; Groarke, L. (2007). Outlines of a theory of visual argument.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i/>
          <w:iCs/>
          <w:sz w:val="26"/>
          <w:szCs w:val="26"/>
          <w:u w:color="0000FF"/>
          <w:lang w:val="en-US"/>
        </w:rPr>
        <w:tab/>
      </w:r>
      <w:r w:rsidR="0005198B" w:rsidRPr="0014329E">
        <w:rPr>
          <w:rFonts w:asciiTheme="majorBidi" w:hAnsiTheme="majorBidi" w:cstheme="majorBidi"/>
          <w:i/>
          <w:iCs/>
          <w:sz w:val="26"/>
          <w:szCs w:val="26"/>
          <w:u w:color="0000FF"/>
          <w:lang w:val="en-US"/>
        </w:rPr>
        <w:t>Argumentation and Advocacy</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i/>
          <w:iCs/>
          <w:sz w:val="26"/>
          <w:szCs w:val="26"/>
          <w:u w:color="0000FF"/>
          <w:lang w:val="en-US"/>
        </w:rPr>
        <w:t>43</w:t>
      </w:r>
      <w:r w:rsidR="0005198B" w:rsidRPr="0014329E">
        <w:rPr>
          <w:rFonts w:asciiTheme="majorBidi" w:hAnsiTheme="majorBidi" w:cstheme="majorBidi"/>
          <w:sz w:val="26"/>
          <w:szCs w:val="26"/>
          <w:u w:color="0000FF"/>
          <w:lang w:val="en-US"/>
        </w:rPr>
        <w:t>, 103-113.</w:t>
      </w:r>
    </w:p>
    <w:p w:rsidR="0005198B" w:rsidRPr="0014329E" w:rsidRDefault="0005198B" w:rsidP="00EB5A2F">
      <w:pPr>
        <w:tabs>
          <w:tab w:val="left" w:pos="828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Blige, N. (2007). (Retrieved 3 May 2008).  </w:t>
      </w:r>
      <w:hyperlink r:id="rId28" w:history="1">
        <w:r w:rsidRPr="0014329E">
          <w:rPr>
            <w:rFonts w:asciiTheme="majorBidi" w:hAnsiTheme="majorBidi" w:cstheme="majorBidi"/>
            <w:color w:val="0000FF"/>
            <w:sz w:val="26"/>
            <w:szCs w:val="26"/>
            <w:u w:val="single" w:color="0000FF"/>
            <w:lang w:val="en-US"/>
          </w:rPr>
          <w:t>http://www.streetpoetry.net/id12.html</w:t>
        </w:r>
      </w:hyperlink>
      <w:r w:rsidRPr="0014329E">
        <w:rPr>
          <w:rFonts w:asciiTheme="majorBidi" w:hAnsiTheme="majorBidi" w:cstheme="majorBidi"/>
          <w:sz w:val="26"/>
          <w:szCs w:val="26"/>
          <w:u w:color="0000FF"/>
          <w:lang w:val="en-US"/>
        </w:rPr>
        <w:t xml:space="preserve">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18191A"/>
          <w:sz w:val="26"/>
          <w:szCs w:val="26"/>
          <w:u w:color="0000FF"/>
          <w:lang w:val="en-US"/>
        </w:rPr>
      </w:pPr>
      <w:proofErr w:type="spellStart"/>
      <w:r w:rsidRPr="0014329E">
        <w:rPr>
          <w:rFonts w:asciiTheme="majorBidi" w:hAnsiTheme="majorBidi" w:cstheme="majorBidi"/>
          <w:sz w:val="26"/>
          <w:szCs w:val="26"/>
          <w:u w:color="0000FF"/>
          <w:lang w:val="en-US"/>
        </w:rPr>
        <w:t>Conal</w:t>
      </w:r>
      <w:proofErr w:type="spellEnd"/>
      <w:r w:rsidRPr="0014329E">
        <w:rPr>
          <w:rFonts w:asciiTheme="majorBidi" w:hAnsiTheme="majorBidi" w:cstheme="majorBidi"/>
          <w:sz w:val="26"/>
          <w:szCs w:val="26"/>
          <w:u w:color="0000FF"/>
          <w:lang w:val="en-US"/>
        </w:rPr>
        <w:t xml:space="preserve">, R. (2018). </w:t>
      </w:r>
      <w:proofErr w:type="spellStart"/>
      <w:r w:rsidRPr="0014329E">
        <w:rPr>
          <w:rFonts w:asciiTheme="majorBidi" w:hAnsiTheme="majorBidi" w:cstheme="majorBidi"/>
          <w:color w:val="18191A"/>
          <w:sz w:val="26"/>
          <w:szCs w:val="26"/>
          <w:u w:color="0000FF"/>
          <w:lang w:val="en-US"/>
        </w:rPr>
        <w:t>Knows</w:t>
      </w:r>
      <w:proofErr w:type="spellEnd"/>
      <w:r w:rsidRPr="0014329E">
        <w:rPr>
          <w:rFonts w:asciiTheme="majorBidi" w:hAnsiTheme="majorBidi" w:cstheme="majorBidi"/>
          <w:color w:val="18191A"/>
          <w:sz w:val="26"/>
          <w:szCs w:val="26"/>
          <w:u w:color="0000FF"/>
          <w:lang w:val="en-US"/>
        </w:rPr>
        <w:t xml:space="preserve"> Job.</w:t>
      </w:r>
    </w:p>
    <w:p w:rsidR="001F3720" w:rsidRPr="0014329E" w:rsidRDefault="001F3720" w:rsidP="001F3720">
      <w:pPr>
        <w:widowControl w:val="0"/>
        <w:tabs>
          <w:tab w:val="left" w:pos="720"/>
        </w:tabs>
        <w:rPr>
          <w:rFonts w:asciiTheme="majorBidi" w:hAnsiTheme="majorBidi" w:cstheme="majorBidi"/>
          <w:color w:val="2A2A2A"/>
          <w:sz w:val="26"/>
          <w:szCs w:val="26"/>
        </w:rPr>
      </w:pPr>
      <w:r w:rsidRPr="0014329E">
        <w:rPr>
          <w:rFonts w:asciiTheme="majorBidi" w:hAnsiTheme="majorBidi" w:cstheme="majorBidi"/>
          <w:sz w:val="26"/>
          <w:szCs w:val="26"/>
          <w:lang w:val="fr-FR"/>
        </w:rPr>
        <w:t xml:space="preserve">Du Bois, W. J. &amp; </w:t>
      </w:r>
      <w:r w:rsidRPr="0014329E">
        <w:rPr>
          <w:rFonts w:asciiTheme="majorBidi" w:hAnsiTheme="majorBidi" w:cstheme="majorBidi"/>
          <w:sz w:val="26"/>
          <w:szCs w:val="26"/>
          <w:lang w:val="de-DE"/>
        </w:rPr>
        <w:t>Giora</w:t>
      </w:r>
      <w:r w:rsidRPr="0014329E">
        <w:rPr>
          <w:rFonts w:asciiTheme="majorBidi" w:hAnsiTheme="majorBidi" w:cstheme="majorBidi"/>
          <w:sz w:val="26"/>
          <w:szCs w:val="26"/>
          <w:lang w:val="fr-FR"/>
        </w:rPr>
        <w:t>, R. (</w:t>
      </w:r>
      <w:r w:rsidRPr="0014329E">
        <w:rPr>
          <w:rFonts w:asciiTheme="majorBidi" w:hAnsiTheme="majorBidi" w:cstheme="majorBidi"/>
          <w:sz w:val="26"/>
          <w:szCs w:val="26"/>
          <w:lang w:val="de-DE"/>
        </w:rPr>
        <w:t xml:space="preserve">2014). </w:t>
      </w:r>
      <w:proofErr w:type="spellStart"/>
      <w:r w:rsidRPr="0014329E">
        <w:rPr>
          <w:rFonts w:asciiTheme="majorBidi" w:hAnsiTheme="majorBidi" w:cstheme="majorBidi"/>
          <w:color w:val="2A2A2A"/>
          <w:sz w:val="26"/>
          <w:szCs w:val="26"/>
        </w:rPr>
        <w:t>Dialogic</w:t>
      </w:r>
      <w:proofErr w:type="spellEnd"/>
      <w:r w:rsidRPr="0014329E">
        <w:rPr>
          <w:rFonts w:asciiTheme="majorBidi" w:hAnsiTheme="majorBidi" w:cstheme="majorBidi"/>
          <w:color w:val="2A2A2A"/>
          <w:sz w:val="26"/>
          <w:szCs w:val="26"/>
        </w:rPr>
        <w:t xml:space="preserve"> </w:t>
      </w:r>
      <w:proofErr w:type="spellStart"/>
      <w:r w:rsidR="00E72486" w:rsidRPr="0014329E">
        <w:rPr>
          <w:rFonts w:asciiTheme="majorBidi" w:hAnsiTheme="majorBidi" w:cstheme="majorBidi"/>
          <w:color w:val="2A2A2A"/>
          <w:sz w:val="26"/>
          <w:szCs w:val="26"/>
        </w:rPr>
        <w:t>resonance</w:t>
      </w:r>
      <w:proofErr w:type="spellEnd"/>
      <w:r w:rsidR="00E72486" w:rsidRPr="0014329E">
        <w:rPr>
          <w:rFonts w:asciiTheme="majorBidi" w:hAnsiTheme="majorBidi" w:cstheme="majorBidi"/>
          <w:color w:val="2A2A2A"/>
          <w:sz w:val="26"/>
          <w:szCs w:val="26"/>
        </w:rPr>
        <w:t xml:space="preserve">: </w:t>
      </w:r>
      <w:proofErr w:type="spellStart"/>
      <w:r w:rsidR="00E72486" w:rsidRPr="0014329E">
        <w:rPr>
          <w:rFonts w:asciiTheme="majorBidi" w:hAnsiTheme="majorBidi" w:cstheme="majorBidi"/>
          <w:color w:val="2A2A2A"/>
          <w:sz w:val="26"/>
          <w:szCs w:val="26"/>
        </w:rPr>
        <w:t>Activating</w:t>
      </w:r>
      <w:proofErr w:type="spellEnd"/>
      <w:r w:rsidR="00E72486" w:rsidRPr="0014329E">
        <w:rPr>
          <w:rFonts w:asciiTheme="majorBidi" w:hAnsiTheme="majorBidi" w:cstheme="majorBidi"/>
          <w:color w:val="2A2A2A"/>
          <w:sz w:val="26"/>
          <w:szCs w:val="26"/>
        </w:rPr>
        <w:t xml:space="preserve"> </w:t>
      </w:r>
      <w:proofErr w:type="spellStart"/>
      <w:r w:rsidR="00E72486" w:rsidRPr="0014329E">
        <w:rPr>
          <w:rFonts w:asciiTheme="majorBidi" w:hAnsiTheme="majorBidi" w:cstheme="majorBidi"/>
          <w:color w:val="2A2A2A"/>
          <w:sz w:val="26"/>
          <w:szCs w:val="26"/>
        </w:rPr>
        <w:t>affinities</w:t>
      </w:r>
      <w:proofErr w:type="spellEnd"/>
      <w:r w:rsidR="00E72486" w:rsidRPr="0014329E">
        <w:rPr>
          <w:rFonts w:asciiTheme="majorBidi" w:hAnsiTheme="majorBidi" w:cstheme="majorBidi"/>
          <w:color w:val="2A2A2A"/>
          <w:sz w:val="26"/>
          <w:szCs w:val="26"/>
        </w:rPr>
        <w:t xml:space="preserve"> </w:t>
      </w:r>
      <w:proofErr w:type="spellStart"/>
      <w:r w:rsidR="00E72486" w:rsidRPr="0014329E">
        <w:rPr>
          <w:rFonts w:asciiTheme="majorBidi" w:hAnsiTheme="majorBidi" w:cstheme="majorBidi"/>
          <w:color w:val="2A2A2A"/>
          <w:sz w:val="26"/>
          <w:szCs w:val="26"/>
        </w:rPr>
        <w:t>across</w:t>
      </w:r>
      <w:proofErr w:type="spellEnd"/>
      <w:r w:rsidR="00E72486" w:rsidRPr="0014329E">
        <w:rPr>
          <w:rFonts w:asciiTheme="majorBidi" w:hAnsiTheme="majorBidi" w:cstheme="majorBidi"/>
          <w:color w:val="2A2A2A"/>
          <w:sz w:val="26"/>
          <w:szCs w:val="26"/>
        </w:rPr>
        <w:t xml:space="preserve"> </w:t>
      </w:r>
    </w:p>
    <w:p w:rsidR="001F3720" w:rsidRPr="0014329E" w:rsidRDefault="00E72486" w:rsidP="001F3720">
      <w:pPr>
        <w:widowControl w:val="0"/>
        <w:tabs>
          <w:tab w:val="left" w:pos="720"/>
        </w:tabs>
        <w:rPr>
          <w:rFonts w:asciiTheme="majorBidi" w:hAnsiTheme="majorBidi" w:cstheme="majorBidi"/>
          <w:sz w:val="26"/>
          <w:szCs w:val="26"/>
          <w:lang w:val="fr-FR"/>
        </w:rPr>
      </w:pPr>
      <w:r w:rsidRPr="0014329E">
        <w:rPr>
          <w:rFonts w:asciiTheme="majorBidi" w:hAnsiTheme="majorBidi" w:cstheme="majorBidi"/>
          <w:color w:val="2A2A2A"/>
          <w:sz w:val="26"/>
          <w:szCs w:val="26"/>
        </w:rPr>
        <w:t xml:space="preserve">            </w:t>
      </w:r>
      <w:proofErr w:type="spellStart"/>
      <w:r w:rsidRPr="0014329E">
        <w:rPr>
          <w:rFonts w:asciiTheme="majorBidi" w:hAnsiTheme="majorBidi" w:cstheme="majorBidi"/>
          <w:color w:val="2A2A2A"/>
          <w:sz w:val="26"/>
          <w:szCs w:val="26"/>
        </w:rPr>
        <w:t>u</w:t>
      </w:r>
      <w:r w:rsidR="001F3720" w:rsidRPr="0014329E">
        <w:rPr>
          <w:rFonts w:asciiTheme="majorBidi" w:hAnsiTheme="majorBidi" w:cstheme="majorBidi"/>
          <w:color w:val="2A2A2A"/>
          <w:sz w:val="26"/>
          <w:szCs w:val="26"/>
        </w:rPr>
        <w:t>tterances</w:t>
      </w:r>
      <w:proofErr w:type="spellEnd"/>
      <w:r w:rsidR="001F3720" w:rsidRPr="0014329E">
        <w:rPr>
          <w:rFonts w:asciiTheme="majorBidi" w:hAnsiTheme="majorBidi" w:cstheme="majorBidi"/>
          <w:sz w:val="26"/>
          <w:szCs w:val="26"/>
          <w:lang w:val="fr-FR"/>
        </w:rPr>
        <w:t xml:space="preserve">. </w:t>
      </w:r>
      <w:r w:rsidR="001F3720" w:rsidRPr="0014329E">
        <w:rPr>
          <w:rFonts w:asciiTheme="majorBidi" w:hAnsiTheme="majorBidi" w:cstheme="majorBidi"/>
          <w:i/>
          <w:iCs/>
          <w:sz w:val="26"/>
          <w:szCs w:val="26"/>
          <w:lang w:val="fr-FR"/>
        </w:rPr>
        <w:t>Cognitive</w:t>
      </w:r>
      <w:r w:rsidR="001F3720" w:rsidRPr="0014329E">
        <w:rPr>
          <w:rFonts w:asciiTheme="majorBidi" w:hAnsiTheme="majorBidi" w:cstheme="majorBidi"/>
          <w:i/>
          <w:iCs/>
          <w:sz w:val="26"/>
          <w:szCs w:val="26"/>
        </w:rPr>
        <w:t xml:space="preserve"> Linguistics</w:t>
      </w:r>
      <w:r w:rsidR="001F3720" w:rsidRPr="0014329E">
        <w:rPr>
          <w:rFonts w:asciiTheme="majorBidi" w:hAnsiTheme="majorBidi" w:cstheme="majorBidi"/>
          <w:sz w:val="26"/>
          <w:szCs w:val="26"/>
        </w:rPr>
        <w:t xml:space="preserve">, </w:t>
      </w:r>
      <w:r w:rsidR="001F3720" w:rsidRPr="0014329E">
        <w:rPr>
          <w:rFonts w:asciiTheme="majorBidi" w:hAnsiTheme="majorBidi" w:cstheme="majorBidi"/>
          <w:i/>
          <w:iCs/>
          <w:sz w:val="26"/>
          <w:szCs w:val="26"/>
        </w:rPr>
        <w:t>25</w:t>
      </w:r>
      <w:r w:rsidR="001F3720" w:rsidRPr="0014329E">
        <w:rPr>
          <w:rFonts w:asciiTheme="majorBidi" w:hAnsiTheme="majorBidi" w:cstheme="majorBidi"/>
          <w:sz w:val="26"/>
          <w:szCs w:val="26"/>
        </w:rPr>
        <w:t>(3), 351-357.</w:t>
      </w:r>
    </w:p>
    <w:p w:rsid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Fleming, D. (1996). Can pictures be arguments? </w:t>
      </w:r>
      <w:r w:rsidRPr="0014329E">
        <w:rPr>
          <w:rFonts w:asciiTheme="majorBidi" w:hAnsiTheme="majorBidi" w:cstheme="majorBidi"/>
          <w:i/>
          <w:iCs/>
          <w:sz w:val="26"/>
          <w:szCs w:val="26"/>
          <w:u w:color="0000FF"/>
          <w:lang w:val="en-US"/>
        </w:rPr>
        <w:t>Argumentation and Advocacy</w:t>
      </w:r>
      <w:r w:rsidRPr="0014329E">
        <w:rPr>
          <w:rFonts w:asciiTheme="majorBidi" w:hAnsiTheme="majorBidi" w:cstheme="majorBidi"/>
          <w:sz w:val="26"/>
          <w:szCs w:val="26"/>
          <w:u w:color="0000FF"/>
          <w:lang w:val="en-US"/>
        </w:rPr>
        <w:t>,</w:t>
      </w:r>
      <w:r w:rsidRPr="0014329E">
        <w:rPr>
          <w:rFonts w:asciiTheme="majorBidi" w:hAnsiTheme="majorBidi" w:cstheme="majorBidi"/>
          <w:i/>
          <w:iCs/>
          <w:sz w:val="26"/>
          <w:szCs w:val="26"/>
          <w:u w:color="0000FF"/>
          <w:lang w:val="en-US"/>
        </w:rPr>
        <w:t xml:space="preserve"> 33</w:t>
      </w:r>
      <w:r w:rsidRPr="0014329E">
        <w:rPr>
          <w:rFonts w:asciiTheme="majorBidi" w:hAnsiTheme="majorBidi" w:cstheme="majorBidi"/>
          <w:sz w:val="26"/>
          <w:szCs w:val="26"/>
          <w:u w:color="0000FF"/>
          <w:lang w:val="en-US"/>
        </w:rPr>
        <w:t xml:space="preserve">, </w:t>
      </w:r>
    </w:p>
    <w:p w:rsidR="0005198B" w:rsidRPr="0014329E" w:rsidRDefault="0014329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11-22.</w:t>
      </w:r>
    </w:p>
    <w:p w:rsidR="00EF3C5E"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i/>
          <w:iCs/>
          <w:sz w:val="26"/>
          <w:szCs w:val="26"/>
          <w:u w:color="0000FF"/>
          <w:lang w:val="en-US"/>
        </w:rPr>
      </w:pPr>
      <w:r w:rsidRPr="0014329E">
        <w:rPr>
          <w:rFonts w:asciiTheme="majorBidi" w:hAnsiTheme="majorBidi" w:cstheme="majorBidi"/>
          <w:sz w:val="26"/>
          <w:szCs w:val="26"/>
          <w:u w:color="0000FF"/>
          <w:lang w:val="en-US"/>
        </w:rPr>
        <w:t xml:space="preserve">Fraenkel, T. &amp; Schul, Y. (2008). The meaning of negated adjectives. </w:t>
      </w:r>
      <w:r w:rsidRPr="0014329E">
        <w:rPr>
          <w:rFonts w:asciiTheme="majorBidi" w:hAnsiTheme="majorBidi" w:cstheme="majorBidi"/>
          <w:i/>
          <w:iCs/>
          <w:sz w:val="26"/>
          <w:szCs w:val="26"/>
          <w:u w:color="0000FF"/>
          <w:lang w:val="en-US"/>
        </w:rPr>
        <w:t xml:space="preserve">Intercultural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i/>
          <w:iCs/>
          <w:sz w:val="26"/>
          <w:szCs w:val="26"/>
          <w:u w:color="0000FF"/>
          <w:lang w:val="en-US"/>
        </w:rPr>
        <w:tab/>
      </w:r>
      <w:r w:rsidR="0005198B" w:rsidRPr="0014329E">
        <w:rPr>
          <w:rFonts w:asciiTheme="majorBidi" w:hAnsiTheme="majorBidi" w:cstheme="majorBidi"/>
          <w:i/>
          <w:iCs/>
          <w:sz w:val="26"/>
          <w:szCs w:val="26"/>
          <w:u w:color="0000FF"/>
          <w:lang w:val="en-US"/>
        </w:rPr>
        <w:t>Pragmatics, 5</w:t>
      </w:r>
      <w:r w:rsidR="0005198B" w:rsidRPr="0014329E">
        <w:rPr>
          <w:rFonts w:asciiTheme="majorBidi" w:hAnsiTheme="majorBidi" w:cstheme="majorBidi"/>
          <w:i/>
          <w:sz w:val="26"/>
          <w:szCs w:val="26"/>
          <w:u w:color="0000FF"/>
          <w:lang w:val="en-US"/>
        </w:rPr>
        <w:t>/4,</w:t>
      </w:r>
      <w:r w:rsidR="0005198B" w:rsidRPr="0014329E">
        <w:rPr>
          <w:rFonts w:asciiTheme="majorBidi" w:hAnsiTheme="majorBidi" w:cstheme="majorBidi"/>
          <w:sz w:val="26"/>
          <w:szCs w:val="26"/>
          <w:u w:color="0000FF"/>
          <w:lang w:val="en-US"/>
        </w:rPr>
        <w:t xml:space="preserve"> 517-540.</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Gernsbacher, </w:t>
      </w:r>
      <w:r w:rsidRPr="0014329E">
        <w:rPr>
          <w:rFonts w:asciiTheme="majorBidi" w:hAnsiTheme="majorBidi" w:cstheme="majorBidi"/>
          <w:spacing w:val="-3"/>
          <w:kern w:val="1"/>
          <w:sz w:val="26"/>
          <w:szCs w:val="26"/>
          <w:u w:color="0000FF"/>
          <w:lang w:val="en-US"/>
        </w:rPr>
        <w:t>M. A.</w:t>
      </w:r>
      <w:r w:rsidRPr="0014329E">
        <w:rPr>
          <w:rFonts w:asciiTheme="majorBidi" w:hAnsiTheme="majorBidi" w:cstheme="majorBidi"/>
          <w:sz w:val="26"/>
          <w:szCs w:val="26"/>
          <w:u w:color="0000FF"/>
          <w:lang w:val="en-US"/>
        </w:rPr>
        <w:t xml:space="preserve">, Keysar, B., Robertson, R. W., &amp; Werner </w:t>
      </w:r>
      <w:r w:rsidRPr="0014329E">
        <w:rPr>
          <w:rFonts w:asciiTheme="majorBidi" w:hAnsiTheme="majorBidi" w:cstheme="majorBidi"/>
          <w:color w:val="444F55"/>
          <w:sz w:val="26"/>
          <w:szCs w:val="26"/>
          <w:u w:color="0000FF"/>
          <w:lang w:val="en-US"/>
        </w:rPr>
        <w:t>N.</w:t>
      </w:r>
      <w:r w:rsidRPr="0014329E">
        <w:rPr>
          <w:rFonts w:asciiTheme="majorBidi" w:hAnsiTheme="majorBidi" w:cstheme="majorBidi"/>
          <w:sz w:val="26"/>
          <w:szCs w:val="26"/>
          <w:u w:color="0000FF"/>
          <w:lang w:val="en-US"/>
        </w:rPr>
        <w:t xml:space="preserve"> K. (2001). The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i/>
          <w:iCs/>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 xml:space="preserve">role of suppression and enhancement in understanding metaphors. </w:t>
      </w:r>
      <w:r w:rsidR="0005198B" w:rsidRPr="0014329E">
        <w:rPr>
          <w:rFonts w:asciiTheme="majorBidi" w:hAnsiTheme="majorBidi" w:cstheme="majorBidi"/>
          <w:i/>
          <w:iCs/>
          <w:sz w:val="26"/>
          <w:szCs w:val="26"/>
          <w:u w:color="0000FF"/>
          <w:lang w:val="en-US"/>
        </w:rPr>
        <w:t xml:space="preserve">Journal of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rPr>
          <w:rFonts w:asciiTheme="majorBidi" w:hAnsiTheme="majorBidi" w:cstheme="majorBidi"/>
          <w:sz w:val="26"/>
          <w:szCs w:val="26"/>
          <w:u w:color="0000FF"/>
          <w:lang w:val="en-US"/>
        </w:rPr>
      </w:pPr>
      <w:r w:rsidRPr="0014329E">
        <w:rPr>
          <w:rFonts w:asciiTheme="majorBidi" w:hAnsiTheme="majorBidi" w:cstheme="majorBidi"/>
          <w:i/>
          <w:iCs/>
          <w:sz w:val="26"/>
          <w:szCs w:val="26"/>
          <w:u w:color="0000FF"/>
          <w:lang w:val="en-US"/>
        </w:rPr>
        <w:tab/>
        <w:t xml:space="preserve">   </w:t>
      </w:r>
      <w:r w:rsidR="00356968" w:rsidRPr="0014329E">
        <w:rPr>
          <w:rFonts w:asciiTheme="majorBidi" w:hAnsiTheme="majorBidi" w:cstheme="majorBidi"/>
          <w:i/>
          <w:iCs/>
          <w:sz w:val="26"/>
          <w:szCs w:val="26"/>
          <w:u w:color="0000FF"/>
          <w:lang w:val="en-US"/>
        </w:rPr>
        <w:t xml:space="preserve">      </w:t>
      </w:r>
      <w:r w:rsidR="0005198B" w:rsidRPr="0014329E">
        <w:rPr>
          <w:rFonts w:asciiTheme="majorBidi" w:hAnsiTheme="majorBidi" w:cstheme="majorBidi"/>
          <w:i/>
          <w:iCs/>
          <w:sz w:val="26"/>
          <w:szCs w:val="26"/>
          <w:u w:color="0000FF"/>
          <w:lang w:val="en-US"/>
        </w:rPr>
        <w:t>Memory and Language, 45</w:t>
      </w:r>
      <w:r w:rsidR="0005198B" w:rsidRPr="0014329E">
        <w:rPr>
          <w:rFonts w:asciiTheme="majorBidi" w:hAnsiTheme="majorBidi" w:cstheme="majorBidi"/>
          <w:sz w:val="26"/>
          <w:szCs w:val="26"/>
          <w:u w:color="0000FF"/>
          <w:lang w:val="en-US"/>
        </w:rPr>
        <w:t>, 433–450</w:t>
      </w:r>
      <w:r w:rsidR="0005198B" w:rsidRPr="0014329E">
        <w:rPr>
          <w:rFonts w:asciiTheme="majorBidi" w:hAnsiTheme="majorBidi" w:cstheme="majorBidi"/>
          <w:i/>
          <w:iCs/>
          <w:sz w:val="26"/>
          <w:szCs w:val="26"/>
          <w:u w:color="0000FF"/>
          <w:lang w:val="en-US"/>
        </w:rPr>
        <w:t xml:space="preserve">.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pacing w:val="-3"/>
          <w:kern w:val="1"/>
          <w:sz w:val="26"/>
          <w:szCs w:val="26"/>
          <w:u w:color="0000FF"/>
          <w:lang w:val="en-US"/>
        </w:rPr>
      </w:pPr>
      <w:r w:rsidRPr="0014329E">
        <w:rPr>
          <w:rFonts w:asciiTheme="majorBidi" w:hAnsiTheme="majorBidi" w:cstheme="majorBidi"/>
          <w:spacing w:val="-3"/>
          <w:kern w:val="1"/>
          <w:sz w:val="26"/>
          <w:szCs w:val="26"/>
          <w:u w:color="0000FF"/>
          <w:lang w:val="en-US"/>
        </w:rPr>
        <w:t>Giora, R. (</w:t>
      </w:r>
      <w:r w:rsidR="00E571F4" w:rsidRPr="0014329E">
        <w:rPr>
          <w:rFonts w:asciiTheme="majorBidi" w:hAnsiTheme="majorBidi" w:cstheme="majorBidi"/>
          <w:spacing w:val="-3"/>
          <w:kern w:val="1"/>
          <w:sz w:val="26"/>
          <w:szCs w:val="26"/>
          <w:u w:color="0000FF"/>
          <w:lang w:val="en-US"/>
        </w:rPr>
        <w:t>In revision</w:t>
      </w:r>
      <w:r w:rsidRPr="0014329E">
        <w:rPr>
          <w:rFonts w:asciiTheme="majorBidi" w:hAnsiTheme="majorBidi" w:cstheme="majorBidi"/>
          <w:spacing w:val="-3"/>
          <w:kern w:val="1"/>
          <w:sz w:val="26"/>
          <w:szCs w:val="26"/>
          <w:u w:color="0000FF"/>
          <w:lang w:val="en-US"/>
        </w:rPr>
        <w:t>). Negation. Cambridge University Press.</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pacing w:val="-3"/>
          <w:kern w:val="1"/>
          <w:sz w:val="26"/>
          <w:szCs w:val="26"/>
          <w:u w:color="0000FF"/>
          <w:lang w:val="en-US"/>
        </w:rPr>
        <w:lastRenderedPageBreak/>
        <w:t xml:space="preserve">Giora, R. (2003). </w:t>
      </w:r>
      <w:r w:rsidRPr="0014329E">
        <w:rPr>
          <w:rFonts w:asciiTheme="majorBidi" w:hAnsiTheme="majorBidi" w:cstheme="majorBidi"/>
          <w:i/>
          <w:iCs/>
          <w:spacing w:val="-3"/>
          <w:kern w:val="1"/>
          <w:sz w:val="26"/>
          <w:szCs w:val="26"/>
          <w:u w:color="0000FF"/>
          <w:lang w:val="en-US"/>
        </w:rPr>
        <w:t>On our Mind: Salience, Context, and Figurative Language</w:t>
      </w:r>
      <w:r w:rsidRPr="0014329E">
        <w:rPr>
          <w:rFonts w:asciiTheme="majorBidi" w:hAnsiTheme="majorBidi" w:cstheme="majorBidi"/>
          <w:spacing w:val="-3"/>
          <w:kern w:val="1"/>
          <w:sz w:val="26"/>
          <w:szCs w:val="26"/>
          <w:u w:color="0000FF"/>
          <w:lang w:val="en-US"/>
        </w:rPr>
        <w:t xml:space="preserve">. New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FF"/>
          <w:spacing w:val="-3"/>
          <w:kern w:val="1"/>
          <w:sz w:val="26"/>
          <w:szCs w:val="26"/>
          <w:u w:val="single" w:color="0000FF"/>
          <w:lang w:val="en-US"/>
        </w:rPr>
      </w:pPr>
      <w:r w:rsidRPr="0014329E">
        <w:rPr>
          <w:rFonts w:asciiTheme="majorBidi" w:hAnsiTheme="majorBidi" w:cstheme="majorBidi"/>
          <w:spacing w:val="-3"/>
          <w:kern w:val="1"/>
          <w:sz w:val="26"/>
          <w:szCs w:val="26"/>
          <w:u w:color="0000FF"/>
          <w:lang w:val="en-US"/>
        </w:rPr>
        <w:tab/>
      </w:r>
      <w:r w:rsidR="0005198B" w:rsidRPr="0014329E">
        <w:rPr>
          <w:rFonts w:asciiTheme="majorBidi" w:hAnsiTheme="majorBidi" w:cstheme="majorBidi"/>
          <w:spacing w:val="-3"/>
          <w:kern w:val="1"/>
          <w:sz w:val="26"/>
          <w:szCs w:val="26"/>
          <w:u w:color="0000FF"/>
          <w:lang w:val="en-US"/>
        </w:rPr>
        <w:t xml:space="preserve">York: Oxford University Press. </w:t>
      </w:r>
      <w:hyperlink r:id="rId29" w:history="1">
        <w:r w:rsidR="0005198B" w:rsidRPr="0014329E">
          <w:rPr>
            <w:rFonts w:asciiTheme="majorBidi" w:hAnsiTheme="majorBidi" w:cstheme="majorBidi"/>
            <w:color w:val="0000FF"/>
            <w:spacing w:val="-3"/>
            <w:kern w:val="1"/>
            <w:sz w:val="26"/>
            <w:szCs w:val="26"/>
            <w:u w:val="single" w:color="0000FF"/>
            <w:lang w:val="en-US"/>
          </w:rPr>
          <w:t>http://www.tau.ac.il/~giorar/book.htm</w:t>
        </w:r>
      </w:hyperlink>
    </w:p>
    <w:p w:rsidR="00172644"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Giora, R., Fein, O., Ganzi, J., Alkeslassy Levi, N., &amp; Sabah, H. (2005). On negation </w:t>
      </w:r>
    </w:p>
    <w:p w:rsidR="0005198B" w:rsidRPr="0014329E" w:rsidRDefault="00172644" w:rsidP="001726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 xml:space="preserve">as mitigation: The case of negative irony. </w:t>
      </w:r>
      <w:r w:rsidR="0005198B" w:rsidRPr="0014329E">
        <w:rPr>
          <w:rFonts w:asciiTheme="majorBidi" w:hAnsiTheme="majorBidi" w:cstheme="majorBidi"/>
          <w:i/>
          <w:iCs/>
          <w:sz w:val="26"/>
          <w:szCs w:val="26"/>
          <w:u w:color="0000FF"/>
          <w:lang w:val="en-US"/>
        </w:rPr>
        <w:t xml:space="preserve">Discourse Processes, 39, </w:t>
      </w:r>
      <w:r w:rsidR="0005198B" w:rsidRPr="0014329E">
        <w:rPr>
          <w:rFonts w:asciiTheme="majorBidi" w:hAnsiTheme="majorBidi" w:cstheme="majorBidi"/>
          <w:sz w:val="26"/>
          <w:szCs w:val="26"/>
          <w:u w:color="0000FF"/>
          <w:lang w:val="en-US"/>
        </w:rPr>
        <w:t>81-100.</w:t>
      </w:r>
    </w:p>
    <w:p w:rsidR="00172644"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Giora, R. (2006). Anything negatives can do affirmatives can do just as well, except </w:t>
      </w:r>
    </w:p>
    <w:p w:rsidR="0005198B" w:rsidRPr="0014329E" w:rsidRDefault="00172644" w:rsidP="001726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for</w:t>
      </w:r>
      <w:r>
        <w:rPr>
          <w:rFonts w:asciiTheme="majorBidi" w:hAnsiTheme="majorBidi" w:cstheme="majorBidi"/>
          <w:sz w:val="26"/>
          <w:szCs w:val="26"/>
          <w:u w:color="0000FF"/>
          <w:lang w:val="en-US"/>
        </w:rPr>
        <w:t xml:space="preserve"> </w:t>
      </w:r>
      <w:r w:rsidR="0005198B" w:rsidRPr="0014329E">
        <w:rPr>
          <w:rFonts w:asciiTheme="majorBidi" w:hAnsiTheme="majorBidi" w:cstheme="majorBidi"/>
          <w:sz w:val="26"/>
          <w:szCs w:val="26"/>
          <w:u w:color="0000FF"/>
          <w:lang w:val="en-US"/>
        </w:rPr>
        <w:t xml:space="preserve">some metaphors. </w:t>
      </w:r>
      <w:r w:rsidR="0005198B" w:rsidRPr="0014329E">
        <w:rPr>
          <w:rFonts w:asciiTheme="majorBidi" w:hAnsiTheme="majorBidi" w:cstheme="majorBidi"/>
          <w:i/>
          <w:iCs/>
          <w:sz w:val="26"/>
          <w:szCs w:val="26"/>
          <w:u w:color="0000FF"/>
          <w:lang w:val="en-US"/>
        </w:rPr>
        <w:t>Journal of Pragmatics, 38,</w:t>
      </w:r>
      <w:r w:rsidR="0005198B" w:rsidRPr="0014329E">
        <w:rPr>
          <w:rFonts w:asciiTheme="majorBidi" w:hAnsiTheme="majorBidi" w:cstheme="majorBidi"/>
          <w:sz w:val="26"/>
          <w:szCs w:val="26"/>
          <w:u w:color="0000FF"/>
          <w:lang w:val="en-US"/>
        </w:rPr>
        <w:t xml:space="preserve"> 981-1014</w:t>
      </w:r>
      <w:r w:rsidR="0005198B" w:rsidRPr="0014329E">
        <w:rPr>
          <w:rFonts w:asciiTheme="majorBidi" w:hAnsiTheme="majorBidi" w:cstheme="majorBidi"/>
          <w:i/>
          <w:iCs/>
          <w:sz w:val="26"/>
          <w:szCs w:val="26"/>
          <w:u w:color="0000FF"/>
          <w:lang w:val="en-US"/>
        </w:rPr>
        <w:t>.</w:t>
      </w:r>
      <w:r w:rsidR="0005198B" w:rsidRPr="0014329E">
        <w:rPr>
          <w:rFonts w:asciiTheme="majorBidi" w:hAnsiTheme="majorBidi" w:cstheme="majorBidi"/>
          <w:sz w:val="26"/>
          <w:szCs w:val="26"/>
          <w:u w:color="0000FF"/>
          <w:lang w:val="en-US"/>
        </w:rPr>
        <w:t xml:space="preserve">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Giora, R. (2007a).</w:t>
      </w:r>
      <w:r w:rsidRPr="0014329E">
        <w:rPr>
          <w:rFonts w:asciiTheme="majorBidi" w:hAnsiTheme="majorBidi" w:cstheme="majorBidi"/>
          <w:b/>
          <w:bCs/>
          <w:sz w:val="26"/>
          <w:szCs w:val="26"/>
          <w:u w:color="0000FF"/>
          <w:lang w:val="en-US"/>
        </w:rPr>
        <w:t xml:space="preserve"> </w:t>
      </w:r>
      <w:r w:rsidRPr="0014329E">
        <w:rPr>
          <w:rFonts w:asciiTheme="majorBidi" w:hAnsiTheme="majorBidi" w:cstheme="majorBidi"/>
          <w:sz w:val="26"/>
          <w:szCs w:val="26"/>
          <w:u w:color="0000FF"/>
          <w:lang w:val="en-US"/>
        </w:rPr>
        <w:t xml:space="preserve">Is metaphor special? </w:t>
      </w:r>
      <w:r w:rsidRPr="0014329E">
        <w:rPr>
          <w:rFonts w:asciiTheme="majorBidi" w:hAnsiTheme="majorBidi" w:cstheme="majorBidi"/>
          <w:i/>
          <w:iCs/>
          <w:sz w:val="26"/>
          <w:szCs w:val="26"/>
          <w:u w:color="0000FF"/>
          <w:lang w:val="en-US"/>
        </w:rPr>
        <w:t>Brain and Language, 100</w:t>
      </w:r>
      <w:r w:rsidRPr="0014329E">
        <w:rPr>
          <w:rFonts w:asciiTheme="majorBidi" w:hAnsiTheme="majorBidi" w:cstheme="majorBidi"/>
          <w:sz w:val="26"/>
          <w:szCs w:val="26"/>
          <w:u w:color="0000FF"/>
          <w:lang w:val="en-US"/>
        </w:rPr>
        <w:t>/2</w:t>
      </w:r>
      <w:r w:rsidRPr="0014329E">
        <w:rPr>
          <w:rFonts w:asciiTheme="majorBidi" w:hAnsiTheme="majorBidi" w:cstheme="majorBidi"/>
          <w:i/>
          <w:iCs/>
          <w:sz w:val="26"/>
          <w:szCs w:val="26"/>
          <w:u w:color="0000FF"/>
          <w:lang w:val="en-US"/>
        </w:rPr>
        <w:t xml:space="preserve">, </w:t>
      </w:r>
      <w:r w:rsidRPr="0014329E">
        <w:rPr>
          <w:rFonts w:asciiTheme="majorBidi" w:hAnsiTheme="majorBidi" w:cstheme="majorBidi"/>
          <w:sz w:val="26"/>
          <w:szCs w:val="26"/>
          <w:u w:color="0000FF"/>
          <w:lang w:val="en-US"/>
        </w:rPr>
        <w:t>111-114</w:t>
      </w:r>
      <w:r w:rsidRPr="0014329E">
        <w:rPr>
          <w:rFonts w:asciiTheme="majorBidi" w:hAnsiTheme="majorBidi" w:cstheme="majorBidi"/>
          <w:i/>
          <w:iCs/>
          <w:sz w:val="26"/>
          <w:szCs w:val="26"/>
          <w:u w:color="0000FF"/>
          <w:lang w:val="en-US"/>
        </w:rPr>
        <w:t>.</w:t>
      </w:r>
    </w:p>
    <w:p w:rsidR="00172644"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Giora, R., Cholev, A., Fein, O., &amp; Peleg, O. (2018). On the superi</w:t>
      </w:r>
      <w:r w:rsidR="00BB7342" w:rsidRPr="0014329E">
        <w:rPr>
          <w:rFonts w:asciiTheme="majorBidi" w:hAnsiTheme="majorBidi" w:cstheme="majorBidi"/>
          <w:sz w:val="26"/>
          <w:szCs w:val="26"/>
          <w:u w:color="0000FF"/>
          <w:lang w:val="en-US"/>
        </w:rPr>
        <w:t>o</w:t>
      </w:r>
      <w:r w:rsidRPr="0014329E">
        <w:rPr>
          <w:rFonts w:asciiTheme="majorBidi" w:hAnsiTheme="majorBidi" w:cstheme="majorBidi"/>
          <w:sz w:val="26"/>
          <w:szCs w:val="26"/>
          <w:u w:color="0000FF"/>
          <w:lang w:val="en-US"/>
        </w:rPr>
        <w:t xml:space="preserve">rity of </w:t>
      </w:r>
    </w:p>
    <w:p w:rsidR="0005198B" w:rsidRPr="00172644" w:rsidRDefault="0005198B" w:rsidP="001726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Bidi" w:hAnsiTheme="majorBidi" w:cstheme="majorBidi"/>
          <w:i/>
          <w:iCs/>
          <w:sz w:val="26"/>
          <w:szCs w:val="26"/>
          <w:u w:color="0000FF"/>
          <w:lang w:val="en-US"/>
        </w:rPr>
      </w:pPr>
      <w:r w:rsidRPr="0014329E">
        <w:rPr>
          <w:rFonts w:asciiTheme="majorBidi" w:hAnsiTheme="majorBidi" w:cstheme="majorBidi"/>
          <w:sz w:val="26"/>
          <w:szCs w:val="26"/>
          <w:u w:color="0000FF"/>
          <w:lang w:val="en-US"/>
        </w:rPr>
        <w:t xml:space="preserve">defaultness: Hemispheric perspectives of processing negative and affirmative sarcasm. </w:t>
      </w:r>
      <w:r w:rsidRPr="0014329E">
        <w:rPr>
          <w:rFonts w:asciiTheme="majorBidi" w:hAnsiTheme="majorBidi" w:cstheme="majorBidi"/>
          <w:i/>
          <w:iCs/>
          <w:sz w:val="26"/>
          <w:szCs w:val="26"/>
          <w:u w:color="0000FF"/>
          <w:lang w:val="en-US"/>
        </w:rPr>
        <w:t>Metaphor and Symbol</w:t>
      </w:r>
      <w:r w:rsidRPr="0014329E">
        <w:rPr>
          <w:rFonts w:asciiTheme="majorBidi" w:hAnsiTheme="majorBidi" w:cstheme="majorBidi"/>
          <w:sz w:val="26"/>
          <w:szCs w:val="26"/>
          <w:u w:color="0000FF"/>
          <w:lang w:val="en-US"/>
        </w:rPr>
        <w:t xml:space="preserve">, </w:t>
      </w:r>
      <w:r w:rsidRPr="0014329E">
        <w:rPr>
          <w:rFonts w:asciiTheme="majorBidi" w:hAnsiTheme="majorBidi" w:cstheme="majorBidi"/>
          <w:i/>
          <w:iCs/>
          <w:sz w:val="26"/>
          <w:szCs w:val="26"/>
          <w:u w:color="0000FF"/>
          <w:lang w:val="en-US"/>
        </w:rPr>
        <w:t>33</w:t>
      </w:r>
      <w:r w:rsidRPr="0014329E">
        <w:rPr>
          <w:rFonts w:asciiTheme="majorBidi" w:hAnsiTheme="majorBidi" w:cstheme="majorBidi"/>
          <w:sz w:val="26"/>
          <w:szCs w:val="26"/>
          <w:u w:color="0000FF"/>
          <w:lang w:val="en-US"/>
        </w:rPr>
        <w:t>(3), 163-174.</w:t>
      </w:r>
    </w:p>
    <w:p w:rsidR="00172644" w:rsidRDefault="0005198B" w:rsidP="001726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Giora, R., Fein, O., Laadan, D., Wolfson, J., Zeituny, M., Kidron, R., Kaufman, R., </w:t>
      </w:r>
    </w:p>
    <w:p w:rsidR="0005198B" w:rsidRPr="0014329E" w:rsidRDefault="0005198B" w:rsidP="001726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Bidi" w:hAnsiTheme="majorBidi" w:cstheme="majorBidi"/>
          <w:i/>
          <w:iCs/>
          <w:sz w:val="26"/>
          <w:szCs w:val="26"/>
          <w:u w:color="0000FF"/>
          <w:lang w:val="en-US"/>
        </w:rPr>
      </w:pPr>
      <w:r w:rsidRPr="0014329E">
        <w:rPr>
          <w:rFonts w:asciiTheme="majorBidi" w:hAnsiTheme="majorBidi" w:cstheme="majorBidi"/>
          <w:sz w:val="26"/>
          <w:szCs w:val="26"/>
          <w:u w:color="0000FF"/>
          <w:lang w:val="en-US"/>
        </w:rPr>
        <w:t xml:space="preserve">&amp; Shaham, R. (2007b). Expecting irony: Context vs. salience-based effects. </w:t>
      </w:r>
      <w:r w:rsidRPr="0014329E">
        <w:rPr>
          <w:rFonts w:asciiTheme="majorBidi" w:hAnsiTheme="majorBidi" w:cstheme="majorBidi"/>
          <w:i/>
          <w:iCs/>
          <w:sz w:val="26"/>
          <w:szCs w:val="26"/>
          <w:u w:color="0000FF"/>
          <w:lang w:val="en-US"/>
        </w:rPr>
        <w:t xml:space="preserve">Metaphor </w:t>
      </w:r>
      <w:r w:rsidR="00EF3C5E" w:rsidRPr="0014329E">
        <w:rPr>
          <w:rFonts w:asciiTheme="majorBidi" w:hAnsiTheme="majorBidi" w:cstheme="majorBidi"/>
          <w:i/>
          <w:iCs/>
          <w:sz w:val="26"/>
          <w:szCs w:val="26"/>
          <w:u w:color="0000FF"/>
          <w:lang w:val="en-US"/>
        </w:rPr>
        <w:tab/>
      </w:r>
      <w:r w:rsidRPr="0014329E">
        <w:rPr>
          <w:rFonts w:asciiTheme="majorBidi" w:hAnsiTheme="majorBidi" w:cstheme="majorBidi"/>
          <w:i/>
          <w:iCs/>
          <w:sz w:val="26"/>
          <w:szCs w:val="26"/>
          <w:u w:color="0000FF"/>
          <w:lang w:val="en-US"/>
        </w:rPr>
        <w:t>and Symbol, 22,</w:t>
      </w:r>
      <w:r w:rsidRPr="0014329E">
        <w:rPr>
          <w:rFonts w:asciiTheme="majorBidi" w:hAnsiTheme="majorBidi" w:cstheme="majorBidi"/>
          <w:sz w:val="26"/>
          <w:szCs w:val="26"/>
          <w:u w:color="0000FF"/>
          <w:lang w:val="en-US"/>
        </w:rPr>
        <w:t xml:space="preserve"> 119-146</w:t>
      </w:r>
      <w:r w:rsidRPr="0014329E">
        <w:rPr>
          <w:rFonts w:asciiTheme="majorBidi" w:hAnsiTheme="majorBidi" w:cstheme="majorBidi"/>
          <w:i/>
          <w:iCs/>
          <w:sz w:val="26"/>
          <w:szCs w:val="26"/>
          <w:u w:color="0000FF"/>
          <w:lang w:val="en-US"/>
        </w:rPr>
        <w:t>.</w:t>
      </w:r>
      <w:r w:rsidRPr="0014329E">
        <w:rPr>
          <w:rFonts w:asciiTheme="majorBidi" w:hAnsiTheme="majorBidi" w:cstheme="majorBidi"/>
          <w:sz w:val="26"/>
          <w:szCs w:val="26"/>
          <w:u w:color="0000FF"/>
          <w:lang w:val="en-US"/>
        </w:rPr>
        <w:t xml:space="preserve"> </w:t>
      </w:r>
    </w:p>
    <w:p w:rsidR="00172644" w:rsidRDefault="0005198B" w:rsidP="001726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Giora, R. (2008a). Is metaphor unique? In R., Gibbs, (ed.) The Cambridge </w:t>
      </w:r>
    </w:p>
    <w:p w:rsidR="0005198B" w:rsidRPr="0014329E" w:rsidRDefault="0005198B" w:rsidP="001726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Handbook of Metaphor and Thought</w:t>
      </w:r>
      <w:r w:rsidR="001E2017" w:rsidRPr="0014329E">
        <w:rPr>
          <w:rFonts w:asciiTheme="majorBidi" w:hAnsiTheme="majorBidi" w:cstheme="majorBidi"/>
          <w:sz w:val="26"/>
          <w:szCs w:val="26"/>
          <w:u w:color="0000FF"/>
          <w:lang w:val="en-US"/>
        </w:rPr>
        <w:t>.</w:t>
      </w:r>
      <w:r w:rsidRPr="0014329E">
        <w:rPr>
          <w:rFonts w:asciiTheme="majorBidi" w:hAnsiTheme="majorBidi" w:cstheme="majorBidi"/>
          <w:sz w:val="26"/>
          <w:szCs w:val="26"/>
          <w:u w:color="0000FF"/>
          <w:lang w:val="en-US"/>
        </w:rPr>
        <w:t xml:space="preserve"> </w:t>
      </w:r>
      <w:r w:rsidR="001E2017" w:rsidRPr="0014329E">
        <w:rPr>
          <w:rFonts w:asciiTheme="majorBidi" w:hAnsiTheme="majorBidi" w:cstheme="majorBidi"/>
          <w:sz w:val="26"/>
          <w:szCs w:val="26"/>
          <w:u w:color="0000FF"/>
          <w:lang w:val="en-US"/>
        </w:rPr>
        <w:t xml:space="preserve">Pp. </w:t>
      </w:r>
      <w:r w:rsidRPr="0014329E">
        <w:rPr>
          <w:rFonts w:asciiTheme="majorBidi" w:hAnsiTheme="majorBidi" w:cstheme="majorBidi"/>
          <w:sz w:val="26"/>
          <w:szCs w:val="26"/>
          <w:u w:color="0000FF"/>
          <w:lang w:val="en-US"/>
        </w:rPr>
        <w:t xml:space="preserve">143-160. New York: Cambridge University Press. </w:t>
      </w:r>
    </w:p>
    <w:p w:rsidR="00EF3C5E"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Giora, R., Zimmerman, D., &amp; Fein, O. (2008b). How can you compare: On </w:t>
      </w:r>
      <w:proofErr w:type="gramStart"/>
      <w:r w:rsidRPr="0014329E">
        <w:rPr>
          <w:rFonts w:asciiTheme="majorBidi" w:hAnsiTheme="majorBidi" w:cstheme="majorBidi"/>
          <w:sz w:val="26"/>
          <w:szCs w:val="26"/>
          <w:u w:color="0000FF"/>
          <w:lang w:val="en-US"/>
        </w:rPr>
        <w:t>negative</w:t>
      </w:r>
      <w:proofErr w:type="gramEnd"/>
      <w:r w:rsidRPr="0014329E">
        <w:rPr>
          <w:rFonts w:asciiTheme="majorBidi" w:hAnsiTheme="majorBidi" w:cstheme="majorBidi"/>
          <w:sz w:val="26"/>
          <w:szCs w:val="26"/>
          <w:u w:color="0000FF"/>
          <w:lang w:val="en-US"/>
        </w:rPr>
        <w:t xml:space="preserve">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 xml:space="preserve">comparisons as comparisons. </w:t>
      </w:r>
      <w:r w:rsidR="0005198B" w:rsidRPr="0014329E">
        <w:rPr>
          <w:rFonts w:asciiTheme="majorBidi" w:hAnsiTheme="majorBidi" w:cstheme="majorBidi"/>
          <w:i/>
          <w:iCs/>
          <w:sz w:val="26"/>
          <w:szCs w:val="26"/>
          <w:u w:color="0000FF"/>
          <w:lang w:val="en-US"/>
        </w:rPr>
        <w:t>Intercultural Pragmatics 5-4</w:t>
      </w:r>
      <w:r w:rsidR="0005198B" w:rsidRPr="0014329E">
        <w:rPr>
          <w:rFonts w:asciiTheme="majorBidi" w:hAnsiTheme="majorBidi" w:cstheme="majorBidi"/>
          <w:sz w:val="26"/>
          <w:szCs w:val="26"/>
          <w:u w:color="0000FF"/>
          <w:lang w:val="en-US"/>
        </w:rPr>
        <w:t>, 501–516.</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Giora, R., Heruti, V., Metuki, N., &amp; Fein, O. (</w:t>
      </w:r>
      <w:r w:rsidRPr="0014329E">
        <w:rPr>
          <w:rFonts w:asciiTheme="majorBidi" w:hAnsiTheme="majorBidi" w:cstheme="majorBidi"/>
          <w:spacing w:val="-3"/>
          <w:kern w:val="1"/>
          <w:sz w:val="26"/>
          <w:szCs w:val="26"/>
          <w:u w:color="0000FF"/>
          <w:lang w:val="en-US"/>
        </w:rPr>
        <w:t xml:space="preserve">2009). </w:t>
      </w:r>
      <w:r w:rsidRPr="0014329E">
        <w:rPr>
          <w:rFonts w:asciiTheme="majorBidi" w:hAnsiTheme="majorBidi" w:cstheme="majorBidi"/>
          <w:sz w:val="26"/>
          <w:szCs w:val="26"/>
          <w:u w:color="0000FF"/>
          <w:lang w:val="en-US"/>
        </w:rPr>
        <w:t xml:space="preserve">“When we say </w:t>
      </w:r>
      <w:r w:rsidRPr="0014329E">
        <w:rPr>
          <w:rFonts w:asciiTheme="majorBidi" w:hAnsiTheme="majorBidi" w:cstheme="majorBidi"/>
          <w:i/>
          <w:iCs/>
          <w:sz w:val="26"/>
          <w:szCs w:val="26"/>
          <w:u w:color="0000FF"/>
          <w:lang w:val="en-US"/>
        </w:rPr>
        <w:t>no</w:t>
      </w:r>
      <w:r w:rsidRPr="0014329E">
        <w:rPr>
          <w:rFonts w:asciiTheme="majorBidi" w:hAnsiTheme="majorBidi" w:cstheme="majorBidi"/>
          <w:sz w:val="26"/>
          <w:szCs w:val="26"/>
          <w:u w:color="0000FF"/>
          <w:lang w:val="en-US"/>
        </w:rPr>
        <w:t xml:space="preserve"> we mean </w:t>
      </w:r>
    </w:p>
    <w:p w:rsidR="00752853"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i/>
          <w:iCs/>
          <w:sz w:val="26"/>
          <w:szCs w:val="26"/>
          <w:u w:color="0000FF"/>
          <w:lang w:val="en-US"/>
        </w:rPr>
        <w:tab/>
      </w:r>
      <w:r w:rsidR="0005198B" w:rsidRPr="0014329E">
        <w:rPr>
          <w:rFonts w:asciiTheme="majorBidi" w:hAnsiTheme="majorBidi" w:cstheme="majorBidi"/>
          <w:i/>
          <w:iCs/>
          <w:sz w:val="26"/>
          <w:szCs w:val="26"/>
          <w:u w:color="0000FF"/>
          <w:lang w:val="en-US"/>
        </w:rPr>
        <w:t>no</w:t>
      </w:r>
      <w:r w:rsidR="0005198B" w:rsidRPr="0014329E">
        <w:rPr>
          <w:rFonts w:asciiTheme="majorBidi" w:hAnsiTheme="majorBidi" w:cstheme="majorBidi"/>
          <w:sz w:val="26"/>
          <w:szCs w:val="26"/>
          <w:u w:color="0000FF"/>
          <w:lang w:val="en-US"/>
        </w:rPr>
        <w:t xml:space="preserve">”: Interpreting negation in vision and language. </w:t>
      </w:r>
      <w:r w:rsidR="0005198B" w:rsidRPr="0014329E">
        <w:rPr>
          <w:rFonts w:asciiTheme="majorBidi" w:hAnsiTheme="majorBidi" w:cstheme="majorBidi"/>
          <w:i/>
          <w:iCs/>
          <w:sz w:val="26"/>
          <w:szCs w:val="26"/>
          <w:u w:color="0000FF"/>
          <w:lang w:val="en-US"/>
        </w:rPr>
        <w:t>Journal of Pragmatics, 41</w:t>
      </w:r>
      <w:r w:rsidR="0005198B" w:rsidRPr="0014329E">
        <w:rPr>
          <w:rFonts w:asciiTheme="majorBidi" w:hAnsiTheme="majorBidi" w:cstheme="majorBidi"/>
          <w:sz w:val="26"/>
          <w:szCs w:val="26"/>
          <w:u w:color="0000FF"/>
          <w:lang w:val="en-US"/>
        </w:rPr>
        <w:t xml:space="preserve">, </w:t>
      </w:r>
    </w:p>
    <w:p w:rsidR="0005198B" w:rsidRPr="0014329E" w:rsidRDefault="00752853" w:rsidP="007528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2222-2239.</w:t>
      </w:r>
    </w:p>
    <w:p w:rsidR="00EF3C5E"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Giora, R., Fein, O., Metuki, N., &amp; Stern, P. (2010). Negation as a metaphor-inducing </w:t>
      </w:r>
    </w:p>
    <w:p w:rsidR="00BD051D"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 xml:space="preserve">operator. In: L. Horn Ed., </w:t>
      </w:r>
      <w:r w:rsidR="0005198B" w:rsidRPr="0014329E">
        <w:rPr>
          <w:rFonts w:asciiTheme="majorBidi" w:hAnsiTheme="majorBidi" w:cstheme="majorBidi"/>
          <w:i/>
          <w:iCs/>
          <w:sz w:val="26"/>
          <w:szCs w:val="26"/>
          <w:u w:color="0000FF"/>
          <w:lang w:val="en-US"/>
        </w:rPr>
        <w:t>The Expression of Negation</w:t>
      </w:r>
      <w:r w:rsidR="001E2017" w:rsidRPr="0014329E">
        <w:rPr>
          <w:rFonts w:asciiTheme="majorBidi" w:hAnsiTheme="majorBidi" w:cstheme="majorBidi"/>
          <w:i/>
          <w:iCs/>
          <w:sz w:val="26"/>
          <w:szCs w:val="26"/>
          <w:u w:color="0000FF"/>
          <w:lang w:val="en-US"/>
        </w:rPr>
        <w:t>.</w:t>
      </w:r>
      <w:r w:rsidR="0005198B" w:rsidRPr="0014329E">
        <w:rPr>
          <w:rFonts w:asciiTheme="majorBidi" w:hAnsiTheme="majorBidi" w:cstheme="majorBidi"/>
          <w:i/>
          <w:iCs/>
          <w:sz w:val="26"/>
          <w:szCs w:val="26"/>
          <w:u w:color="0000FF"/>
          <w:lang w:val="en-US"/>
        </w:rPr>
        <w:t xml:space="preserve"> </w:t>
      </w:r>
      <w:r w:rsidR="001E2017" w:rsidRPr="0014329E">
        <w:rPr>
          <w:rFonts w:asciiTheme="majorBidi" w:hAnsiTheme="majorBidi" w:cstheme="majorBidi"/>
          <w:iCs/>
          <w:sz w:val="26"/>
          <w:szCs w:val="26"/>
          <w:u w:color="0000FF"/>
          <w:lang w:val="en-US"/>
        </w:rPr>
        <w:t xml:space="preserve">Pp. </w:t>
      </w:r>
      <w:r w:rsidR="0005198B" w:rsidRPr="0014329E">
        <w:rPr>
          <w:rFonts w:asciiTheme="majorBidi" w:hAnsiTheme="majorBidi" w:cstheme="majorBidi"/>
          <w:sz w:val="26"/>
          <w:szCs w:val="26"/>
          <w:u w:color="0000FF"/>
          <w:lang w:val="en-US"/>
        </w:rPr>
        <w:t xml:space="preserve">225-256. </w:t>
      </w:r>
    </w:p>
    <w:p w:rsidR="0005198B" w:rsidRPr="0014329E" w:rsidRDefault="00BD051D" w:rsidP="00BD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Berlin/New York: Mouton de Gruyter.</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rPr>
      </w:pPr>
      <w:r w:rsidRPr="0014329E">
        <w:rPr>
          <w:rFonts w:asciiTheme="majorBidi" w:hAnsiTheme="majorBidi" w:cstheme="majorBidi"/>
          <w:sz w:val="26"/>
          <w:szCs w:val="26"/>
          <w:u w:color="0000FF"/>
        </w:rPr>
        <w:t xml:space="preserve">Giora, </w:t>
      </w:r>
      <w:r w:rsidRPr="0014329E">
        <w:rPr>
          <w:rFonts w:asciiTheme="majorBidi" w:hAnsiTheme="majorBidi" w:cstheme="majorBidi"/>
          <w:spacing w:val="-3"/>
          <w:kern w:val="1"/>
          <w:sz w:val="26"/>
          <w:szCs w:val="26"/>
          <w:u w:color="0000FF"/>
        </w:rPr>
        <w:t>R.</w:t>
      </w:r>
      <w:r w:rsidRPr="0014329E">
        <w:rPr>
          <w:rFonts w:asciiTheme="majorBidi" w:hAnsiTheme="majorBidi" w:cstheme="majorBidi"/>
          <w:sz w:val="26"/>
          <w:szCs w:val="26"/>
          <w:u w:color="0000FF"/>
        </w:rPr>
        <w:t xml:space="preserve">, Fein, O., Kronrod, A., Elnatan, I., Shuval, N. &amp; Zur, A. (2004).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rPr>
        <w:tab/>
      </w:r>
      <w:r w:rsidR="0005198B" w:rsidRPr="0014329E">
        <w:rPr>
          <w:rFonts w:asciiTheme="majorBidi" w:hAnsiTheme="majorBidi" w:cstheme="majorBidi"/>
          <w:sz w:val="26"/>
          <w:szCs w:val="26"/>
          <w:u w:color="0000FF"/>
          <w:lang w:val="en-US"/>
        </w:rPr>
        <w:t xml:space="preserve">Weapons of mass distraction: Optimal Innovation and Pleasure Ratings.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i/>
          <w:iCs/>
          <w:sz w:val="26"/>
          <w:szCs w:val="26"/>
          <w:u w:color="0000FF"/>
          <w:lang w:val="en-US"/>
        </w:rPr>
        <w:tab/>
      </w:r>
      <w:r w:rsidR="0005198B" w:rsidRPr="0014329E">
        <w:rPr>
          <w:rFonts w:asciiTheme="majorBidi" w:hAnsiTheme="majorBidi" w:cstheme="majorBidi"/>
          <w:i/>
          <w:iCs/>
          <w:sz w:val="26"/>
          <w:szCs w:val="26"/>
          <w:u w:color="0000FF"/>
          <w:lang w:val="en-US"/>
        </w:rPr>
        <w:t>Metaphor and Symbol</w:t>
      </w:r>
      <w:r w:rsidR="0005198B" w:rsidRPr="0014329E">
        <w:rPr>
          <w:rFonts w:asciiTheme="majorBidi" w:hAnsiTheme="majorBidi" w:cstheme="majorBidi"/>
          <w:sz w:val="26"/>
          <w:szCs w:val="26"/>
          <w:u w:color="0000FF"/>
          <w:lang w:val="en-US"/>
        </w:rPr>
        <w:t>,</w:t>
      </w:r>
      <w:r w:rsidR="0005198B" w:rsidRPr="0014329E">
        <w:rPr>
          <w:rFonts w:asciiTheme="majorBidi" w:hAnsiTheme="majorBidi" w:cstheme="majorBidi"/>
          <w:i/>
          <w:iCs/>
          <w:sz w:val="26"/>
          <w:szCs w:val="26"/>
          <w:u w:color="0000FF"/>
          <w:lang w:val="en-US"/>
        </w:rPr>
        <w:t xml:space="preserve"> 19,</w:t>
      </w:r>
      <w:r w:rsidR="0005198B" w:rsidRPr="0014329E">
        <w:rPr>
          <w:rFonts w:asciiTheme="majorBidi" w:hAnsiTheme="majorBidi" w:cstheme="majorBidi"/>
          <w:sz w:val="26"/>
          <w:szCs w:val="26"/>
          <w:u w:color="0000FF"/>
          <w:lang w:val="en-US"/>
        </w:rPr>
        <w:t xml:space="preserve"> 115-141.</w:t>
      </w:r>
    </w:p>
    <w:p w:rsidR="00EF3C5E"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Giora, R., Jaffe, I., Becker, I. &amp; Fein, O. (2018). Strongly attenuating highly positive </w:t>
      </w:r>
    </w:p>
    <w:p w:rsidR="00EF3C5E"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i/>
          <w:iCs/>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 xml:space="preserve">concepts: The case of default sarcastic interpretations. </w:t>
      </w:r>
      <w:r w:rsidR="0005198B" w:rsidRPr="0014329E">
        <w:rPr>
          <w:rFonts w:asciiTheme="majorBidi" w:hAnsiTheme="majorBidi" w:cstheme="majorBidi"/>
          <w:i/>
          <w:iCs/>
          <w:sz w:val="26"/>
          <w:szCs w:val="26"/>
          <w:u w:color="0000FF"/>
          <w:lang w:val="en-US"/>
        </w:rPr>
        <w:t xml:space="preserve">Review of Cognitive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i/>
          <w:iCs/>
          <w:sz w:val="26"/>
          <w:szCs w:val="26"/>
          <w:u w:color="0000FF"/>
          <w:lang w:val="en-US"/>
        </w:rPr>
        <w:tab/>
      </w:r>
      <w:r w:rsidR="0005198B" w:rsidRPr="0014329E">
        <w:rPr>
          <w:rFonts w:asciiTheme="majorBidi" w:hAnsiTheme="majorBidi" w:cstheme="majorBidi"/>
          <w:i/>
          <w:iCs/>
          <w:sz w:val="26"/>
          <w:szCs w:val="26"/>
          <w:u w:color="0000FF"/>
          <w:lang w:val="en-US"/>
        </w:rPr>
        <w:t>Linguistics</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i/>
          <w:iCs/>
          <w:sz w:val="26"/>
          <w:szCs w:val="26"/>
          <w:u w:color="0000FF"/>
          <w:lang w:val="en-US"/>
        </w:rPr>
        <w:t>6</w:t>
      </w:r>
      <w:r w:rsidR="0005198B" w:rsidRPr="0014329E">
        <w:rPr>
          <w:rFonts w:asciiTheme="majorBidi" w:hAnsiTheme="majorBidi" w:cstheme="majorBidi"/>
          <w:iCs/>
          <w:sz w:val="26"/>
          <w:szCs w:val="26"/>
          <w:u w:color="0000FF"/>
          <w:lang w:val="en-US"/>
        </w:rPr>
        <w:t>(1)</w:t>
      </w:r>
      <w:r w:rsidR="0005198B" w:rsidRPr="0014329E">
        <w:rPr>
          <w:rFonts w:asciiTheme="majorBidi" w:hAnsiTheme="majorBidi" w:cstheme="majorBidi"/>
          <w:sz w:val="26"/>
          <w:szCs w:val="26"/>
          <w:u w:color="0000FF"/>
          <w:lang w:val="en-US"/>
        </w:rPr>
        <w:t>, 19–47.</w:t>
      </w:r>
    </w:p>
    <w:p w:rsidR="00EF3C5E"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Giora, R., Livnat, E., Fein, O., Barnea, A., Zeiman, R. &amp; Berger, I. (2013). Negation </w:t>
      </w:r>
    </w:p>
    <w:p w:rsidR="005710CC"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 xml:space="preserve">generates nonliteral interpretations by default. </w:t>
      </w:r>
      <w:r w:rsidR="0005198B" w:rsidRPr="0014329E">
        <w:rPr>
          <w:rFonts w:asciiTheme="majorBidi" w:hAnsiTheme="majorBidi" w:cstheme="majorBidi"/>
          <w:i/>
          <w:iCs/>
          <w:sz w:val="26"/>
          <w:szCs w:val="26"/>
          <w:u w:color="0000FF"/>
          <w:lang w:val="en-US"/>
        </w:rPr>
        <w:t>Metaphor and Symbol, 28</w:t>
      </w:r>
      <w:r w:rsidR="0005198B" w:rsidRPr="0014329E">
        <w:rPr>
          <w:rFonts w:asciiTheme="majorBidi" w:hAnsiTheme="majorBidi" w:cstheme="majorBidi"/>
          <w:sz w:val="26"/>
          <w:szCs w:val="26"/>
          <w:u w:color="0000FF"/>
          <w:lang w:val="en-US"/>
        </w:rPr>
        <w:t>, 89–</w:t>
      </w:r>
    </w:p>
    <w:p w:rsidR="0005198B" w:rsidRPr="0014329E" w:rsidRDefault="005710CC"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115.</w:t>
      </w:r>
    </w:p>
    <w:p w:rsidR="0080691D"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Givoni, S., Bergerbes</w:t>
      </w:r>
      <w:r w:rsidR="00BF5203" w:rsidRPr="0014329E">
        <w:rPr>
          <w:rFonts w:asciiTheme="majorBidi" w:hAnsiTheme="majorBidi" w:cstheme="majorBidi"/>
          <w:sz w:val="26"/>
          <w:szCs w:val="26"/>
          <w:u w:color="0000FF"/>
          <w:lang w:val="en-US"/>
        </w:rPr>
        <w:t xml:space="preserve">t, D., &amp; </w:t>
      </w:r>
      <w:r w:rsidR="000F4050">
        <w:rPr>
          <w:rFonts w:asciiTheme="majorBidi" w:hAnsiTheme="majorBidi" w:cstheme="majorBidi"/>
          <w:sz w:val="26"/>
          <w:szCs w:val="26"/>
          <w:u w:color="0000FF"/>
          <w:lang w:val="en-US"/>
        </w:rPr>
        <w:t>Giora, R. (2021</w:t>
      </w:r>
      <w:r w:rsidRPr="0014329E">
        <w:rPr>
          <w:rFonts w:asciiTheme="majorBidi" w:hAnsiTheme="majorBidi" w:cstheme="majorBidi"/>
          <w:sz w:val="26"/>
          <w:szCs w:val="26"/>
          <w:u w:color="0000FF"/>
          <w:lang w:val="en-US"/>
        </w:rPr>
        <w:t xml:space="preserve">). On figurative ambiguity: Marking </w:t>
      </w:r>
    </w:p>
    <w:p w:rsidR="0080691D" w:rsidRDefault="0080691D" w:rsidP="008069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i/>
          <w:iCs/>
          <w:sz w:val="26"/>
          <w:szCs w:val="26"/>
          <w:u w:color="0000FF"/>
          <w:lang w:val="en-US"/>
        </w:rPr>
      </w:pPr>
      <w:r>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 xml:space="preserve">and low-salience meanings. Augusto Soares da Silva (Ed.), </w:t>
      </w:r>
      <w:r>
        <w:rPr>
          <w:rFonts w:asciiTheme="majorBidi" w:hAnsiTheme="majorBidi" w:cstheme="majorBidi"/>
          <w:i/>
          <w:iCs/>
          <w:sz w:val="26"/>
          <w:szCs w:val="26"/>
          <w:u w:color="0000FF"/>
          <w:lang w:val="en-US"/>
        </w:rPr>
        <w:t xml:space="preserve">Figures: </w:t>
      </w:r>
    </w:p>
    <w:p w:rsidR="00320E57" w:rsidRDefault="0080691D" w:rsidP="008069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00000"/>
          <w:sz w:val="26"/>
          <w:szCs w:val="26"/>
          <w:lang w:val="en-CA"/>
        </w:rPr>
      </w:pPr>
      <w:r>
        <w:rPr>
          <w:rFonts w:asciiTheme="majorBidi" w:hAnsiTheme="majorBidi" w:cstheme="majorBidi"/>
          <w:i/>
          <w:iCs/>
          <w:sz w:val="26"/>
          <w:szCs w:val="26"/>
          <w:u w:color="0000FF"/>
          <w:lang w:val="en-US"/>
        </w:rPr>
        <w:tab/>
      </w:r>
      <w:r w:rsidR="0005198B" w:rsidRPr="0014329E">
        <w:rPr>
          <w:rFonts w:asciiTheme="majorBidi" w:hAnsiTheme="majorBidi" w:cstheme="majorBidi"/>
          <w:i/>
          <w:iCs/>
          <w:sz w:val="26"/>
          <w:szCs w:val="26"/>
          <w:u w:color="0000FF"/>
          <w:lang w:val="en-US"/>
        </w:rPr>
        <w:t>Interactional and usage-based perspectives</w:t>
      </w:r>
      <w:r w:rsidR="0005198B" w:rsidRPr="0014329E">
        <w:rPr>
          <w:rFonts w:asciiTheme="majorBidi" w:hAnsiTheme="majorBidi" w:cstheme="majorBidi"/>
          <w:sz w:val="26"/>
          <w:szCs w:val="26"/>
          <w:u w:color="0000FF"/>
          <w:lang w:val="en-US"/>
        </w:rPr>
        <w:t>.</w:t>
      </w:r>
      <w:r w:rsidR="00320E57">
        <w:rPr>
          <w:rFonts w:asciiTheme="majorBidi" w:hAnsiTheme="majorBidi" w:cstheme="majorBidi"/>
          <w:sz w:val="26"/>
          <w:szCs w:val="26"/>
          <w:u w:color="0000FF"/>
          <w:lang w:val="en-US"/>
        </w:rPr>
        <w:t xml:space="preserve"> </w:t>
      </w:r>
      <w:r w:rsidR="00320E57" w:rsidRPr="00320E57">
        <w:rPr>
          <w:rFonts w:asciiTheme="majorBidi" w:hAnsiTheme="majorBidi" w:cstheme="majorBidi"/>
          <w:color w:val="000000"/>
          <w:sz w:val="26"/>
          <w:szCs w:val="26"/>
          <w:lang w:val="en-CA"/>
        </w:rPr>
        <w:t xml:space="preserve">Amsterdam: John Benjamins </w:t>
      </w:r>
    </w:p>
    <w:p w:rsidR="0005198B" w:rsidRPr="00320E57" w:rsidRDefault="00320E57" w:rsidP="008069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i/>
          <w:iCs/>
          <w:sz w:val="26"/>
          <w:szCs w:val="26"/>
          <w:u w:color="0000FF"/>
          <w:lang w:val="en-US"/>
        </w:rPr>
      </w:pPr>
      <w:r>
        <w:rPr>
          <w:rFonts w:asciiTheme="majorBidi" w:hAnsiTheme="majorBidi" w:cstheme="majorBidi"/>
          <w:color w:val="000000"/>
          <w:sz w:val="26"/>
          <w:szCs w:val="26"/>
          <w:lang w:val="en-CA"/>
        </w:rPr>
        <w:tab/>
      </w:r>
      <w:r w:rsidRPr="00320E57">
        <w:rPr>
          <w:rFonts w:asciiTheme="majorBidi" w:hAnsiTheme="majorBidi" w:cstheme="majorBidi"/>
          <w:color w:val="000000"/>
          <w:sz w:val="26"/>
          <w:szCs w:val="26"/>
          <w:lang w:val="en-CA"/>
        </w:rPr>
        <w:t>Publishing Company</w:t>
      </w:r>
      <w:r w:rsidRPr="00320E57">
        <w:rPr>
          <w:rFonts w:asciiTheme="majorBidi" w:eastAsia="Times New Roman" w:hAnsiTheme="majorBidi" w:cstheme="majorBidi"/>
          <w:color w:val="000000"/>
          <w:sz w:val="26"/>
          <w:szCs w:val="26"/>
        </w:rPr>
        <w:t>.</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Givoni, S., Giora, R., &amp; Bergerbest, D. (2013). How speakers alert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 xml:space="preserve">addressees to multiple meanings. </w:t>
      </w:r>
      <w:r w:rsidR="0005198B" w:rsidRPr="0014329E">
        <w:rPr>
          <w:rFonts w:asciiTheme="majorBidi" w:hAnsiTheme="majorBidi" w:cstheme="majorBidi"/>
          <w:i/>
          <w:iCs/>
          <w:sz w:val="26"/>
          <w:szCs w:val="26"/>
          <w:u w:color="0000FF"/>
          <w:lang w:val="en-US"/>
        </w:rPr>
        <w:t>Journal of Pragmatics,</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i/>
          <w:iCs/>
          <w:sz w:val="26"/>
          <w:szCs w:val="26"/>
          <w:u w:color="0000FF"/>
          <w:lang w:val="en-US"/>
        </w:rPr>
        <w:t>48</w:t>
      </w:r>
      <w:r w:rsidR="0005198B" w:rsidRPr="0014329E">
        <w:rPr>
          <w:rFonts w:asciiTheme="majorBidi" w:hAnsiTheme="majorBidi" w:cstheme="majorBidi"/>
          <w:sz w:val="26"/>
          <w:szCs w:val="26"/>
          <w:u w:color="0000FF"/>
          <w:lang w:val="en-US"/>
        </w:rPr>
        <w:t>(1), 29-40.</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Glucksberg, S. &amp; Keysar, B. (1990). Understanding metaphorical comparisons: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 xml:space="preserve">Beyond similarity. </w:t>
      </w:r>
      <w:r w:rsidR="0005198B" w:rsidRPr="0014329E">
        <w:rPr>
          <w:rFonts w:asciiTheme="majorBidi" w:hAnsiTheme="majorBidi" w:cstheme="majorBidi"/>
          <w:i/>
          <w:iCs/>
          <w:sz w:val="26"/>
          <w:szCs w:val="26"/>
          <w:u w:color="0000FF"/>
          <w:lang w:val="en-US"/>
        </w:rPr>
        <w:t>Psychological Review 97</w:t>
      </w:r>
      <w:r w:rsidR="0005198B" w:rsidRPr="0014329E">
        <w:rPr>
          <w:rFonts w:asciiTheme="majorBidi" w:hAnsiTheme="majorBidi" w:cstheme="majorBidi"/>
          <w:sz w:val="26"/>
          <w:szCs w:val="26"/>
          <w:u w:color="0000FF"/>
          <w:lang w:val="en-US"/>
        </w:rPr>
        <w:t xml:space="preserve">(1), 3-18. </w:t>
      </w:r>
    </w:p>
    <w:p w:rsidR="00E61698" w:rsidRDefault="00E61698"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E61698" w:rsidRDefault="00E61698"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lastRenderedPageBreak/>
        <w:t xml:space="preserve">Groarke, L. (2017). Editorial cartoons and ART Arguing with Pinocchio. In: A.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          </w:t>
      </w:r>
      <w:proofErr w:type="spellStart"/>
      <w:r w:rsidRPr="0014329E">
        <w:rPr>
          <w:rFonts w:asciiTheme="majorBidi" w:hAnsiTheme="majorBidi" w:cstheme="majorBidi"/>
          <w:sz w:val="26"/>
          <w:szCs w:val="26"/>
          <w:u w:color="0000FF"/>
          <w:lang w:val="en-US"/>
        </w:rPr>
        <w:t>Tseronis</w:t>
      </w:r>
      <w:proofErr w:type="spellEnd"/>
      <w:r w:rsidRPr="0014329E">
        <w:rPr>
          <w:rFonts w:asciiTheme="majorBidi" w:hAnsiTheme="majorBidi" w:cstheme="majorBidi"/>
          <w:sz w:val="26"/>
          <w:szCs w:val="26"/>
          <w:u w:color="0000FF"/>
          <w:lang w:val="en-US"/>
        </w:rPr>
        <w:t xml:space="preserve"> &amp; C. Forceville</w:t>
      </w:r>
      <w:r w:rsidRPr="0014329E">
        <w:rPr>
          <w:rFonts w:asciiTheme="majorBidi" w:hAnsiTheme="majorBidi" w:cstheme="majorBidi"/>
          <w:color w:val="262626"/>
          <w:sz w:val="26"/>
          <w:szCs w:val="26"/>
          <w:u w:color="0000FF"/>
          <w:lang w:val="en-US"/>
        </w:rPr>
        <w:t xml:space="preserve"> (Eds.) </w:t>
      </w:r>
      <w:r w:rsidRPr="0014329E">
        <w:rPr>
          <w:rFonts w:asciiTheme="majorBidi" w:hAnsiTheme="majorBidi" w:cstheme="majorBidi"/>
          <w:i/>
          <w:iCs/>
          <w:sz w:val="26"/>
          <w:szCs w:val="26"/>
          <w:u w:color="0000FF"/>
          <w:lang w:val="en-US"/>
        </w:rPr>
        <w:t xml:space="preserve">Multimodal Argumentation and Rhetoric in   </w:t>
      </w:r>
    </w:p>
    <w:p w:rsidR="00642BE0"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i/>
          <w:iCs/>
          <w:sz w:val="26"/>
          <w:szCs w:val="26"/>
          <w:u w:color="0000FF"/>
          <w:lang w:val="en-US"/>
        </w:rPr>
        <w:t xml:space="preserve">          Media Genres</w:t>
      </w:r>
      <w:r w:rsidRPr="0014329E">
        <w:rPr>
          <w:rFonts w:asciiTheme="majorBidi" w:hAnsiTheme="majorBidi" w:cstheme="majorBidi"/>
          <w:sz w:val="26"/>
          <w:szCs w:val="26"/>
          <w:u w:color="0000FF"/>
          <w:lang w:val="en-US"/>
        </w:rPr>
        <w:t xml:space="preserve">. (pp. 81-110). Amsterdam: John Benjamins Publishing </w:t>
      </w:r>
    </w:p>
    <w:p w:rsidR="0005198B" w:rsidRPr="0014329E" w:rsidRDefault="00642BE0"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262626"/>
          <w:sz w:val="26"/>
          <w:szCs w:val="26"/>
          <w:u w:color="0000FF"/>
          <w:lang w:val="en-US"/>
        </w:rPr>
      </w:pPr>
      <w:r>
        <w:rPr>
          <w:rFonts w:asciiTheme="majorBidi" w:hAnsiTheme="majorBidi" w:cstheme="majorBidi"/>
          <w:sz w:val="26"/>
          <w:szCs w:val="26"/>
          <w:u w:color="0000FF"/>
          <w:lang w:val="en-US"/>
        </w:rPr>
        <w:tab/>
        <w:t xml:space="preserve">  </w:t>
      </w:r>
      <w:r w:rsidR="0005198B" w:rsidRPr="0014329E">
        <w:rPr>
          <w:rFonts w:asciiTheme="majorBidi" w:hAnsiTheme="majorBidi" w:cstheme="majorBidi"/>
          <w:sz w:val="26"/>
          <w:szCs w:val="26"/>
          <w:u w:color="0000FF"/>
          <w:lang w:val="en-US"/>
        </w:rPr>
        <w:t>Company.</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proofErr w:type="spellStart"/>
      <w:r w:rsidRPr="0014329E">
        <w:rPr>
          <w:rFonts w:asciiTheme="majorBidi" w:hAnsiTheme="majorBidi" w:cstheme="majorBidi"/>
          <w:sz w:val="26"/>
          <w:szCs w:val="26"/>
          <w:u w:color="0000FF"/>
          <w:lang w:val="en-US"/>
        </w:rPr>
        <w:t>Hakan</w:t>
      </w:r>
      <w:proofErr w:type="spellEnd"/>
      <w:r w:rsidRPr="0014329E">
        <w:rPr>
          <w:rFonts w:asciiTheme="majorBidi" w:hAnsiTheme="majorBidi" w:cstheme="majorBidi"/>
          <w:sz w:val="26"/>
          <w:szCs w:val="26"/>
          <w:u w:color="0000FF"/>
          <w:lang w:val="en-US"/>
        </w:rPr>
        <w:t xml:space="preserve"> </w:t>
      </w:r>
      <w:proofErr w:type="spellStart"/>
      <w:r w:rsidRPr="0014329E">
        <w:rPr>
          <w:rFonts w:asciiTheme="majorBidi" w:hAnsiTheme="majorBidi" w:cstheme="majorBidi"/>
          <w:sz w:val="26"/>
          <w:szCs w:val="26"/>
          <w:u w:color="0000FF"/>
          <w:lang w:val="en-US"/>
        </w:rPr>
        <w:t>Dahlstrom</w:t>
      </w:r>
      <w:proofErr w:type="spellEnd"/>
      <w:r w:rsidRPr="0014329E">
        <w:rPr>
          <w:rFonts w:asciiTheme="majorBidi" w:hAnsiTheme="majorBidi" w:cstheme="majorBidi"/>
          <w:sz w:val="26"/>
          <w:szCs w:val="26"/>
          <w:u w:color="0000FF"/>
          <w:lang w:val="en-US"/>
        </w:rPr>
        <w:t xml:space="preserve"> (2015), The knotted gun. </w:t>
      </w:r>
    </w:p>
    <w:p w:rsidR="00EF3C5E"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Horn, L. R. (1989/2001). </w:t>
      </w:r>
      <w:r w:rsidRPr="0014329E">
        <w:rPr>
          <w:rFonts w:asciiTheme="majorBidi" w:hAnsiTheme="majorBidi" w:cstheme="majorBidi"/>
          <w:i/>
          <w:iCs/>
          <w:sz w:val="26"/>
          <w:szCs w:val="26"/>
          <w:u w:color="0000FF"/>
          <w:lang w:val="en-US"/>
        </w:rPr>
        <w:t>A natural history of negation</w:t>
      </w:r>
      <w:r w:rsidRPr="0014329E">
        <w:rPr>
          <w:rFonts w:asciiTheme="majorBidi" w:hAnsiTheme="majorBidi" w:cstheme="majorBidi"/>
          <w:sz w:val="26"/>
          <w:szCs w:val="26"/>
          <w:u w:color="0000FF"/>
          <w:lang w:val="en-US"/>
        </w:rPr>
        <w:t xml:space="preserve">. Chicago: The University of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 xml:space="preserve">Chicago Press.                                                                                          </w:t>
      </w:r>
    </w:p>
    <w:p w:rsidR="0005198B" w:rsidRPr="0014329E" w:rsidRDefault="00E3409F"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rPr>
          <w:rFonts w:asciiTheme="majorBidi" w:hAnsiTheme="majorBidi" w:cstheme="majorBidi"/>
          <w:i/>
          <w:iCs/>
          <w:sz w:val="26"/>
          <w:szCs w:val="26"/>
          <w:u w:color="0000FF"/>
          <w:lang w:val="en-US"/>
        </w:rPr>
      </w:pPr>
      <w:r w:rsidRPr="0014329E">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Horn, L. R. (2009).</w:t>
      </w:r>
      <w:r w:rsidR="0005198B" w:rsidRPr="0014329E">
        <w:rPr>
          <w:rFonts w:asciiTheme="majorBidi" w:hAnsiTheme="majorBidi" w:cstheme="majorBidi"/>
          <w:i/>
          <w:iCs/>
          <w:sz w:val="26"/>
          <w:szCs w:val="26"/>
          <w:u w:color="0000FF"/>
          <w:lang w:val="en-US"/>
        </w:rPr>
        <w:t xml:space="preserve"> Almost</w:t>
      </w:r>
      <w:r w:rsidR="0005198B" w:rsidRPr="0014329E">
        <w:rPr>
          <w:rFonts w:asciiTheme="majorBidi" w:hAnsiTheme="majorBidi" w:cstheme="majorBidi"/>
          <w:sz w:val="26"/>
          <w:szCs w:val="26"/>
          <w:u w:color="0000FF"/>
          <w:lang w:val="en-US"/>
        </w:rPr>
        <w:t xml:space="preserve"> et al.: Scalar adverbs revisited.  In</w:t>
      </w:r>
      <w:r w:rsidR="0005198B" w:rsidRPr="0014329E">
        <w:rPr>
          <w:rFonts w:asciiTheme="majorBidi" w:hAnsiTheme="majorBidi" w:cstheme="majorBidi"/>
          <w:i/>
          <w:iCs/>
          <w:sz w:val="26"/>
          <w:szCs w:val="26"/>
          <w:u w:color="0000FF"/>
          <w:lang w:val="en-US"/>
        </w:rPr>
        <w:t xml:space="preserve"> Current Issues in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i/>
          <w:iCs/>
          <w:sz w:val="26"/>
          <w:szCs w:val="26"/>
          <w:u w:color="0000FF"/>
          <w:lang w:val="en-US"/>
        </w:rPr>
        <w:tab/>
      </w:r>
      <w:r w:rsidR="0005198B" w:rsidRPr="0014329E">
        <w:rPr>
          <w:rFonts w:asciiTheme="majorBidi" w:hAnsiTheme="majorBidi" w:cstheme="majorBidi"/>
          <w:i/>
          <w:iCs/>
          <w:sz w:val="26"/>
          <w:szCs w:val="26"/>
          <w:u w:color="0000FF"/>
          <w:lang w:val="en-US"/>
        </w:rPr>
        <w:t>Unity and Diversity of Languages</w:t>
      </w:r>
      <w:r w:rsidR="0005198B" w:rsidRPr="0014329E">
        <w:rPr>
          <w:rFonts w:asciiTheme="majorBidi" w:hAnsiTheme="majorBidi" w:cstheme="majorBidi"/>
          <w:sz w:val="26"/>
          <w:szCs w:val="26"/>
          <w:u w:color="0000FF"/>
          <w:lang w:val="en-US"/>
        </w:rPr>
        <w:t xml:space="preserve"> (Papers from CIL 18, Seoul, Korea). Seoul: </w:t>
      </w:r>
    </w:p>
    <w:p w:rsidR="006B2D2B" w:rsidRPr="0014329E" w:rsidRDefault="00EF3C5E" w:rsidP="006B2D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t xml:space="preserve">    </w:t>
      </w:r>
      <w:r w:rsidR="006B2D2B" w:rsidRPr="0014329E">
        <w:rPr>
          <w:rFonts w:asciiTheme="majorBidi" w:hAnsiTheme="majorBidi" w:cstheme="majorBidi"/>
          <w:sz w:val="26"/>
          <w:szCs w:val="26"/>
          <w:u w:color="0000FF"/>
          <w:lang w:val="en-US"/>
        </w:rPr>
        <w:t xml:space="preserve">      Linguistic Society of Korea. </w:t>
      </w:r>
    </w:p>
    <w:p w:rsidR="00642BE0" w:rsidRDefault="006B2D2B" w:rsidP="006B2D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sz w:val="26"/>
          <w:szCs w:val="26"/>
          <w:u w:color="0000FF"/>
          <w:lang w:val="en-US"/>
        </w:rPr>
        <w:t xml:space="preserve">Horn, L. R. (2001). </w:t>
      </w:r>
      <w:r w:rsidR="0005198B" w:rsidRPr="0014329E">
        <w:rPr>
          <w:rFonts w:asciiTheme="majorBidi" w:hAnsiTheme="majorBidi" w:cstheme="majorBidi"/>
          <w:i/>
          <w:iCs/>
          <w:sz w:val="26"/>
          <w:szCs w:val="26"/>
          <w:u w:color="0000FF"/>
          <w:lang w:val="en-US"/>
        </w:rPr>
        <w:t>Perspectives on negation and polarity items</w:t>
      </w:r>
      <w:r w:rsidR="0005198B" w:rsidRPr="0014329E">
        <w:rPr>
          <w:rFonts w:asciiTheme="majorBidi" w:hAnsiTheme="majorBidi" w:cstheme="majorBidi"/>
          <w:sz w:val="26"/>
          <w:szCs w:val="26"/>
          <w:u w:color="0000FF"/>
          <w:lang w:val="en-US"/>
        </w:rPr>
        <w:t xml:space="preserve">. </w:t>
      </w:r>
    </w:p>
    <w:p w:rsidR="0005198B" w:rsidRPr="0014329E" w:rsidRDefault="00642BE0" w:rsidP="00642B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rPr>
          <w:rFonts w:asciiTheme="majorBidi" w:hAnsiTheme="majorBidi" w:cstheme="majorBidi"/>
          <w:color w:val="262626"/>
          <w:sz w:val="26"/>
          <w:szCs w:val="26"/>
          <w:u w:color="0000FF"/>
          <w:lang w:val="en-US"/>
        </w:rPr>
      </w:pPr>
      <w:r>
        <w:rPr>
          <w:rFonts w:asciiTheme="majorBidi" w:hAnsiTheme="majorBidi" w:cstheme="majorBidi"/>
          <w:sz w:val="26"/>
          <w:szCs w:val="26"/>
          <w:u w:color="0000FF"/>
          <w:lang w:val="en-US"/>
        </w:rPr>
        <w:tab/>
      </w:r>
      <w:r>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Amsterdam/Philadelphia: John Benjamins Publishing Company.</w:t>
      </w:r>
    </w:p>
    <w:p w:rsidR="0005198B" w:rsidRPr="0014329E" w:rsidRDefault="006B2D2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sz w:val="26"/>
          <w:szCs w:val="26"/>
          <w:u w:color="0000FF"/>
          <w:lang w:val="en-US"/>
        </w:rPr>
        <w:t xml:space="preserve">Horn, L. R. (2002). </w:t>
      </w:r>
      <w:proofErr w:type="spellStart"/>
      <w:r w:rsidR="0005198B" w:rsidRPr="0014329E">
        <w:rPr>
          <w:rFonts w:asciiTheme="majorBidi" w:hAnsiTheme="majorBidi" w:cstheme="majorBidi"/>
          <w:sz w:val="26"/>
          <w:szCs w:val="26"/>
          <w:u w:color="0000FF"/>
          <w:lang w:val="en-US"/>
        </w:rPr>
        <w:t>Assertoric</w:t>
      </w:r>
      <w:proofErr w:type="spellEnd"/>
      <w:r w:rsidR="0005198B" w:rsidRPr="0014329E">
        <w:rPr>
          <w:rFonts w:asciiTheme="majorBidi" w:hAnsiTheme="majorBidi" w:cstheme="majorBidi"/>
          <w:sz w:val="26"/>
          <w:szCs w:val="26"/>
          <w:u w:color="0000FF"/>
          <w:lang w:val="en-US"/>
        </w:rPr>
        <w:t xml:space="preserve"> inertia and NPI licensing. In: M. </w:t>
      </w:r>
      <w:proofErr w:type="spellStart"/>
      <w:r w:rsidR="0005198B" w:rsidRPr="0014329E">
        <w:rPr>
          <w:rFonts w:asciiTheme="majorBidi" w:hAnsiTheme="majorBidi" w:cstheme="majorBidi"/>
          <w:sz w:val="26"/>
          <w:szCs w:val="26"/>
          <w:u w:color="0000FF"/>
          <w:lang w:val="en-US"/>
        </w:rPr>
        <w:t>Andronis</w:t>
      </w:r>
      <w:proofErr w:type="spellEnd"/>
      <w:r w:rsidR="0005198B" w:rsidRPr="0014329E">
        <w:rPr>
          <w:rFonts w:asciiTheme="majorBidi" w:hAnsiTheme="majorBidi" w:cstheme="majorBidi"/>
          <w:sz w:val="26"/>
          <w:szCs w:val="26"/>
          <w:u w:color="0000FF"/>
          <w:lang w:val="en-US"/>
        </w:rPr>
        <w:t xml:space="preserve">, E.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i/>
          <w:iCs/>
          <w:sz w:val="26"/>
          <w:szCs w:val="26"/>
          <w:u w:color="0000FF"/>
          <w:lang w:val="en-US"/>
        </w:rPr>
      </w:pPr>
      <w:r w:rsidRPr="0014329E">
        <w:rPr>
          <w:rFonts w:asciiTheme="majorBidi" w:hAnsiTheme="majorBidi" w:cstheme="majorBidi"/>
          <w:sz w:val="26"/>
          <w:szCs w:val="26"/>
          <w:u w:color="0000FF"/>
          <w:lang w:val="en-US"/>
        </w:rPr>
        <w:tab/>
      </w:r>
      <w:proofErr w:type="spellStart"/>
      <w:r w:rsidR="0005198B" w:rsidRPr="0014329E">
        <w:rPr>
          <w:rFonts w:asciiTheme="majorBidi" w:hAnsiTheme="majorBidi" w:cstheme="majorBidi"/>
          <w:sz w:val="26"/>
          <w:szCs w:val="26"/>
          <w:u w:color="0000FF"/>
          <w:lang w:val="en-US"/>
        </w:rPr>
        <w:t>Debenport</w:t>
      </w:r>
      <w:proofErr w:type="spellEnd"/>
      <w:r w:rsidR="0005198B" w:rsidRPr="0014329E">
        <w:rPr>
          <w:rFonts w:asciiTheme="majorBidi" w:hAnsiTheme="majorBidi" w:cstheme="majorBidi"/>
          <w:sz w:val="26"/>
          <w:szCs w:val="26"/>
          <w:u w:color="0000FF"/>
          <w:lang w:val="en-US"/>
        </w:rPr>
        <w:t xml:space="preserve">, A. </w:t>
      </w:r>
      <w:proofErr w:type="spellStart"/>
      <w:r w:rsidR="0005198B" w:rsidRPr="0014329E">
        <w:rPr>
          <w:rFonts w:asciiTheme="majorBidi" w:hAnsiTheme="majorBidi" w:cstheme="majorBidi"/>
          <w:sz w:val="26"/>
          <w:szCs w:val="26"/>
          <w:u w:color="0000FF"/>
          <w:lang w:val="en-US"/>
        </w:rPr>
        <w:t>Pycha</w:t>
      </w:r>
      <w:proofErr w:type="spellEnd"/>
      <w:r w:rsidR="0005198B" w:rsidRPr="0014329E">
        <w:rPr>
          <w:rFonts w:asciiTheme="majorBidi" w:hAnsiTheme="majorBidi" w:cstheme="majorBidi"/>
          <w:sz w:val="26"/>
          <w:szCs w:val="26"/>
          <w:u w:color="0000FF"/>
          <w:lang w:val="en-US"/>
        </w:rPr>
        <w:t xml:space="preserve">, &amp; K. Yoshimura (eds.), </w:t>
      </w:r>
      <w:r w:rsidR="0005198B" w:rsidRPr="0014329E">
        <w:rPr>
          <w:rFonts w:asciiTheme="majorBidi" w:hAnsiTheme="majorBidi" w:cstheme="majorBidi"/>
          <w:i/>
          <w:iCs/>
          <w:sz w:val="26"/>
          <w:szCs w:val="26"/>
          <w:u w:color="0000FF"/>
          <w:lang w:val="en-US"/>
        </w:rPr>
        <w:t xml:space="preserve">Proceedings from the panels of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rPr>
          <w:rFonts w:asciiTheme="majorBidi" w:hAnsiTheme="majorBidi" w:cstheme="majorBidi"/>
          <w:i/>
          <w:iCs/>
          <w:sz w:val="26"/>
          <w:szCs w:val="26"/>
          <w:u w:color="0000FF"/>
          <w:lang w:val="en-US"/>
        </w:rPr>
      </w:pPr>
      <w:r w:rsidRPr="0014329E">
        <w:rPr>
          <w:rFonts w:asciiTheme="majorBidi" w:hAnsiTheme="majorBidi" w:cstheme="majorBidi"/>
          <w:i/>
          <w:iCs/>
          <w:sz w:val="26"/>
          <w:szCs w:val="26"/>
          <w:u w:color="0000FF"/>
          <w:lang w:val="en-US"/>
        </w:rPr>
        <w:tab/>
        <w:t xml:space="preserve">  </w:t>
      </w:r>
      <w:r w:rsidR="006B2D2B" w:rsidRPr="0014329E">
        <w:rPr>
          <w:rFonts w:asciiTheme="majorBidi" w:hAnsiTheme="majorBidi" w:cstheme="majorBidi"/>
          <w:i/>
          <w:iCs/>
          <w:sz w:val="26"/>
          <w:szCs w:val="26"/>
          <w:u w:color="0000FF"/>
          <w:lang w:val="en-US"/>
        </w:rPr>
        <w:t xml:space="preserve">      </w:t>
      </w:r>
      <w:r w:rsidRPr="0014329E">
        <w:rPr>
          <w:rFonts w:asciiTheme="majorBidi" w:hAnsiTheme="majorBidi" w:cstheme="majorBidi"/>
          <w:i/>
          <w:iCs/>
          <w:sz w:val="26"/>
          <w:szCs w:val="26"/>
          <w:u w:color="0000FF"/>
          <w:lang w:val="en-US"/>
        </w:rPr>
        <w:t xml:space="preserve"> </w:t>
      </w:r>
      <w:r w:rsidR="0005198B" w:rsidRPr="0014329E">
        <w:rPr>
          <w:rFonts w:asciiTheme="majorBidi" w:hAnsiTheme="majorBidi" w:cstheme="majorBidi"/>
          <w:i/>
          <w:iCs/>
          <w:sz w:val="26"/>
          <w:szCs w:val="26"/>
          <w:u w:color="0000FF"/>
          <w:lang w:val="en-US"/>
        </w:rPr>
        <w:t>the thirty-eight meeting of the Chicago Linguistic</w:t>
      </w:r>
      <w:r w:rsidR="0005198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i/>
          <w:iCs/>
          <w:sz w:val="26"/>
          <w:szCs w:val="26"/>
          <w:u w:color="0000FF"/>
          <w:lang w:val="en-US"/>
        </w:rPr>
        <w:t xml:space="preserve">Society, </w:t>
      </w:r>
      <w:r w:rsidR="0005198B" w:rsidRPr="0014329E">
        <w:rPr>
          <w:rFonts w:asciiTheme="majorBidi" w:hAnsiTheme="majorBidi" w:cstheme="majorBidi"/>
          <w:i/>
          <w:sz w:val="26"/>
          <w:szCs w:val="26"/>
          <w:u w:color="0000FF"/>
          <w:lang w:val="en-US"/>
        </w:rPr>
        <w:t>38</w:t>
      </w:r>
      <w:r w:rsidR="0005198B" w:rsidRPr="0014329E">
        <w:rPr>
          <w:rFonts w:asciiTheme="majorBidi" w:hAnsiTheme="majorBidi" w:cstheme="majorBidi"/>
          <w:sz w:val="26"/>
          <w:szCs w:val="26"/>
          <w:u w:color="0000FF"/>
          <w:lang w:val="en-US"/>
        </w:rPr>
        <w:t>(2)</w:t>
      </w:r>
      <w:r w:rsidR="0005198B" w:rsidRPr="0014329E">
        <w:rPr>
          <w:rFonts w:asciiTheme="majorBidi" w:hAnsiTheme="majorBidi" w:cstheme="majorBidi"/>
          <w:i/>
          <w:iCs/>
          <w:sz w:val="26"/>
          <w:szCs w:val="26"/>
          <w:u w:color="0000FF"/>
          <w:lang w:val="en-US"/>
        </w:rPr>
        <w:t>, 55-82.</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ab/>
        <w:t xml:space="preserve">  </w:t>
      </w:r>
      <w:r w:rsidR="006B2D2B" w:rsidRPr="0014329E">
        <w:rPr>
          <w:rFonts w:asciiTheme="majorBidi" w:hAnsiTheme="majorBidi" w:cstheme="majorBidi"/>
          <w:sz w:val="26"/>
          <w:szCs w:val="26"/>
          <w:u w:color="0000FF"/>
          <w:lang w:val="en-US"/>
        </w:rPr>
        <w:t xml:space="preserve">       </w:t>
      </w:r>
      <w:r w:rsidR="0005198B" w:rsidRPr="0014329E">
        <w:rPr>
          <w:rFonts w:asciiTheme="majorBidi" w:hAnsiTheme="majorBidi" w:cstheme="majorBidi"/>
          <w:sz w:val="26"/>
          <w:szCs w:val="26"/>
          <w:u w:color="0000FF"/>
          <w:lang w:val="en-US"/>
        </w:rPr>
        <w:t>Chicago Linguistic Society.</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0E0E0E"/>
          <w:sz w:val="26"/>
          <w:szCs w:val="26"/>
          <w:u w:color="0000FF"/>
          <w:lang w:val="en-US"/>
        </w:rPr>
      </w:pPr>
      <w:r w:rsidRPr="0014329E">
        <w:rPr>
          <w:rFonts w:asciiTheme="majorBidi" w:hAnsiTheme="majorBidi" w:cstheme="majorBidi"/>
          <w:color w:val="0E0E0E"/>
          <w:sz w:val="26"/>
          <w:szCs w:val="26"/>
          <w:u w:color="0000FF"/>
          <w:lang w:val="en-US"/>
        </w:rPr>
        <w:t xml:space="preserve">Inbar, A. &amp; Shor, L. (2019). Covert negation in Israeli Hebrew: Evidence from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color w:val="0E0E0E"/>
          <w:sz w:val="26"/>
          <w:szCs w:val="26"/>
          <w:u w:color="0000FF"/>
          <w:lang w:val="en-US"/>
        </w:rPr>
        <w:t xml:space="preserve">         co-speech gestures. </w:t>
      </w:r>
      <w:r w:rsidRPr="0014329E">
        <w:rPr>
          <w:rFonts w:asciiTheme="majorBidi" w:hAnsiTheme="majorBidi" w:cstheme="majorBidi"/>
          <w:i/>
          <w:iCs/>
          <w:color w:val="0E0E0E"/>
          <w:sz w:val="26"/>
          <w:szCs w:val="26"/>
          <w:u w:color="0000FF"/>
          <w:lang w:val="en-US"/>
        </w:rPr>
        <w:t>Journal of Pragmatics</w:t>
      </w:r>
      <w:r w:rsidRPr="0014329E">
        <w:rPr>
          <w:rFonts w:asciiTheme="majorBidi" w:hAnsiTheme="majorBidi" w:cstheme="majorBidi"/>
          <w:color w:val="0E0E0E"/>
          <w:sz w:val="26"/>
          <w:szCs w:val="26"/>
          <w:u w:color="0000FF"/>
          <w:lang w:val="en-US"/>
        </w:rPr>
        <w:t xml:space="preserve">, </w:t>
      </w:r>
      <w:r w:rsidRPr="0014329E">
        <w:rPr>
          <w:rFonts w:asciiTheme="majorBidi" w:hAnsiTheme="majorBidi" w:cstheme="majorBidi"/>
          <w:i/>
          <w:iCs/>
          <w:color w:val="0E0E0E"/>
          <w:sz w:val="26"/>
          <w:szCs w:val="26"/>
          <w:u w:color="0000FF"/>
          <w:lang w:val="en-US"/>
        </w:rPr>
        <w:t>143</w:t>
      </w:r>
      <w:r w:rsidRPr="0014329E">
        <w:rPr>
          <w:rFonts w:asciiTheme="majorBidi" w:hAnsiTheme="majorBidi" w:cstheme="majorBidi"/>
          <w:color w:val="0E0E0E"/>
          <w:sz w:val="26"/>
          <w:szCs w:val="26"/>
          <w:u w:color="0000FF"/>
          <w:lang w:val="en-US"/>
        </w:rPr>
        <w:t>, 85–95.</w:t>
      </w:r>
    </w:p>
    <w:p w:rsidR="00642BE0"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Joan</w:t>
      </w:r>
      <w:r w:rsidRPr="0014329E">
        <w:rPr>
          <w:rFonts w:asciiTheme="majorBidi" w:hAnsiTheme="majorBidi" w:cstheme="majorBidi"/>
          <w:b/>
          <w:bCs/>
          <w:sz w:val="26"/>
          <w:szCs w:val="26"/>
          <w:u w:color="0000FF"/>
          <w:lang w:val="en-US"/>
        </w:rPr>
        <w:t xml:space="preserve"> </w:t>
      </w:r>
      <w:r w:rsidRPr="0014329E">
        <w:rPr>
          <w:rFonts w:asciiTheme="majorBidi" w:hAnsiTheme="majorBidi" w:cstheme="majorBidi"/>
          <w:sz w:val="26"/>
          <w:szCs w:val="26"/>
          <w:u w:color="0000FF"/>
          <w:lang w:val="en-US"/>
        </w:rPr>
        <w:t xml:space="preserve">(March 28th, 2008c). 20 Responses to “Bridget </w:t>
      </w:r>
      <w:proofErr w:type="spellStart"/>
      <w:r w:rsidRPr="0014329E">
        <w:rPr>
          <w:rFonts w:asciiTheme="majorBidi" w:hAnsiTheme="majorBidi" w:cstheme="majorBidi"/>
          <w:sz w:val="26"/>
          <w:szCs w:val="26"/>
          <w:u w:color="0000FF"/>
          <w:lang w:val="en-US"/>
        </w:rPr>
        <w:t>Moynahan</w:t>
      </w:r>
      <w:proofErr w:type="spellEnd"/>
      <w:r w:rsidRPr="0014329E">
        <w:rPr>
          <w:rFonts w:asciiTheme="majorBidi" w:hAnsiTheme="majorBidi" w:cstheme="majorBidi"/>
          <w:sz w:val="26"/>
          <w:szCs w:val="26"/>
          <w:u w:color="0000FF"/>
          <w:lang w:val="en-US"/>
        </w:rPr>
        <w:t xml:space="preserve"> Must Have </w:t>
      </w:r>
    </w:p>
    <w:p w:rsidR="0005198B" w:rsidRPr="0014329E" w:rsidRDefault="00642BE0" w:rsidP="00642B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Pr>
          <w:rFonts w:asciiTheme="majorBidi" w:hAnsiTheme="majorBidi" w:cstheme="majorBidi"/>
          <w:sz w:val="26"/>
          <w:szCs w:val="26"/>
          <w:u w:color="0000FF"/>
          <w:lang w:val="en-US"/>
        </w:rPr>
        <w:tab/>
      </w:r>
      <w:r w:rsidR="0005198B" w:rsidRPr="0014329E">
        <w:rPr>
          <w:rFonts w:asciiTheme="majorBidi" w:hAnsiTheme="majorBidi" w:cstheme="majorBidi"/>
          <w:sz w:val="26"/>
          <w:szCs w:val="26"/>
          <w:u w:color="0000FF"/>
          <w:lang w:val="en-US"/>
        </w:rPr>
        <w:t>Laughed, or Why I’m Almost Glad the Patriots Lost”.</w:t>
      </w:r>
    </w:p>
    <w:p w:rsidR="00642BE0"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0000FF"/>
          <w:lang w:val="en-US"/>
        </w:rPr>
      </w:pPr>
      <w:r w:rsidRPr="0014329E">
        <w:rPr>
          <w:rFonts w:asciiTheme="majorBidi" w:hAnsiTheme="majorBidi" w:cstheme="majorBidi"/>
          <w:sz w:val="26"/>
          <w:szCs w:val="26"/>
          <w:u w:color="0000FF"/>
          <w:lang w:val="en-US"/>
        </w:rPr>
        <w:t xml:space="preserve">Kaup, B., &amp; Zwaan, R. A. (2003). Effects of negation and situational presence on </w:t>
      </w:r>
    </w:p>
    <w:p w:rsidR="0005198B" w:rsidRPr="0014329E" w:rsidRDefault="0005198B" w:rsidP="00642B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Bidi" w:hAnsiTheme="majorBidi" w:cstheme="majorBidi"/>
          <w:color w:val="2749FF"/>
          <w:sz w:val="26"/>
          <w:szCs w:val="26"/>
          <w:u w:val="single" w:color="2749FF"/>
          <w:lang w:val="en-US"/>
        </w:rPr>
      </w:pPr>
      <w:r w:rsidRPr="0014329E">
        <w:rPr>
          <w:rFonts w:asciiTheme="majorBidi" w:hAnsiTheme="majorBidi" w:cstheme="majorBidi"/>
          <w:sz w:val="26"/>
          <w:szCs w:val="26"/>
          <w:u w:color="0000FF"/>
          <w:lang w:val="en-US"/>
        </w:rPr>
        <w:t xml:space="preserve">the accessibility of text information. </w:t>
      </w:r>
      <w:r w:rsidRPr="0014329E">
        <w:rPr>
          <w:rFonts w:asciiTheme="majorBidi" w:hAnsiTheme="majorBidi" w:cstheme="majorBidi"/>
          <w:i/>
          <w:iCs/>
          <w:sz w:val="26"/>
          <w:szCs w:val="26"/>
          <w:u w:color="0000FF"/>
          <w:lang w:val="en-US"/>
        </w:rPr>
        <w:t xml:space="preserve">Journal of Experimental Psychology: Learning, </w:t>
      </w:r>
      <w:r w:rsidR="00EF3C5E" w:rsidRPr="0014329E">
        <w:rPr>
          <w:rFonts w:asciiTheme="majorBidi" w:hAnsiTheme="majorBidi" w:cstheme="majorBidi"/>
          <w:i/>
          <w:iCs/>
          <w:sz w:val="26"/>
          <w:szCs w:val="26"/>
          <w:u w:color="0000FF"/>
          <w:lang w:val="en-US"/>
        </w:rPr>
        <w:tab/>
      </w:r>
      <w:r w:rsidRPr="0014329E">
        <w:rPr>
          <w:rFonts w:asciiTheme="majorBidi" w:hAnsiTheme="majorBidi" w:cstheme="majorBidi"/>
          <w:i/>
          <w:iCs/>
          <w:sz w:val="26"/>
          <w:szCs w:val="26"/>
          <w:u w:color="0000FF"/>
          <w:lang w:val="en-US"/>
        </w:rPr>
        <w:t>Memory, and Cognition</w:t>
      </w:r>
      <w:r w:rsidRPr="0014329E">
        <w:rPr>
          <w:rFonts w:asciiTheme="majorBidi" w:hAnsiTheme="majorBidi" w:cstheme="majorBidi"/>
          <w:sz w:val="26"/>
          <w:szCs w:val="26"/>
          <w:u w:color="0000FF"/>
          <w:lang w:val="en-US"/>
        </w:rPr>
        <w:t>,</w:t>
      </w:r>
      <w:r w:rsidRPr="0014329E">
        <w:rPr>
          <w:rFonts w:asciiTheme="majorBidi" w:hAnsiTheme="majorBidi" w:cstheme="majorBidi"/>
          <w:i/>
          <w:iCs/>
          <w:sz w:val="26"/>
          <w:szCs w:val="26"/>
          <w:u w:color="0000FF"/>
          <w:lang w:val="en-US"/>
        </w:rPr>
        <w:t xml:space="preserve"> 29</w:t>
      </w:r>
      <w:r w:rsidRPr="0014329E">
        <w:rPr>
          <w:rFonts w:asciiTheme="majorBidi" w:hAnsiTheme="majorBidi" w:cstheme="majorBidi"/>
          <w:sz w:val="26"/>
          <w:szCs w:val="26"/>
          <w:u w:color="0000FF"/>
          <w:lang w:val="en-US"/>
        </w:rPr>
        <w:t xml:space="preserve">, 439–446. </w:t>
      </w:r>
      <w:hyperlink r:id="rId30" w:history="1">
        <w:r w:rsidRPr="0014329E">
          <w:rPr>
            <w:rFonts w:asciiTheme="majorBidi" w:hAnsiTheme="majorBidi" w:cstheme="majorBidi"/>
            <w:color w:val="2749FF"/>
            <w:sz w:val="26"/>
            <w:szCs w:val="26"/>
            <w:u w:val="single" w:color="2749FF"/>
            <w:lang w:val="en-US"/>
          </w:rPr>
          <w:t>https://doi.org/10.1037/0278-7393.29.3.439</w:t>
        </w:r>
      </w:hyperlink>
    </w:p>
    <w:p w:rsidR="00642BE0" w:rsidRDefault="0005198B" w:rsidP="00EB5A2F">
      <w:pPr>
        <w:tabs>
          <w:tab w:val="left" w:pos="720"/>
          <w:tab w:val="right" w:pos="1170"/>
          <w:tab w:val="right" w:pos="7020"/>
          <w:tab w:val="left" w:pos="7110"/>
          <w:tab w:val="left" w:pos="7380"/>
        </w:tabs>
        <w:autoSpaceDE w:val="0"/>
        <w:autoSpaceDN w:val="0"/>
        <w:adjustRightInd w:val="0"/>
        <w:rPr>
          <w:rFonts w:asciiTheme="majorBidi" w:hAnsiTheme="majorBidi" w:cstheme="majorBidi"/>
          <w:sz w:val="26"/>
          <w:szCs w:val="26"/>
          <w:u w:color="2749FF"/>
          <w:lang w:val="en-US"/>
        </w:rPr>
      </w:pPr>
      <w:r w:rsidRPr="0014329E">
        <w:rPr>
          <w:rFonts w:asciiTheme="majorBidi" w:hAnsiTheme="majorBidi" w:cstheme="majorBidi"/>
          <w:sz w:val="26"/>
          <w:szCs w:val="26"/>
          <w:u w:color="2749FF"/>
          <w:lang w:val="en-US"/>
        </w:rPr>
        <w:t xml:space="preserve">Kennedy, J. M. (2008). Metaphor and art. In: Gibbs, Jr., W. R. (Ed.), Cambridge </w:t>
      </w:r>
    </w:p>
    <w:p w:rsidR="00642BE0" w:rsidRDefault="00642BE0" w:rsidP="00642BE0">
      <w:pPr>
        <w:tabs>
          <w:tab w:val="left" w:pos="720"/>
          <w:tab w:val="right" w:pos="1170"/>
          <w:tab w:val="right" w:pos="7020"/>
          <w:tab w:val="left" w:pos="7110"/>
          <w:tab w:val="left" w:pos="7380"/>
        </w:tabs>
        <w:autoSpaceDE w:val="0"/>
        <w:autoSpaceDN w:val="0"/>
        <w:adjustRightInd w:val="0"/>
        <w:rPr>
          <w:rFonts w:asciiTheme="majorBidi" w:hAnsiTheme="majorBidi" w:cstheme="majorBidi"/>
          <w:sz w:val="26"/>
          <w:szCs w:val="26"/>
          <w:u w:color="2749FF"/>
          <w:lang w:val="en-US"/>
        </w:rPr>
      </w:pPr>
      <w:r>
        <w:rPr>
          <w:rFonts w:asciiTheme="majorBidi" w:hAnsiTheme="majorBidi" w:cstheme="majorBidi"/>
          <w:sz w:val="26"/>
          <w:szCs w:val="26"/>
          <w:u w:color="2749FF"/>
          <w:lang w:val="en-US"/>
        </w:rPr>
        <w:tab/>
      </w:r>
      <w:r w:rsidR="0005198B" w:rsidRPr="0014329E">
        <w:rPr>
          <w:rFonts w:asciiTheme="majorBidi" w:hAnsiTheme="majorBidi" w:cstheme="majorBidi"/>
          <w:i/>
          <w:iCs/>
          <w:sz w:val="26"/>
          <w:szCs w:val="26"/>
          <w:u w:color="2749FF"/>
          <w:lang w:val="en-US"/>
        </w:rPr>
        <w:t>Handbook</w:t>
      </w:r>
      <w:r>
        <w:rPr>
          <w:rFonts w:asciiTheme="majorBidi" w:hAnsiTheme="majorBidi" w:cstheme="majorBidi"/>
          <w:i/>
          <w:iCs/>
          <w:sz w:val="26"/>
          <w:szCs w:val="26"/>
          <w:u w:color="2749FF"/>
          <w:lang w:val="en-US"/>
        </w:rPr>
        <w:t xml:space="preserve"> </w:t>
      </w:r>
      <w:r w:rsidR="0005198B" w:rsidRPr="0014329E">
        <w:rPr>
          <w:rFonts w:asciiTheme="majorBidi" w:hAnsiTheme="majorBidi" w:cstheme="majorBidi"/>
          <w:i/>
          <w:iCs/>
          <w:sz w:val="26"/>
          <w:szCs w:val="26"/>
          <w:u w:color="2749FF"/>
          <w:lang w:val="en-US"/>
        </w:rPr>
        <w:t>of Metaphor and Thought</w:t>
      </w:r>
      <w:r w:rsidR="0005198B" w:rsidRPr="0014329E">
        <w:rPr>
          <w:rFonts w:asciiTheme="majorBidi" w:hAnsiTheme="majorBidi" w:cstheme="majorBidi"/>
          <w:sz w:val="26"/>
          <w:szCs w:val="26"/>
          <w:u w:color="2749FF"/>
          <w:lang w:val="en-US"/>
        </w:rPr>
        <w:t xml:space="preserve">. </w:t>
      </w:r>
      <w:r w:rsidR="001E2017" w:rsidRPr="0014329E">
        <w:rPr>
          <w:rFonts w:asciiTheme="majorBidi" w:hAnsiTheme="majorBidi" w:cstheme="majorBidi"/>
          <w:sz w:val="26"/>
          <w:szCs w:val="26"/>
          <w:u w:color="2749FF"/>
          <w:lang w:val="en-US"/>
        </w:rPr>
        <w:t xml:space="preserve">Pp. 447-461. New York: </w:t>
      </w:r>
      <w:r w:rsidR="0005198B" w:rsidRPr="0014329E">
        <w:rPr>
          <w:rFonts w:asciiTheme="majorBidi" w:hAnsiTheme="majorBidi" w:cstheme="majorBidi"/>
          <w:sz w:val="26"/>
          <w:szCs w:val="26"/>
          <w:u w:color="2749FF"/>
          <w:lang w:val="en-US"/>
        </w:rPr>
        <w:t xml:space="preserve">Cambridge </w:t>
      </w:r>
    </w:p>
    <w:p w:rsidR="0005198B" w:rsidRPr="0014329E" w:rsidRDefault="00642BE0" w:rsidP="00642BE0">
      <w:pPr>
        <w:tabs>
          <w:tab w:val="left" w:pos="720"/>
          <w:tab w:val="right" w:pos="1170"/>
          <w:tab w:val="right" w:pos="7020"/>
          <w:tab w:val="left" w:pos="7110"/>
          <w:tab w:val="left" w:pos="7380"/>
        </w:tabs>
        <w:autoSpaceDE w:val="0"/>
        <w:autoSpaceDN w:val="0"/>
        <w:adjustRightInd w:val="0"/>
        <w:rPr>
          <w:rFonts w:asciiTheme="majorBidi" w:hAnsiTheme="majorBidi" w:cstheme="majorBidi"/>
          <w:sz w:val="26"/>
          <w:szCs w:val="26"/>
          <w:u w:color="2749FF"/>
          <w:lang w:val="en-US"/>
        </w:rPr>
      </w:pPr>
      <w:r>
        <w:rPr>
          <w:rFonts w:asciiTheme="majorBidi" w:hAnsiTheme="majorBidi" w:cstheme="majorBidi"/>
          <w:sz w:val="26"/>
          <w:szCs w:val="26"/>
          <w:u w:color="2749FF"/>
          <w:lang w:val="en-US"/>
        </w:rPr>
        <w:tab/>
      </w:r>
      <w:r w:rsidR="0005198B" w:rsidRPr="0014329E">
        <w:rPr>
          <w:rFonts w:asciiTheme="majorBidi" w:hAnsiTheme="majorBidi" w:cstheme="majorBidi"/>
          <w:sz w:val="26"/>
          <w:szCs w:val="26"/>
          <w:u w:color="2749FF"/>
          <w:lang w:val="en-US"/>
        </w:rPr>
        <w:t>University Press</w:t>
      </w:r>
      <w:r w:rsidR="001E2017" w:rsidRPr="0014329E">
        <w:rPr>
          <w:rFonts w:asciiTheme="majorBidi" w:hAnsiTheme="majorBidi" w:cstheme="majorBidi"/>
          <w:sz w:val="26"/>
          <w:szCs w:val="26"/>
          <w:u w:color="2749FF"/>
          <w:lang w:val="en-US"/>
        </w:rPr>
        <w:t>.</w:t>
      </w:r>
    </w:p>
    <w:p w:rsidR="001D21FB" w:rsidRPr="001D21FB" w:rsidRDefault="006B2D2B" w:rsidP="0024065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rPr>
          <w:rFonts w:asciiTheme="majorBidi" w:hAnsiTheme="majorBidi" w:cstheme="majorBidi"/>
          <w:sz w:val="26"/>
          <w:szCs w:val="26"/>
          <w:lang w:val="en-US"/>
        </w:rPr>
      </w:pPr>
      <w:r w:rsidRPr="0014329E">
        <w:rPr>
          <w:rFonts w:asciiTheme="majorBidi" w:hAnsiTheme="majorBidi" w:cstheme="majorBidi"/>
          <w:sz w:val="26"/>
          <w:szCs w:val="26"/>
          <w:u w:color="2749FF"/>
          <w:lang w:val="en-US"/>
        </w:rPr>
        <w:t xml:space="preserve">      </w:t>
      </w:r>
      <w:r w:rsidR="0005198B" w:rsidRPr="0014329E">
        <w:rPr>
          <w:rFonts w:asciiTheme="majorBidi" w:hAnsiTheme="majorBidi" w:cstheme="majorBidi"/>
          <w:sz w:val="26"/>
          <w:szCs w:val="26"/>
          <w:u w:color="2749FF"/>
          <w:lang w:val="en-US"/>
        </w:rPr>
        <w:t>Kilpatrick, C. (November 18, 1973). Nixon Te</w:t>
      </w:r>
      <w:r w:rsidR="00240654">
        <w:rPr>
          <w:rFonts w:asciiTheme="majorBidi" w:hAnsiTheme="majorBidi" w:cstheme="majorBidi"/>
          <w:sz w:val="26"/>
          <w:szCs w:val="26"/>
          <w:u w:color="2749FF"/>
          <w:lang w:val="en-US"/>
        </w:rPr>
        <w:t xml:space="preserve">lls Editors, 'I'm Not a Crook'. </w:t>
      </w:r>
      <w:r w:rsidR="001D21FB">
        <w:rPr>
          <w:rFonts w:asciiTheme="majorBidi" w:hAnsiTheme="majorBidi" w:cstheme="majorBidi"/>
          <w:sz w:val="26"/>
          <w:szCs w:val="26"/>
          <w:lang w:val="en-US"/>
        </w:rPr>
        <w:fldChar w:fldCharType="begin"/>
      </w:r>
      <w:r w:rsidR="001D21FB">
        <w:rPr>
          <w:rFonts w:asciiTheme="majorBidi" w:hAnsiTheme="majorBidi" w:cstheme="majorBidi"/>
          <w:sz w:val="26"/>
          <w:szCs w:val="26"/>
          <w:lang w:val="en-US"/>
        </w:rPr>
        <w:instrText xml:space="preserve"> HYPERLINK "</w:instrText>
      </w:r>
      <w:r w:rsidR="001D21FB" w:rsidRPr="001D21FB">
        <w:rPr>
          <w:rFonts w:asciiTheme="majorBidi" w:hAnsiTheme="majorBidi" w:cstheme="majorBidi"/>
          <w:sz w:val="26"/>
          <w:szCs w:val="26"/>
          <w:lang w:val="en-US"/>
        </w:rPr>
        <w:instrText xml:space="preserve">http://www.washingtonpost.com/wpsrv/national/longterm/watergate/articles/111873                       </w:instrText>
      </w:r>
    </w:p>
    <w:p w:rsidR="001D21FB" w:rsidRPr="0086415F" w:rsidRDefault="001D21FB" w:rsidP="001D21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rPr>
          <w:rStyle w:val="Hyperlink"/>
          <w:rFonts w:asciiTheme="majorBidi" w:hAnsiTheme="majorBidi" w:cstheme="majorBidi"/>
          <w:sz w:val="26"/>
          <w:szCs w:val="26"/>
          <w:lang w:val="en-US"/>
        </w:rPr>
      </w:pPr>
      <w:r w:rsidRPr="001D21FB">
        <w:rPr>
          <w:rFonts w:asciiTheme="majorBidi" w:hAnsiTheme="majorBidi" w:cstheme="majorBidi"/>
          <w:sz w:val="26"/>
          <w:szCs w:val="26"/>
          <w:lang w:val="en-US"/>
        </w:rPr>
        <w:instrText>1.htm</w:instrText>
      </w:r>
      <w:r>
        <w:rPr>
          <w:rFonts w:asciiTheme="majorBidi" w:hAnsiTheme="majorBidi" w:cstheme="majorBidi"/>
          <w:sz w:val="26"/>
          <w:szCs w:val="26"/>
          <w:lang w:val="en-US"/>
        </w:rPr>
        <w:instrText xml:space="preserve">" </w:instrText>
      </w:r>
      <w:r>
        <w:rPr>
          <w:rFonts w:asciiTheme="majorBidi" w:hAnsiTheme="majorBidi" w:cstheme="majorBidi"/>
          <w:sz w:val="26"/>
          <w:szCs w:val="26"/>
          <w:lang w:val="en-US"/>
        </w:rPr>
        <w:fldChar w:fldCharType="separate"/>
      </w:r>
      <w:r w:rsidRPr="0086415F">
        <w:rPr>
          <w:rStyle w:val="Hyperlink"/>
          <w:rFonts w:asciiTheme="majorBidi" w:hAnsiTheme="majorBidi" w:cstheme="majorBidi"/>
          <w:sz w:val="26"/>
          <w:szCs w:val="26"/>
          <w:lang w:val="en-US"/>
        </w:rPr>
        <w:t xml:space="preserve">http://www.washingtonpost.com/wpsrv/national/longterm/watergate/articles/111873                       </w:t>
      </w:r>
    </w:p>
    <w:p w:rsidR="0005198B" w:rsidRPr="0014329E" w:rsidRDefault="001D21FB" w:rsidP="001D21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lang w:val="en-US"/>
        </w:rPr>
      </w:pPr>
      <w:r w:rsidRPr="0086415F">
        <w:rPr>
          <w:rStyle w:val="Hyperlink"/>
          <w:rFonts w:asciiTheme="majorBidi" w:hAnsiTheme="majorBidi" w:cstheme="majorBidi"/>
          <w:sz w:val="26"/>
          <w:szCs w:val="26"/>
          <w:lang w:val="en-US"/>
        </w:rPr>
        <w:t>1.htm</w:t>
      </w:r>
      <w:r>
        <w:rPr>
          <w:rFonts w:asciiTheme="majorBidi" w:hAnsiTheme="majorBidi" w:cstheme="majorBidi"/>
          <w:sz w:val="26"/>
          <w:szCs w:val="26"/>
          <w:lang w:val="en-US"/>
        </w:rPr>
        <w:fldChar w:fldCharType="end"/>
      </w:r>
    </w:p>
    <w:p w:rsidR="0091070A" w:rsidRPr="0091070A" w:rsidRDefault="0091070A" w:rsidP="0091070A">
      <w:pPr>
        <w:tabs>
          <w:tab w:val="left" w:pos="-720"/>
          <w:tab w:val="left" w:pos="720"/>
          <w:tab w:val="right" w:pos="1170"/>
          <w:tab w:val="right" w:pos="7020"/>
          <w:tab w:val="left" w:pos="7110"/>
          <w:tab w:val="left" w:pos="7380"/>
        </w:tabs>
        <w:suppressAutoHyphens/>
        <w:ind w:hanging="720"/>
        <w:rPr>
          <w:rFonts w:asciiTheme="majorBidi" w:hAnsiTheme="majorBidi" w:cstheme="majorBidi"/>
          <w:sz w:val="26"/>
          <w:szCs w:val="26"/>
        </w:rPr>
      </w:pPr>
      <w:r>
        <w:rPr>
          <w:rFonts w:ascii="Rockwell" w:hAnsi="Rockwell"/>
          <w:sz w:val="26"/>
          <w:szCs w:val="26"/>
        </w:rPr>
        <w:tab/>
      </w:r>
      <w:proofErr w:type="spellStart"/>
      <w:r w:rsidRPr="0091070A">
        <w:rPr>
          <w:rFonts w:asciiTheme="majorBidi" w:hAnsiTheme="majorBidi" w:cstheme="majorBidi"/>
          <w:sz w:val="26"/>
          <w:szCs w:val="26"/>
        </w:rPr>
        <w:t>Kjeldsen</w:t>
      </w:r>
      <w:proofErr w:type="spellEnd"/>
      <w:r w:rsidRPr="0091070A">
        <w:rPr>
          <w:rFonts w:asciiTheme="majorBidi" w:hAnsiTheme="majorBidi" w:cstheme="majorBidi"/>
          <w:sz w:val="26"/>
          <w:szCs w:val="26"/>
        </w:rPr>
        <w:t xml:space="preserve">, J. E. (2015). The </w:t>
      </w:r>
      <w:proofErr w:type="spellStart"/>
      <w:r w:rsidRPr="0091070A">
        <w:rPr>
          <w:rFonts w:asciiTheme="majorBidi" w:hAnsiTheme="majorBidi" w:cstheme="majorBidi"/>
          <w:sz w:val="26"/>
          <w:szCs w:val="26"/>
        </w:rPr>
        <w:t>Study</w:t>
      </w:r>
      <w:proofErr w:type="spellEnd"/>
      <w:r w:rsidRPr="0091070A">
        <w:rPr>
          <w:rFonts w:asciiTheme="majorBidi" w:hAnsiTheme="majorBidi" w:cstheme="majorBidi"/>
          <w:sz w:val="26"/>
          <w:szCs w:val="26"/>
        </w:rPr>
        <w:t xml:space="preserve"> of Visual and Multimodal </w:t>
      </w:r>
      <w:proofErr w:type="spellStart"/>
      <w:r w:rsidRPr="0091070A">
        <w:rPr>
          <w:rFonts w:asciiTheme="majorBidi" w:hAnsiTheme="majorBidi" w:cstheme="majorBidi"/>
          <w:sz w:val="26"/>
          <w:szCs w:val="26"/>
        </w:rPr>
        <w:t>Argumentation</w:t>
      </w:r>
      <w:proofErr w:type="spellEnd"/>
      <w:r w:rsidRPr="0091070A">
        <w:rPr>
          <w:rFonts w:asciiTheme="majorBidi" w:hAnsiTheme="majorBidi" w:cstheme="majorBidi"/>
          <w:sz w:val="26"/>
          <w:szCs w:val="26"/>
        </w:rPr>
        <w:t xml:space="preserve">.  </w:t>
      </w:r>
    </w:p>
    <w:p w:rsidR="0091070A" w:rsidRPr="0091070A" w:rsidRDefault="0091070A" w:rsidP="0091070A">
      <w:pPr>
        <w:tabs>
          <w:tab w:val="left" w:pos="-720"/>
          <w:tab w:val="left" w:pos="720"/>
          <w:tab w:val="right" w:pos="1170"/>
          <w:tab w:val="right" w:pos="7020"/>
          <w:tab w:val="left" w:pos="7110"/>
          <w:tab w:val="left" w:pos="7380"/>
        </w:tabs>
        <w:suppressAutoHyphens/>
        <w:ind w:hanging="720"/>
        <w:rPr>
          <w:rFonts w:asciiTheme="majorBidi" w:hAnsiTheme="majorBidi" w:cstheme="majorBidi"/>
          <w:spacing w:val="-3"/>
          <w:sz w:val="26"/>
          <w:szCs w:val="26"/>
        </w:rPr>
      </w:pPr>
      <w:r w:rsidRPr="0091070A">
        <w:rPr>
          <w:rFonts w:asciiTheme="majorBidi" w:hAnsiTheme="majorBidi" w:cstheme="majorBidi"/>
          <w:sz w:val="26"/>
          <w:szCs w:val="26"/>
        </w:rPr>
        <w:tab/>
      </w:r>
      <w:r w:rsidRPr="0091070A">
        <w:rPr>
          <w:rFonts w:asciiTheme="majorBidi" w:hAnsiTheme="majorBidi" w:cstheme="majorBidi"/>
          <w:sz w:val="26"/>
          <w:szCs w:val="26"/>
        </w:rPr>
        <w:tab/>
        <w:t xml:space="preserve"> </w:t>
      </w:r>
      <w:proofErr w:type="spellStart"/>
      <w:r w:rsidRPr="0091070A">
        <w:rPr>
          <w:rFonts w:asciiTheme="majorBidi" w:hAnsiTheme="majorBidi" w:cstheme="majorBidi"/>
          <w:i/>
          <w:iCs/>
          <w:sz w:val="26"/>
          <w:szCs w:val="26"/>
        </w:rPr>
        <w:t>Argumentation</w:t>
      </w:r>
      <w:proofErr w:type="spellEnd"/>
      <w:r w:rsidRPr="0091070A">
        <w:rPr>
          <w:rFonts w:asciiTheme="majorBidi" w:hAnsiTheme="majorBidi" w:cstheme="majorBidi"/>
          <w:sz w:val="26"/>
          <w:szCs w:val="26"/>
        </w:rPr>
        <w:t>,</w:t>
      </w:r>
      <w:r w:rsidRPr="0091070A">
        <w:rPr>
          <w:rFonts w:asciiTheme="majorBidi" w:hAnsiTheme="majorBidi" w:cstheme="majorBidi"/>
          <w:i/>
          <w:iCs/>
          <w:sz w:val="26"/>
          <w:szCs w:val="26"/>
        </w:rPr>
        <w:t xml:space="preserve"> 29</w:t>
      </w:r>
      <w:r w:rsidRPr="0091070A">
        <w:rPr>
          <w:rFonts w:asciiTheme="majorBidi" w:hAnsiTheme="majorBidi" w:cstheme="majorBidi"/>
          <w:sz w:val="26"/>
          <w:szCs w:val="26"/>
        </w:rPr>
        <w:t>(2),115–132.</w:t>
      </w:r>
    </w:p>
    <w:p w:rsidR="001D21FB"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lang w:val="en-US"/>
        </w:rPr>
      </w:pPr>
      <w:r w:rsidRPr="0014329E">
        <w:rPr>
          <w:rFonts w:asciiTheme="majorBidi" w:hAnsiTheme="majorBidi" w:cstheme="majorBidi"/>
          <w:sz w:val="26"/>
          <w:szCs w:val="26"/>
          <w:u w:color="2749FF"/>
          <w:lang w:val="en-US"/>
        </w:rPr>
        <w:t xml:space="preserve">Lake, R. A., Pickering, B. A. (1998). Argumentation, the visual, and the possibility </w:t>
      </w:r>
    </w:p>
    <w:p w:rsidR="0005198B" w:rsidRPr="0014329E" w:rsidRDefault="001D21FB" w:rsidP="001D21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lang w:val="en-US"/>
        </w:rPr>
      </w:pPr>
      <w:r>
        <w:rPr>
          <w:rFonts w:asciiTheme="majorBidi" w:hAnsiTheme="majorBidi" w:cstheme="majorBidi"/>
          <w:sz w:val="26"/>
          <w:szCs w:val="26"/>
          <w:u w:color="2749FF"/>
          <w:lang w:val="en-US"/>
        </w:rPr>
        <w:tab/>
      </w:r>
      <w:r w:rsidR="0005198B" w:rsidRPr="0014329E">
        <w:rPr>
          <w:rFonts w:asciiTheme="majorBidi" w:hAnsiTheme="majorBidi" w:cstheme="majorBidi"/>
          <w:sz w:val="26"/>
          <w:szCs w:val="26"/>
          <w:u w:color="2749FF"/>
          <w:lang w:val="en-US"/>
        </w:rPr>
        <w:t xml:space="preserve">of refutation: </w:t>
      </w:r>
      <w:r w:rsidR="0005198B" w:rsidRPr="0014329E">
        <w:rPr>
          <w:rFonts w:asciiTheme="majorBidi" w:hAnsiTheme="majorBidi" w:cstheme="majorBidi"/>
          <w:i/>
          <w:iCs/>
          <w:sz w:val="26"/>
          <w:szCs w:val="26"/>
          <w:u w:color="2749FF"/>
          <w:lang w:val="en-US"/>
        </w:rPr>
        <w:t>An Exploration. Argumentation 12</w:t>
      </w:r>
      <w:r w:rsidR="0005198B" w:rsidRPr="0014329E">
        <w:rPr>
          <w:rFonts w:asciiTheme="majorBidi" w:hAnsiTheme="majorBidi" w:cstheme="majorBidi"/>
          <w:sz w:val="26"/>
          <w:szCs w:val="26"/>
          <w:u w:color="2749FF"/>
          <w:lang w:val="en-US"/>
        </w:rPr>
        <w:t>, 79–93.</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1A1A1A"/>
          <w:sz w:val="26"/>
          <w:szCs w:val="26"/>
          <w:u w:color="2749FF"/>
          <w:lang w:val="en-US"/>
        </w:rPr>
      </w:pPr>
      <w:r w:rsidRPr="0014329E">
        <w:rPr>
          <w:rFonts w:asciiTheme="majorBidi" w:hAnsiTheme="majorBidi" w:cstheme="majorBidi"/>
          <w:color w:val="1A1A1A"/>
          <w:sz w:val="26"/>
          <w:szCs w:val="26"/>
          <w:u w:color="2749FF"/>
          <w:lang w:val="en-US"/>
        </w:rPr>
        <w:t>Magritte, R. (1928a). Lovers.</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color w:val="1A1A1A"/>
          <w:sz w:val="26"/>
          <w:szCs w:val="26"/>
          <w:u w:color="2749FF"/>
          <w:lang w:val="en-US"/>
        </w:rPr>
      </w:pPr>
      <w:r w:rsidRPr="0014329E">
        <w:rPr>
          <w:rFonts w:asciiTheme="majorBidi" w:hAnsiTheme="majorBidi" w:cstheme="majorBidi"/>
          <w:color w:val="1A1A1A"/>
          <w:sz w:val="26"/>
          <w:szCs w:val="26"/>
          <w:u w:color="2749FF"/>
          <w:lang w:val="en-US"/>
        </w:rPr>
        <w:t>Magritte, R. (1928b). Lovers.</w:t>
      </w:r>
    </w:p>
    <w:p w:rsidR="001D21FB" w:rsidRDefault="00F61F23" w:rsidP="00341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lang w:val="en-US"/>
        </w:rPr>
      </w:pPr>
      <w:proofErr w:type="spellStart"/>
      <w:r w:rsidRPr="0014329E">
        <w:rPr>
          <w:rFonts w:asciiTheme="majorBidi" w:hAnsiTheme="majorBidi" w:cstheme="majorBidi"/>
          <w:sz w:val="26"/>
          <w:szCs w:val="26"/>
          <w:u w:color="2749FF"/>
          <w:lang w:val="en-US"/>
        </w:rPr>
        <w:t>Misgav</w:t>
      </w:r>
      <w:proofErr w:type="spellEnd"/>
      <w:r w:rsidR="003413B8" w:rsidRPr="0014329E">
        <w:rPr>
          <w:rFonts w:asciiTheme="majorBidi" w:hAnsiTheme="majorBidi" w:cstheme="majorBidi"/>
          <w:sz w:val="26"/>
          <w:szCs w:val="26"/>
          <w:u w:color="2749FF"/>
          <w:lang w:val="en-US"/>
        </w:rPr>
        <w:t xml:space="preserve">, U. (2007). Not a quake and not a quiver (originally in Hebrew). In: </w:t>
      </w:r>
    </w:p>
    <w:p w:rsidR="003413B8" w:rsidRPr="0014329E" w:rsidRDefault="001D21FB" w:rsidP="001D21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lang w:val="en-US"/>
        </w:rPr>
      </w:pPr>
      <w:r>
        <w:rPr>
          <w:rFonts w:asciiTheme="majorBidi" w:hAnsiTheme="majorBidi" w:cstheme="majorBidi"/>
          <w:sz w:val="26"/>
          <w:szCs w:val="26"/>
          <w:u w:color="2749FF"/>
          <w:lang w:val="en-US"/>
        </w:rPr>
        <w:tab/>
      </w:r>
      <w:r w:rsidR="003413B8" w:rsidRPr="0014329E">
        <w:rPr>
          <w:rFonts w:asciiTheme="majorBidi" w:hAnsiTheme="majorBidi" w:cstheme="majorBidi"/>
          <w:sz w:val="26"/>
          <w:szCs w:val="26"/>
          <w:u w:color="2749FF"/>
          <w:lang w:val="en-US"/>
        </w:rPr>
        <w:t xml:space="preserve">Negation as a </w:t>
      </w:r>
      <w:r w:rsidR="0029458F" w:rsidRPr="0014329E">
        <w:rPr>
          <w:rFonts w:asciiTheme="majorBidi" w:hAnsiTheme="majorBidi" w:cstheme="majorBidi"/>
          <w:sz w:val="26"/>
          <w:szCs w:val="26"/>
          <w:u w:color="2749FF"/>
          <w:lang w:val="en-US"/>
        </w:rPr>
        <w:t>Metaphor-Inducing O</w:t>
      </w:r>
      <w:r w:rsidR="003413B8" w:rsidRPr="0014329E">
        <w:rPr>
          <w:rFonts w:asciiTheme="majorBidi" w:hAnsiTheme="majorBidi" w:cstheme="majorBidi"/>
          <w:sz w:val="26"/>
          <w:szCs w:val="26"/>
          <w:u w:color="2749FF"/>
          <w:lang w:val="en-US"/>
        </w:rPr>
        <w:t>perator</w:t>
      </w:r>
      <w:r w:rsidR="0029458F" w:rsidRPr="0014329E">
        <w:rPr>
          <w:rFonts w:asciiTheme="majorBidi" w:hAnsiTheme="majorBidi" w:cstheme="majorBidi"/>
          <w:sz w:val="26"/>
          <w:szCs w:val="26"/>
          <w:u w:color="2749FF"/>
          <w:lang w:val="en-US"/>
        </w:rPr>
        <w:t xml:space="preserve"> (2007: 231)</w:t>
      </w:r>
      <w:r w:rsidR="003413B8" w:rsidRPr="0014329E">
        <w:rPr>
          <w:rFonts w:asciiTheme="majorBidi" w:hAnsiTheme="majorBidi" w:cstheme="majorBidi"/>
          <w:sz w:val="26"/>
          <w:szCs w:val="26"/>
          <w:u w:color="2749FF"/>
          <w:lang w:val="en-US"/>
        </w:rPr>
        <w:t>.</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b/>
          <w:bCs/>
          <w:sz w:val="26"/>
          <w:szCs w:val="26"/>
          <w:u w:color="2749FF"/>
          <w:lang w:val="en-US"/>
        </w:rPr>
      </w:pPr>
      <w:r w:rsidRPr="0014329E">
        <w:rPr>
          <w:rFonts w:asciiTheme="majorBidi" w:hAnsiTheme="majorBidi" w:cstheme="majorBidi"/>
          <w:sz w:val="26"/>
          <w:szCs w:val="26"/>
          <w:u w:color="2749FF"/>
          <w:lang w:val="en-US"/>
        </w:rPr>
        <w:t>Oversteegen, E. &amp; Schilperoord, J.</w:t>
      </w:r>
      <w:r w:rsidRPr="0014329E">
        <w:rPr>
          <w:rFonts w:asciiTheme="majorBidi" w:hAnsiTheme="majorBidi" w:cstheme="majorBidi"/>
          <w:b/>
          <w:bCs/>
          <w:sz w:val="26"/>
          <w:szCs w:val="26"/>
          <w:u w:color="2749FF"/>
          <w:lang w:val="en-US"/>
        </w:rPr>
        <w:t xml:space="preserve"> </w:t>
      </w:r>
      <w:r w:rsidRPr="0014329E">
        <w:rPr>
          <w:rFonts w:asciiTheme="majorBidi" w:hAnsiTheme="majorBidi" w:cstheme="majorBidi"/>
          <w:sz w:val="26"/>
          <w:szCs w:val="26"/>
          <w:u w:color="2749FF"/>
          <w:lang w:val="en-US"/>
        </w:rPr>
        <w:t>(2014). Can pictures say no or not?</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lang w:val="en-US"/>
        </w:rPr>
      </w:pPr>
      <w:r w:rsidRPr="0014329E">
        <w:rPr>
          <w:rFonts w:asciiTheme="majorBidi" w:hAnsiTheme="majorBidi" w:cstheme="majorBidi"/>
          <w:sz w:val="26"/>
          <w:szCs w:val="26"/>
          <w:u w:color="2749FF"/>
          <w:lang w:val="en-US"/>
        </w:rPr>
        <w:tab/>
      </w:r>
      <w:r w:rsidR="0005198B" w:rsidRPr="0014329E">
        <w:rPr>
          <w:rFonts w:asciiTheme="majorBidi" w:hAnsiTheme="majorBidi" w:cstheme="majorBidi"/>
          <w:sz w:val="26"/>
          <w:szCs w:val="26"/>
          <w:u w:color="2749FF"/>
          <w:lang w:val="en-US"/>
        </w:rPr>
        <w:t xml:space="preserve">Negation and denial in the visual mode. </w:t>
      </w:r>
      <w:r w:rsidR="0005198B" w:rsidRPr="0014329E">
        <w:rPr>
          <w:rFonts w:asciiTheme="majorBidi" w:hAnsiTheme="majorBidi" w:cstheme="majorBidi"/>
          <w:i/>
          <w:iCs/>
          <w:sz w:val="26"/>
          <w:szCs w:val="26"/>
          <w:u w:color="2749FF"/>
          <w:lang w:val="en-US"/>
        </w:rPr>
        <w:t>Journal of Pragmatics</w:t>
      </w:r>
      <w:r w:rsidR="0005198B" w:rsidRPr="0014329E">
        <w:rPr>
          <w:rFonts w:asciiTheme="majorBidi" w:hAnsiTheme="majorBidi" w:cstheme="majorBidi"/>
          <w:sz w:val="26"/>
          <w:szCs w:val="26"/>
          <w:u w:color="2749FF"/>
          <w:lang w:val="en-US"/>
        </w:rPr>
        <w:t xml:space="preserve">, </w:t>
      </w:r>
      <w:r w:rsidR="0005198B" w:rsidRPr="0014329E">
        <w:rPr>
          <w:rFonts w:asciiTheme="majorBidi" w:hAnsiTheme="majorBidi" w:cstheme="majorBidi"/>
          <w:i/>
          <w:iCs/>
          <w:sz w:val="26"/>
          <w:szCs w:val="26"/>
          <w:u w:color="2749FF"/>
          <w:lang w:val="en-US"/>
        </w:rPr>
        <w:t>67</w:t>
      </w:r>
      <w:r w:rsidR="0005198B" w:rsidRPr="0014329E">
        <w:rPr>
          <w:rFonts w:asciiTheme="majorBidi" w:hAnsiTheme="majorBidi" w:cstheme="majorBidi"/>
          <w:sz w:val="26"/>
          <w:szCs w:val="26"/>
          <w:u w:color="2749FF"/>
          <w:lang w:val="en-US"/>
        </w:rPr>
        <w:t>, 89-106.</w:t>
      </w:r>
    </w:p>
    <w:p w:rsidR="00EF3C5E" w:rsidRPr="0014329E" w:rsidRDefault="00D6667B" w:rsidP="001D21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rPr>
          <w:rFonts w:asciiTheme="majorBidi" w:hAnsiTheme="majorBidi" w:cstheme="majorBidi"/>
          <w:sz w:val="26"/>
          <w:szCs w:val="26"/>
          <w:u w:color="2749FF"/>
          <w:lang w:val="en-US"/>
        </w:rPr>
      </w:pPr>
      <w:r w:rsidRPr="0014329E">
        <w:rPr>
          <w:rFonts w:asciiTheme="majorBidi" w:hAnsiTheme="majorBidi" w:cstheme="majorBidi"/>
          <w:sz w:val="26"/>
          <w:szCs w:val="26"/>
          <w:u w:color="2749FF"/>
          <w:lang w:val="en-US"/>
        </w:rPr>
        <w:tab/>
      </w:r>
      <w:r w:rsidR="0005198B" w:rsidRPr="0014329E">
        <w:rPr>
          <w:rFonts w:asciiTheme="majorBidi" w:hAnsiTheme="majorBidi" w:cstheme="majorBidi"/>
          <w:sz w:val="26"/>
          <w:szCs w:val="26"/>
          <w:u w:color="2749FF"/>
          <w:lang w:val="en-US"/>
        </w:rPr>
        <w:t xml:space="preserve">Sonesson, G. (1989). Pictorial concepts: Inquiries into the semiotic heritage and its </w:t>
      </w:r>
      <w:r w:rsidR="00EF3C5E" w:rsidRPr="0014329E">
        <w:rPr>
          <w:rFonts w:asciiTheme="majorBidi" w:hAnsiTheme="majorBidi" w:cstheme="majorBidi"/>
          <w:sz w:val="26"/>
          <w:szCs w:val="26"/>
          <w:u w:color="2749FF"/>
          <w:lang w:val="en-US"/>
        </w:rPr>
        <w:t xml:space="preserve">  </w:t>
      </w:r>
    </w:p>
    <w:p w:rsidR="00D6667B" w:rsidRPr="0014329E" w:rsidRDefault="00EF3C5E" w:rsidP="00D666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pacing w:val="-3"/>
          <w:kern w:val="1"/>
          <w:sz w:val="26"/>
          <w:szCs w:val="26"/>
          <w:u w:color="2749FF"/>
          <w:lang w:val="en-US"/>
        </w:rPr>
      </w:pPr>
      <w:r w:rsidRPr="0014329E">
        <w:rPr>
          <w:rFonts w:asciiTheme="majorBidi" w:hAnsiTheme="majorBidi" w:cstheme="majorBidi"/>
          <w:sz w:val="26"/>
          <w:szCs w:val="26"/>
          <w:u w:color="2749FF"/>
          <w:lang w:val="en-US"/>
        </w:rPr>
        <w:t xml:space="preserve">   </w:t>
      </w:r>
      <w:r w:rsidR="000D5596" w:rsidRPr="0014329E">
        <w:rPr>
          <w:rFonts w:asciiTheme="majorBidi" w:hAnsiTheme="majorBidi" w:cstheme="majorBidi"/>
          <w:sz w:val="26"/>
          <w:szCs w:val="26"/>
          <w:u w:color="2749FF"/>
          <w:lang w:val="en-US"/>
        </w:rPr>
        <w:t xml:space="preserve">        </w:t>
      </w:r>
      <w:r w:rsidR="0005198B" w:rsidRPr="0014329E">
        <w:rPr>
          <w:rFonts w:asciiTheme="majorBidi" w:hAnsiTheme="majorBidi" w:cstheme="majorBidi"/>
          <w:sz w:val="26"/>
          <w:szCs w:val="26"/>
          <w:u w:color="2749FF"/>
          <w:lang w:val="en-US"/>
        </w:rPr>
        <w:t>relevance to the analysis of the visual world. Lund University Press, Lund.</w:t>
      </w:r>
      <w:r w:rsidR="0005198B" w:rsidRPr="0014329E">
        <w:rPr>
          <w:rFonts w:asciiTheme="majorBidi" w:hAnsiTheme="majorBidi" w:cstheme="majorBidi"/>
          <w:spacing w:val="-3"/>
          <w:kern w:val="1"/>
          <w:sz w:val="26"/>
          <w:szCs w:val="26"/>
          <w:u w:color="2749FF"/>
          <w:lang w:val="en-US"/>
        </w:rPr>
        <w:t xml:space="preserve"> </w:t>
      </w:r>
    </w:p>
    <w:p w:rsidR="00E61698" w:rsidRDefault="00E61698" w:rsidP="00D666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lang w:val="en-US"/>
        </w:rPr>
      </w:pPr>
    </w:p>
    <w:p w:rsidR="001D21FB" w:rsidRDefault="0005198B" w:rsidP="00D666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lang w:val="en-US"/>
        </w:rPr>
      </w:pPr>
      <w:r w:rsidRPr="0014329E">
        <w:rPr>
          <w:rFonts w:asciiTheme="majorBidi" w:hAnsiTheme="majorBidi" w:cstheme="majorBidi"/>
          <w:sz w:val="26"/>
          <w:szCs w:val="26"/>
          <w:u w:color="2749FF"/>
          <w:lang w:val="en-US"/>
        </w:rPr>
        <w:lastRenderedPageBreak/>
        <w:t xml:space="preserve">Stringaris, A. K., Medford, N., Giora, R., </w:t>
      </w:r>
      <w:proofErr w:type="spellStart"/>
      <w:r w:rsidRPr="0014329E">
        <w:rPr>
          <w:rFonts w:asciiTheme="majorBidi" w:hAnsiTheme="majorBidi" w:cstheme="majorBidi"/>
          <w:sz w:val="26"/>
          <w:szCs w:val="26"/>
          <w:u w:color="2749FF"/>
          <w:lang w:val="en-US"/>
        </w:rPr>
        <w:t>Giampietro</w:t>
      </w:r>
      <w:proofErr w:type="spellEnd"/>
      <w:r w:rsidRPr="0014329E">
        <w:rPr>
          <w:rFonts w:asciiTheme="majorBidi" w:hAnsiTheme="majorBidi" w:cstheme="majorBidi"/>
          <w:sz w:val="26"/>
          <w:szCs w:val="26"/>
          <w:u w:color="2749FF"/>
          <w:lang w:val="en-US"/>
        </w:rPr>
        <w:t xml:space="preserve">, V. C., </w:t>
      </w:r>
      <w:proofErr w:type="spellStart"/>
      <w:r w:rsidRPr="0014329E">
        <w:rPr>
          <w:rFonts w:asciiTheme="majorBidi" w:hAnsiTheme="majorBidi" w:cstheme="majorBidi"/>
          <w:sz w:val="26"/>
          <w:szCs w:val="26"/>
          <w:u w:color="2749FF"/>
          <w:lang w:val="en-US"/>
        </w:rPr>
        <w:t>Brammer</w:t>
      </w:r>
      <w:proofErr w:type="spellEnd"/>
      <w:r w:rsidRPr="0014329E">
        <w:rPr>
          <w:rFonts w:asciiTheme="majorBidi" w:hAnsiTheme="majorBidi" w:cstheme="majorBidi"/>
          <w:sz w:val="26"/>
          <w:szCs w:val="26"/>
          <w:u w:color="2749FF"/>
          <w:lang w:val="en-US"/>
        </w:rPr>
        <w:t xml:space="preserve">, M. J., &amp; </w:t>
      </w:r>
    </w:p>
    <w:p w:rsidR="0005198B" w:rsidRPr="0014329E" w:rsidRDefault="0005198B" w:rsidP="001D21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Bidi" w:hAnsiTheme="majorBidi" w:cstheme="majorBidi"/>
          <w:sz w:val="26"/>
          <w:szCs w:val="26"/>
          <w:u w:color="2749FF"/>
          <w:lang w:val="en-US"/>
        </w:rPr>
      </w:pPr>
      <w:r w:rsidRPr="0014329E">
        <w:rPr>
          <w:rFonts w:asciiTheme="majorBidi" w:hAnsiTheme="majorBidi" w:cstheme="majorBidi"/>
          <w:sz w:val="26"/>
          <w:szCs w:val="26"/>
          <w:u w:color="2749FF"/>
          <w:lang w:val="en-US"/>
        </w:rPr>
        <w:t>David, A.</w:t>
      </w:r>
      <w:r w:rsidR="001D21FB">
        <w:rPr>
          <w:rFonts w:asciiTheme="majorBidi" w:hAnsiTheme="majorBidi" w:cstheme="majorBidi"/>
          <w:sz w:val="26"/>
          <w:szCs w:val="26"/>
          <w:u w:color="2749FF"/>
          <w:lang w:val="en-US"/>
        </w:rPr>
        <w:t xml:space="preserve"> </w:t>
      </w:r>
      <w:r w:rsidRPr="0014329E">
        <w:rPr>
          <w:rFonts w:asciiTheme="majorBidi" w:hAnsiTheme="majorBidi" w:cstheme="majorBidi"/>
          <w:sz w:val="26"/>
          <w:szCs w:val="26"/>
          <w:u w:color="2749FF"/>
          <w:lang w:val="en-US"/>
        </w:rPr>
        <w:t xml:space="preserve">S. (2006). How Metaphors Influence Semantic Relatedness Judgments: The Role of the Right Frontal Cortex. </w:t>
      </w:r>
      <w:r w:rsidRPr="0014329E">
        <w:rPr>
          <w:rFonts w:asciiTheme="majorBidi" w:hAnsiTheme="majorBidi" w:cstheme="majorBidi"/>
          <w:i/>
          <w:iCs/>
          <w:sz w:val="26"/>
          <w:szCs w:val="26"/>
          <w:u w:color="2749FF"/>
          <w:lang w:val="en-US"/>
        </w:rPr>
        <w:t>NeuroImage, 33,</w:t>
      </w:r>
      <w:r w:rsidRPr="0014329E">
        <w:rPr>
          <w:rFonts w:asciiTheme="majorBidi" w:hAnsiTheme="majorBidi" w:cstheme="majorBidi"/>
          <w:sz w:val="26"/>
          <w:szCs w:val="26"/>
          <w:u w:color="2749FF"/>
          <w:lang w:val="en-US"/>
        </w:rPr>
        <w:t xml:space="preserve"> 784-793</w:t>
      </w:r>
      <w:r w:rsidRPr="0014329E">
        <w:rPr>
          <w:rFonts w:asciiTheme="majorBidi" w:hAnsiTheme="majorBidi" w:cstheme="majorBidi"/>
          <w:i/>
          <w:iCs/>
          <w:sz w:val="26"/>
          <w:szCs w:val="26"/>
          <w:u w:color="2749FF"/>
          <w:lang w:val="en-US"/>
        </w:rPr>
        <w:t>.</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lang w:val="en-US"/>
        </w:rPr>
      </w:pPr>
      <w:r w:rsidRPr="0014329E">
        <w:rPr>
          <w:rFonts w:asciiTheme="majorBidi" w:hAnsiTheme="majorBidi" w:cstheme="majorBidi"/>
          <w:sz w:val="26"/>
          <w:szCs w:val="26"/>
          <w:u w:color="2749FF"/>
          <w:lang w:val="en-US"/>
        </w:rPr>
        <w:t>Tartakover, D. (1998). Childhood is not a child’s play.</w:t>
      </w:r>
      <w:r w:rsidR="006527B4" w:rsidRPr="0014329E">
        <w:rPr>
          <w:rFonts w:asciiTheme="majorBidi" w:hAnsiTheme="majorBidi" w:cstheme="majorBidi"/>
          <w:sz w:val="26"/>
          <w:szCs w:val="26"/>
          <w:u w:color="2749FF"/>
          <w:lang w:val="en-US"/>
        </w:rPr>
        <w:t xml:space="preserve"> </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lang w:val="en-US"/>
        </w:rPr>
      </w:pPr>
      <w:r w:rsidRPr="0014329E">
        <w:rPr>
          <w:rFonts w:asciiTheme="majorBidi" w:hAnsiTheme="majorBidi" w:cstheme="majorBidi"/>
          <w:sz w:val="26"/>
          <w:szCs w:val="26"/>
          <w:u w:color="2749FF"/>
          <w:lang w:val="en-US"/>
        </w:rPr>
        <w:t>Tartakover, D. (2007). XL 1967-2007.</w:t>
      </w:r>
    </w:p>
    <w:p w:rsidR="0005198B" w:rsidRPr="0014329E"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lang w:val="en-US"/>
        </w:rPr>
      </w:pPr>
      <w:proofErr w:type="spellStart"/>
      <w:r w:rsidRPr="0014329E">
        <w:rPr>
          <w:rFonts w:asciiTheme="majorBidi" w:hAnsiTheme="majorBidi" w:cstheme="majorBidi"/>
          <w:sz w:val="26"/>
          <w:szCs w:val="26"/>
          <w:u w:color="2749FF"/>
          <w:lang w:val="en-US"/>
        </w:rPr>
        <w:t>Tseronis</w:t>
      </w:r>
      <w:proofErr w:type="spellEnd"/>
      <w:r w:rsidRPr="0014329E">
        <w:rPr>
          <w:rFonts w:asciiTheme="majorBidi" w:hAnsiTheme="majorBidi" w:cstheme="majorBidi"/>
          <w:sz w:val="26"/>
          <w:szCs w:val="26"/>
          <w:u w:color="2749FF"/>
          <w:lang w:val="en-US"/>
        </w:rPr>
        <w:t xml:space="preserve">, A. &amp; Forceville, C. (2017) Introduction. In: </w:t>
      </w:r>
      <w:proofErr w:type="spellStart"/>
      <w:r w:rsidRPr="0014329E">
        <w:rPr>
          <w:rFonts w:asciiTheme="majorBidi" w:hAnsiTheme="majorBidi" w:cstheme="majorBidi"/>
          <w:sz w:val="26"/>
          <w:szCs w:val="26"/>
          <w:u w:color="2749FF"/>
          <w:lang w:val="en-US"/>
        </w:rPr>
        <w:t>Tseronis</w:t>
      </w:r>
      <w:proofErr w:type="spellEnd"/>
      <w:r w:rsidRPr="0014329E">
        <w:rPr>
          <w:rFonts w:asciiTheme="majorBidi" w:hAnsiTheme="majorBidi" w:cstheme="majorBidi"/>
          <w:sz w:val="26"/>
          <w:szCs w:val="26"/>
          <w:u w:color="2749FF"/>
          <w:lang w:val="en-US"/>
        </w:rPr>
        <w:t xml:space="preserve">, A. &amp; Forceville,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lang w:val="en-US"/>
        </w:rPr>
      </w:pPr>
      <w:r w:rsidRPr="0014329E">
        <w:rPr>
          <w:rFonts w:asciiTheme="majorBidi" w:hAnsiTheme="majorBidi" w:cstheme="majorBidi"/>
          <w:sz w:val="26"/>
          <w:szCs w:val="26"/>
          <w:u w:color="2749FF"/>
          <w:lang w:val="en-US"/>
        </w:rPr>
        <w:tab/>
      </w:r>
      <w:r w:rsidR="0005198B" w:rsidRPr="0014329E">
        <w:rPr>
          <w:rFonts w:asciiTheme="majorBidi" w:hAnsiTheme="majorBidi" w:cstheme="majorBidi"/>
          <w:sz w:val="26"/>
          <w:szCs w:val="26"/>
          <w:u w:color="2749FF"/>
          <w:lang w:val="en-US"/>
        </w:rPr>
        <w:t>C. (Eds.)</w:t>
      </w:r>
      <w:r w:rsidR="001E2017" w:rsidRPr="0014329E">
        <w:rPr>
          <w:rFonts w:asciiTheme="majorBidi" w:hAnsiTheme="majorBidi" w:cstheme="majorBidi"/>
          <w:sz w:val="26"/>
          <w:szCs w:val="26"/>
          <w:u w:color="2749FF"/>
          <w:lang w:val="en-US"/>
        </w:rPr>
        <w:t>.</w:t>
      </w:r>
      <w:r w:rsidR="0005198B" w:rsidRPr="0014329E">
        <w:rPr>
          <w:rFonts w:asciiTheme="majorBidi" w:hAnsiTheme="majorBidi" w:cstheme="majorBidi"/>
          <w:sz w:val="26"/>
          <w:szCs w:val="26"/>
          <w:u w:color="2749FF"/>
          <w:lang w:val="en-US"/>
        </w:rPr>
        <w:t xml:space="preserve"> </w:t>
      </w:r>
      <w:r w:rsidR="0005198B" w:rsidRPr="0014329E">
        <w:rPr>
          <w:rFonts w:asciiTheme="majorBidi" w:hAnsiTheme="majorBidi" w:cstheme="majorBidi"/>
          <w:i/>
          <w:iCs/>
          <w:sz w:val="26"/>
          <w:szCs w:val="26"/>
          <w:u w:color="2749FF"/>
          <w:lang w:val="en-US"/>
        </w:rPr>
        <w:t>Multimodal Argumentation and Rhetoric in Media Genres</w:t>
      </w:r>
      <w:r w:rsidR="001E2017" w:rsidRPr="0014329E">
        <w:rPr>
          <w:rFonts w:asciiTheme="majorBidi" w:hAnsiTheme="majorBidi" w:cstheme="majorBidi"/>
          <w:sz w:val="26"/>
          <w:szCs w:val="26"/>
          <w:u w:color="2749FF"/>
          <w:lang w:val="en-US"/>
        </w:rPr>
        <w:t xml:space="preserve">. Pp. </w:t>
      </w:r>
      <w:r w:rsidR="0005198B" w:rsidRPr="0014329E">
        <w:rPr>
          <w:rFonts w:asciiTheme="majorBidi" w:hAnsiTheme="majorBidi" w:cstheme="majorBidi"/>
          <w:sz w:val="26"/>
          <w:szCs w:val="26"/>
          <w:u w:color="2749FF"/>
          <w:lang w:val="en-US"/>
        </w:rPr>
        <w:t xml:space="preserve">1-24. </w:t>
      </w:r>
    </w:p>
    <w:p w:rsidR="0005198B" w:rsidRPr="0014329E" w:rsidRDefault="00EF3C5E"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lang w:val="en-US"/>
        </w:rPr>
      </w:pPr>
      <w:r w:rsidRPr="0014329E">
        <w:rPr>
          <w:rFonts w:asciiTheme="majorBidi" w:hAnsiTheme="majorBidi" w:cstheme="majorBidi"/>
          <w:sz w:val="26"/>
          <w:szCs w:val="26"/>
          <w:u w:color="2749FF"/>
          <w:lang w:val="en-US"/>
        </w:rPr>
        <w:tab/>
      </w:r>
      <w:r w:rsidR="0005198B" w:rsidRPr="0014329E">
        <w:rPr>
          <w:rFonts w:asciiTheme="majorBidi" w:hAnsiTheme="majorBidi" w:cstheme="majorBidi"/>
          <w:sz w:val="26"/>
          <w:szCs w:val="26"/>
          <w:u w:color="2749FF"/>
          <w:lang w:val="en-US"/>
        </w:rPr>
        <w:t>Amsterdam: John Benjamins.</w:t>
      </w:r>
    </w:p>
    <w:p w:rsidR="001D21FB" w:rsidRDefault="0005198B" w:rsidP="00EB5A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lang w:val="en-US"/>
        </w:rPr>
      </w:pPr>
      <w:r w:rsidRPr="0014329E">
        <w:rPr>
          <w:rFonts w:asciiTheme="majorBidi" w:hAnsiTheme="majorBidi" w:cstheme="majorBidi"/>
          <w:sz w:val="26"/>
          <w:szCs w:val="26"/>
          <w:u w:color="2749FF"/>
          <w:lang w:val="en-US"/>
        </w:rPr>
        <w:t xml:space="preserve">Worth, S., (1981). Studying Visual Communication. University of Pennsylvania </w:t>
      </w:r>
    </w:p>
    <w:p w:rsidR="0005198B" w:rsidRPr="0014329E" w:rsidRDefault="0005198B" w:rsidP="001D21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Bidi" w:hAnsiTheme="majorBidi" w:cstheme="majorBidi"/>
          <w:sz w:val="26"/>
          <w:szCs w:val="26"/>
          <w:u w:color="2749FF"/>
          <w:lang w:val="en-US"/>
        </w:rPr>
      </w:pPr>
      <w:r w:rsidRPr="0014329E">
        <w:rPr>
          <w:rFonts w:asciiTheme="majorBidi" w:hAnsiTheme="majorBidi" w:cstheme="majorBidi"/>
          <w:sz w:val="26"/>
          <w:szCs w:val="26"/>
          <w:u w:color="2749FF"/>
          <w:lang w:val="en-US"/>
        </w:rPr>
        <w:t xml:space="preserve">Press, Philadelphia. Available at: </w:t>
      </w:r>
      <w:hyperlink r:id="rId31" w:history="1">
        <w:r w:rsidRPr="0014329E">
          <w:rPr>
            <w:rFonts w:asciiTheme="majorBidi" w:hAnsiTheme="majorBidi" w:cstheme="majorBidi"/>
            <w:color w:val="0000FF"/>
            <w:sz w:val="26"/>
            <w:szCs w:val="26"/>
            <w:u w:val="single" w:color="0000FF"/>
            <w:lang w:val="en-US"/>
          </w:rPr>
          <w:t>http://astro.temple.edu/ruby/wava/worth/svscom.html</w:t>
        </w:r>
      </w:hyperlink>
      <w:r w:rsidRPr="0014329E">
        <w:rPr>
          <w:rFonts w:asciiTheme="majorBidi" w:hAnsiTheme="majorBidi" w:cstheme="majorBidi"/>
          <w:sz w:val="26"/>
          <w:szCs w:val="26"/>
          <w:u w:color="2749FF"/>
          <w:lang w:val="en-US"/>
        </w:rPr>
        <w:t>.</w:t>
      </w:r>
    </w:p>
    <w:p w:rsidR="0014329E" w:rsidRPr="0014329E" w:rsidRDefault="0005198B" w:rsidP="00AD7F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sz w:val="26"/>
          <w:szCs w:val="26"/>
          <w:u w:color="2749FF"/>
        </w:rPr>
      </w:pPr>
      <w:proofErr w:type="spellStart"/>
      <w:r w:rsidRPr="0014329E">
        <w:rPr>
          <w:rFonts w:asciiTheme="majorBidi" w:hAnsiTheme="majorBidi" w:cstheme="majorBidi"/>
          <w:color w:val="1A1A1A"/>
          <w:sz w:val="26"/>
          <w:szCs w:val="26"/>
          <w:u w:color="2749FF"/>
        </w:rPr>
        <w:t>Yekutieli</w:t>
      </w:r>
      <w:proofErr w:type="spellEnd"/>
      <w:r w:rsidRPr="0014329E">
        <w:rPr>
          <w:rFonts w:asciiTheme="majorBidi" w:hAnsiTheme="majorBidi" w:cstheme="majorBidi"/>
          <w:color w:val="1A1A1A"/>
          <w:sz w:val="26"/>
          <w:szCs w:val="26"/>
          <w:u w:color="2749FF"/>
        </w:rPr>
        <w:t>, A.</w:t>
      </w:r>
      <w:r w:rsidR="000D5596" w:rsidRPr="0014329E">
        <w:rPr>
          <w:rFonts w:asciiTheme="majorBidi" w:hAnsiTheme="majorBidi" w:cstheme="majorBidi"/>
          <w:sz w:val="26"/>
          <w:szCs w:val="26"/>
          <w:u w:color="2749FF"/>
        </w:rPr>
        <w:t xml:space="preserve"> (2006). </w:t>
      </w:r>
      <w:proofErr w:type="spellStart"/>
      <w:r w:rsidR="000D5596" w:rsidRPr="0014329E">
        <w:rPr>
          <w:rFonts w:asciiTheme="majorBidi" w:hAnsiTheme="majorBidi" w:cstheme="majorBidi"/>
          <w:sz w:val="26"/>
          <w:szCs w:val="26"/>
          <w:u w:color="2749FF"/>
        </w:rPr>
        <w:t>Know</w:t>
      </w:r>
      <w:proofErr w:type="spellEnd"/>
      <w:r w:rsidR="000D5596" w:rsidRPr="0014329E">
        <w:rPr>
          <w:rFonts w:asciiTheme="majorBidi" w:hAnsiTheme="majorBidi" w:cstheme="majorBidi"/>
          <w:sz w:val="26"/>
          <w:szCs w:val="26"/>
          <w:u w:color="2749FF"/>
        </w:rPr>
        <w:t xml:space="preserve"> Hope.</w:t>
      </w:r>
      <w:bookmarkStart w:id="0" w:name="_GoBack"/>
      <w:bookmarkEnd w:id="0"/>
    </w:p>
    <w:sectPr w:rsidR="0014329E" w:rsidRPr="0014329E" w:rsidSect="0005198B">
      <w:headerReference w:type="even" r:id="rId32"/>
      <w:headerReference w:type="default" r:id="rId33"/>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00" w:rsidRDefault="007C4D00" w:rsidP="00027C4F">
      <w:r>
        <w:separator/>
      </w:r>
    </w:p>
  </w:endnote>
  <w:endnote w:type="continuationSeparator" w:id="0">
    <w:p w:rsidR="007C4D00" w:rsidRDefault="007C4D00" w:rsidP="0002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MinionPro-Regular">
    <w:altName w:val="Yu Gothic"/>
    <w:panose1 w:val="00000000000000000000"/>
    <w:charset w:val="00"/>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00" w:rsidRDefault="007C4D00" w:rsidP="00027C4F">
      <w:r>
        <w:separator/>
      </w:r>
    </w:p>
  </w:footnote>
  <w:footnote w:type="continuationSeparator" w:id="0">
    <w:p w:rsidR="007C4D00" w:rsidRDefault="007C4D00" w:rsidP="00027C4F">
      <w:r>
        <w:continuationSeparator/>
      </w:r>
    </w:p>
  </w:footnote>
  <w:footnote w:id="1">
    <w:p w:rsidR="00141372" w:rsidRPr="00214E4F" w:rsidRDefault="00141372" w:rsidP="005D0DEE">
      <w:pPr>
        <w:pStyle w:val="FootnoteText"/>
        <w:rPr>
          <w:rFonts w:ascii="Rockwell" w:hAnsi="Rockwell"/>
          <w:lang w:val="en-GB"/>
        </w:rPr>
      </w:pPr>
      <w:r>
        <w:rPr>
          <w:rStyle w:val="FootnoteReference"/>
        </w:rPr>
        <w:footnoteRef/>
      </w:r>
      <w:r>
        <w:t xml:space="preserve"> </w:t>
      </w:r>
      <w:r w:rsidRPr="00214E4F">
        <w:rPr>
          <w:rFonts w:ascii="Rockwell" w:hAnsi="Rockwell"/>
          <w:lang w:val="en-GB"/>
        </w:rPr>
        <w:t xml:space="preserve">“The bird man” </w:t>
      </w:r>
      <w:hyperlink r:id="rId1" w:history="1">
        <w:r w:rsidRPr="00214E4F">
          <w:rPr>
            <w:rStyle w:val="Hyperlink"/>
            <w:rFonts w:ascii="Rockwell" w:hAnsi="Rockwell"/>
            <w:lang w:val="en-GB"/>
          </w:rPr>
          <w:t>https://www.ynet.co.il/articles/0,7340,L-5487818,00.html</w:t>
        </w:r>
      </w:hyperlink>
    </w:p>
    <w:p w:rsidR="00141372" w:rsidRPr="005D0DEE" w:rsidRDefault="00141372">
      <w:pPr>
        <w:pStyle w:val="FootnoteText"/>
        <w:rPr>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73386972"/>
      <w:docPartObj>
        <w:docPartGallery w:val="Page Numbers (Top of Page)"/>
        <w:docPartUnique/>
      </w:docPartObj>
    </w:sdtPr>
    <w:sdtContent>
      <w:p w:rsidR="00141372" w:rsidRDefault="00141372" w:rsidP="00023AC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41372" w:rsidRDefault="00141372" w:rsidP="00506C7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217332704"/>
      <w:docPartObj>
        <w:docPartGallery w:val="Page Numbers (Top of Page)"/>
        <w:docPartUnique/>
      </w:docPartObj>
    </w:sdtPr>
    <w:sdtContent>
      <w:p w:rsidR="00141372" w:rsidRPr="00506C7F" w:rsidRDefault="00141372" w:rsidP="00023ACB">
        <w:pPr>
          <w:pStyle w:val="Header"/>
          <w:framePr w:wrap="none" w:vAnchor="text" w:hAnchor="margin" w:xAlign="right" w:y="1"/>
          <w:rPr>
            <w:rStyle w:val="PageNumber"/>
            <w:rFonts w:ascii="Times New Roman" w:hAnsi="Times New Roman" w:cs="Times New Roman"/>
          </w:rPr>
        </w:pPr>
        <w:r w:rsidRPr="00506C7F">
          <w:rPr>
            <w:rStyle w:val="PageNumber"/>
            <w:rFonts w:ascii="Times New Roman" w:hAnsi="Times New Roman" w:cs="Times New Roman"/>
          </w:rPr>
          <w:fldChar w:fldCharType="begin"/>
        </w:r>
        <w:r w:rsidRPr="00506C7F">
          <w:rPr>
            <w:rStyle w:val="PageNumber"/>
            <w:rFonts w:ascii="Times New Roman" w:hAnsi="Times New Roman" w:cs="Times New Roman"/>
          </w:rPr>
          <w:instrText xml:space="preserve"> PAGE </w:instrText>
        </w:r>
        <w:r w:rsidRPr="00506C7F">
          <w:rPr>
            <w:rStyle w:val="PageNumber"/>
            <w:rFonts w:ascii="Times New Roman" w:hAnsi="Times New Roman" w:cs="Times New Roman"/>
          </w:rPr>
          <w:fldChar w:fldCharType="separate"/>
        </w:r>
        <w:r w:rsidR="00AD7FAC">
          <w:rPr>
            <w:rStyle w:val="PageNumber"/>
            <w:rFonts w:ascii="Times New Roman" w:hAnsi="Times New Roman" w:cs="Times New Roman"/>
            <w:noProof/>
          </w:rPr>
          <w:t>20</w:t>
        </w:r>
        <w:r w:rsidRPr="00506C7F">
          <w:rPr>
            <w:rStyle w:val="PageNumber"/>
            <w:rFonts w:ascii="Times New Roman" w:hAnsi="Times New Roman" w:cs="Times New Roman"/>
          </w:rPr>
          <w:fldChar w:fldCharType="end"/>
        </w:r>
      </w:p>
    </w:sdtContent>
  </w:sdt>
  <w:p w:rsidR="00141372" w:rsidRDefault="00141372" w:rsidP="00506C7F">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A4C"/>
    <w:multiLevelType w:val="multilevel"/>
    <w:tmpl w:val="69FC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764B1"/>
    <w:multiLevelType w:val="multilevel"/>
    <w:tmpl w:val="5448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718DB"/>
    <w:multiLevelType w:val="multilevel"/>
    <w:tmpl w:val="979E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F1967"/>
    <w:multiLevelType w:val="multilevel"/>
    <w:tmpl w:val="5A80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B221E"/>
    <w:multiLevelType w:val="multilevel"/>
    <w:tmpl w:val="1646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539DE"/>
    <w:multiLevelType w:val="multilevel"/>
    <w:tmpl w:val="4C88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D35C5"/>
    <w:multiLevelType w:val="multilevel"/>
    <w:tmpl w:val="F84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363D8"/>
    <w:multiLevelType w:val="multilevel"/>
    <w:tmpl w:val="281E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32E37"/>
    <w:multiLevelType w:val="multilevel"/>
    <w:tmpl w:val="809A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72A38"/>
    <w:multiLevelType w:val="multilevel"/>
    <w:tmpl w:val="AB94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B3F69"/>
    <w:multiLevelType w:val="multilevel"/>
    <w:tmpl w:val="A106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51737"/>
    <w:multiLevelType w:val="hybridMultilevel"/>
    <w:tmpl w:val="D70CA8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1B0041"/>
    <w:multiLevelType w:val="multilevel"/>
    <w:tmpl w:val="BAC2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F201C"/>
    <w:multiLevelType w:val="multilevel"/>
    <w:tmpl w:val="27D8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2B1737"/>
    <w:multiLevelType w:val="multilevel"/>
    <w:tmpl w:val="7794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D5733F"/>
    <w:multiLevelType w:val="multilevel"/>
    <w:tmpl w:val="01E4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557E26"/>
    <w:multiLevelType w:val="multilevel"/>
    <w:tmpl w:val="7AD2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06625"/>
    <w:multiLevelType w:val="multilevel"/>
    <w:tmpl w:val="CFB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13"/>
  </w:num>
  <w:num w:numId="5">
    <w:abstractNumId w:val="16"/>
  </w:num>
  <w:num w:numId="6">
    <w:abstractNumId w:val="9"/>
  </w:num>
  <w:num w:numId="7">
    <w:abstractNumId w:val="10"/>
  </w:num>
  <w:num w:numId="8">
    <w:abstractNumId w:val="17"/>
  </w:num>
  <w:num w:numId="9">
    <w:abstractNumId w:val="2"/>
  </w:num>
  <w:num w:numId="10">
    <w:abstractNumId w:val="12"/>
  </w:num>
  <w:num w:numId="11">
    <w:abstractNumId w:val="14"/>
  </w:num>
  <w:num w:numId="12">
    <w:abstractNumId w:val="8"/>
  </w:num>
  <w:num w:numId="13">
    <w:abstractNumId w:val="6"/>
  </w:num>
  <w:num w:numId="14">
    <w:abstractNumId w:val="1"/>
  </w:num>
  <w:num w:numId="15">
    <w:abstractNumId w:val="3"/>
  </w:num>
  <w:num w:numId="16">
    <w:abstractNumId w:val="15"/>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98B"/>
    <w:rsid w:val="00006A33"/>
    <w:rsid w:val="0001032E"/>
    <w:rsid w:val="00011B4D"/>
    <w:rsid w:val="00017A68"/>
    <w:rsid w:val="00020076"/>
    <w:rsid w:val="00023ACB"/>
    <w:rsid w:val="00026010"/>
    <w:rsid w:val="00027C4F"/>
    <w:rsid w:val="00035AE9"/>
    <w:rsid w:val="00037887"/>
    <w:rsid w:val="00040D18"/>
    <w:rsid w:val="00041128"/>
    <w:rsid w:val="000424F0"/>
    <w:rsid w:val="00042FBB"/>
    <w:rsid w:val="0005198B"/>
    <w:rsid w:val="00053E20"/>
    <w:rsid w:val="0005524C"/>
    <w:rsid w:val="00057BB9"/>
    <w:rsid w:val="000637E9"/>
    <w:rsid w:val="00072231"/>
    <w:rsid w:val="000764D3"/>
    <w:rsid w:val="00076899"/>
    <w:rsid w:val="00076997"/>
    <w:rsid w:val="000855D2"/>
    <w:rsid w:val="0009388E"/>
    <w:rsid w:val="000A08D6"/>
    <w:rsid w:val="000C6559"/>
    <w:rsid w:val="000C6DA6"/>
    <w:rsid w:val="000D4F32"/>
    <w:rsid w:val="000D5596"/>
    <w:rsid w:val="000D7DB4"/>
    <w:rsid w:val="000F4050"/>
    <w:rsid w:val="000F4E0C"/>
    <w:rsid w:val="00111EB8"/>
    <w:rsid w:val="001120C2"/>
    <w:rsid w:val="00126A83"/>
    <w:rsid w:val="00141372"/>
    <w:rsid w:val="0014329E"/>
    <w:rsid w:val="00150730"/>
    <w:rsid w:val="001542A1"/>
    <w:rsid w:val="001667CF"/>
    <w:rsid w:val="00172644"/>
    <w:rsid w:val="00173CDA"/>
    <w:rsid w:val="0017462C"/>
    <w:rsid w:val="00193A1E"/>
    <w:rsid w:val="001A16C5"/>
    <w:rsid w:val="001B0DBB"/>
    <w:rsid w:val="001B5B49"/>
    <w:rsid w:val="001B60CE"/>
    <w:rsid w:val="001C05C8"/>
    <w:rsid w:val="001C37D4"/>
    <w:rsid w:val="001D0307"/>
    <w:rsid w:val="001D0811"/>
    <w:rsid w:val="001D21FB"/>
    <w:rsid w:val="001D27B5"/>
    <w:rsid w:val="001D322F"/>
    <w:rsid w:val="001D7797"/>
    <w:rsid w:val="001E2017"/>
    <w:rsid w:val="001E2460"/>
    <w:rsid w:val="001E288D"/>
    <w:rsid w:val="001E2D1C"/>
    <w:rsid w:val="001F0F78"/>
    <w:rsid w:val="001F3720"/>
    <w:rsid w:val="001F4A7B"/>
    <w:rsid w:val="001F56FF"/>
    <w:rsid w:val="001F596C"/>
    <w:rsid w:val="001F751D"/>
    <w:rsid w:val="00203370"/>
    <w:rsid w:val="00205F46"/>
    <w:rsid w:val="00214E4F"/>
    <w:rsid w:val="0022541E"/>
    <w:rsid w:val="00227834"/>
    <w:rsid w:val="00232FC9"/>
    <w:rsid w:val="00233252"/>
    <w:rsid w:val="00236950"/>
    <w:rsid w:val="00240654"/>
    <w:rsid w:val="00240F80"/>
    <w:rsid w:val="00244D6D"/>
    <w:rsid w:val="00250713"/>
    <w:rsid w:val="002515CD"/>
    <w:rsid w:val="00267D7B"/>
    <w:rsid w:val="00270F67"/>
    <w:rsid w:val="00271BC8"/>
    <w:rsid w:val="00273456"/>
    <w:rsid w:val="002755C1"/>
    <w:rsid w:val="002828E2"/>
    <w:rsid w:val="0028337A"/>
    <w:rsid w:val="0029458F"/>
    <w:rsid w:val="002A28A0"/>
    <w:rsid w:val="002A36EF"/>
    <w:rsid w:val="002B1985"/>
    <w:rsid w:val="002E66C2"/>
    <w:rsid w:val="002F21BB"/>
    <w:rsid w:val="00303F08"/>
    <w:rsid w:val="003149D5"/>
    <w:rsid w:val="0031767F"/>
    <w:rsid w:val="00320E57"/>
    <w:rsid w:val="00327CC4"/>
    <w:rsid w:val="003306FE"/>
    <w:rsid w:val="003413B8"/>
    <w:rsid w:val="00342C4F"/>
    <w:rsid w:val="0035439A"/>
    <w:rsid w:val="00356968"/>
    <w:rsid w:val="00360031"/>
    <w:rsid w:val="0036361B"/>
    <w:rsid w:val="0036380E"/>
    <w:rsid w:val="0036720B"/>
    <w:rsid w:val="00373E7C"/>
    <w:rsid w:val="003845E8"/>
    <w:rsid w:val="003D4885"/>
    <w:rsid w:val="003E28D6"/>
    <w:rsid w:val="003E7F5F"/>
    <w:rsid w:val="003F066E"/>
    <w:rsid w:val="003F0A06"/>
    <w:rsid w:val="003F4300"/>
    <w:rsid w:val="004052FE"/>
    <w:rsid w:val="00411100"/>
    <w:rsid w:val="00412CEF"/>
    <w:rsid w:val="00415449"/>
    <w:rsid w:val="00431608"/>
    <w:rsid w:val="00441329"/>
    <w:rsid w:val="0046541D"/>
    <w:rsid w:val="004751D6"/>
    <w:rsid w:val="00481A0F"/>
    <w:rsid w:val="00497EB3"/>
    <w:rsid w:val="004A708C"/>
    <w:rsid w:val="004B3144"/>
    <w:rsid w:val="004B3867"/>
    <w:rsid w:val="004C02C5"/>
    <w:rsid w:val="004C058F"/>
    <w:rsid w:val="004C134B"/>
    <w:rsid w:val="004D36AD"/>
    <w:rsid w:val="004D4501"/>
    <w:rsid w:val="004D48A5"/>
    <w:rsid w:val="004D630C"/>
    <w:rsid w:val="004E39BA"/>
    <w:rsid w:val="004E456C"/>
    <w:rsid w:val="004E5997"/>
    <w:rsid w:val="004E67DD"/>
    <w:rsid w:val="004F0A10"/>
    <w:rsid w:val="004F458E"/>
    <w:rsid w:val="004F59F6"/>
    <w:rsid w:val="0050058E"/>
    <w:rsid w:val="00503684"/>
    <w:rsid w:val="00506C7F"/>
    <w:rsid w:val="00512AF1"/>
    <w:rsid w:val="00512F31"/>
    <w:rsid w:val="005351B0"/>
    <w:rsid w:val="00544521"/>
    <w:rsid w:val="00554339"/>
    <w:rsid w:val="0055576B"/>
    <w:rsid w:val="00564E21"/>
    <w:rsid w:val="005710CC"/>
    <w:rsid w:val="00575890"/>
    <w:rsid w:val="00585C7A"/>
    <w:rsid w:val="005A28C1"/>
    <w:rsid w:val="005A5841"/>
    <w:rsid w:val="005A7395"/>
    <w:rsid w:val="005B4B61"/>
    <w:rsid w:val="005D0DEE"/>
    <w:rsid w:val="005E7F79"/>
    <w:rsid w:val="005F15EA"/>
    <w:rsid w:val="005F730E"/>
    <w:rsid w:val="005F783C"/>
    <w:rsid w:val="0062367C"/>
    <w:rsid w:val="006267C0"/>
    <w:rsid w:val="00642BE0"/>
    <w:rsid w:val="00643B01"/>
    <w:rsid w:val="0065137D"/>
    <w:rsid w:val="006527B4"/>
    <w:rsid w:val="00653BCB"/>
    <w:rsid w:val="006545CF"/>
    <w:rsid w:val="00671D72"/>
    <w:rsid w:val="006739F9"/>
    <w:rsid w:val="00675757"/>
    <w:rsid w:val="006836FB"/>
    <w:rsid w:val="00687B17"/>
    <w:rsid w:val="006902C4"/>
    <w:rsid w:val="006A2084"/>
    <w:rsid w:val="006A3FE8"/>
    <w:rsid w:val="006B2D2B"/>
    <w:rsid w:val="006B3D6D"/>
    <w:rsid w:val="006C270C"/>
    <w:rsid w:val="006C4108"/>
    <w:rsid w:val="006C6B48"/>
    <w:rsid w:val="006D5D91"/>
    <w:rsid w:val="006D703B"/>
    <w:rsid w:val="006E109F"/>
    <w:rsid w:val="006E56A2"/>
    <w:rsid w:val="006E5921"/>
    <w:rsid w:val="0070332F"/>
    <w:rsid w:val="00706911"/>
    <w:rsid w:val="0071344C"/>
    <w:rsid w:val="00720493"/>
    <w:rsid w:val="00752853"/>
    <w:rsid w:val="0075344A"/>
    <w:rsid w:val="00753A65"/>
    <w:rsid w:val="00761716"/>
    <w:rsid w:val="00765541"/>
    <w:rsid w:val="00774F8F"/>
    <w:rsid w:val="0078529D"/>
    <w:rsid w:val="007A1F14"/>
    <w:rsid w:val="007B57B4"/>
    <w:rsid w:val="007C007B"/>
    <w:rsid w:val="007C30A6"/>
    <w:rsid w:val="007C4BE1"/>
    <w:rsid w:val="007C4D00"/>
    <w:rsid w:val="007D1EFE"/>
    <w:rsid w:val="007D38C1"/>
    <w:rsid w:val="007D5D86"/>
    <w:rsid w:val="007D771A"/>
    <w:rsid w:val="007E1F1F"/>
    <w:rsid w:val="007F02A7"/>
    <w:rsid w:val="0080691D"/>
    <w:rsid w:val="00830AB0"/>
    <w:rsid w:val="00832466"/>
    <w:rsid w:val="008358D5"/>
    <w:rsid w:val="00836AC3"/>
    <w:rsid w:val="008438B1"/>
    <w:rsid w:val="008472A4"/>
    <w:rsid w:val="00855D56"/>
    <w:rsid w:val="008814A9"/>
    <w:rsid w:val="0088668A"/>
    <w:rsid w:val="0088688B"/>
    <w:rsid w:val="008B1720"/>
    <w:rsid w:val="008B4737"/>
    <w:rsid w:val="008C0134"/>
    <w:rsid w:val="008C35B4"/>
    <w:rsid w:val="008F64D7"/>
    <w:rsid w:val="00901BEF"/>
    <w:rsid w:val="009041D5"/>
    <w:rsid w:val="0091070A"/>
    <w:rsid w:val="009157F4"/>
    <w:rsid w:val="00920801"/>
    <w:rsid w:val="009211CF"/>
    <w:rsid w:val="00922188"/>
    <w:rsid w:val="00923174"/>
    <w:rsid w:val="009301CF"/>
    <w:rsid w:val="00932F51"/>
    <w:rsid w:val="00951B90"/>
    <w:rsid w:val="009550E0"/>
    <w:rsid w:val="00961718"/>
    <w:rsid w:val="009620DD"/>
    <w:rsid w:val="00962464"/>
    <w:rsid w:val="0097122C"/>
    <w:rsid w:val="009724B2"/>
    <w:rsid w:val="00976A47"/>
    <w:rsid w:val="009826E5"/>
    <w:rsid w:val="009839C7"/>
    <w:rsid w:val="00985606"/>
    <w:rsid w:val="009878FE"/>
    <w:rsid w:val="00996A28"/>
    <w:rsid w:val="009A745D"/>
    <w:rsid w:val="009B0B8D"/>
    <w:rsid w:val="009B70F5"/>
    <w:rsid w:val="009C05C6"/>
    <w:rsid w:val="009C15B7"/>
    <w:rsid w:val="009D693D"/>
    <w:rsid w:val="009E2748"/>
    <w:rsid w:val="009E42FE"/>
    <w:rsid w:val="009F4646"/>
    <w:rsid w:val="009F638C"/>
    <w:rsid w:val="00A00EE3"/>
    <w:rsid w:val="00A01CF1"/>
    <w:rsid w:val="00A03790"/>
    <w:rsid w:val="00A04560"/>
    <w:rsid w:val="00A14809"/>
    <w:rsid w:val="00A16C72"/>
    <w:rsid w:val="00A1786C"/>
    <w:rsid w:val="00A3134B"/>
    <w:rsid w:val="00A3440D"/>
    <w:rsid w:val="00A445DD"/>
    <w:rsid w:val="00A451F5"/>
    <w:rsid w:val="00A46235"/>
    <w:rsid w:val="00A538EB"/>
    <w:rsid w:val="00A74388"/>
    <w:rsid w:val="00A76AAB"/>
    <w:rsid w:val="00A831E7"/>
    <w:rsid w:val="00A83E5C"/>
    <w:rsid w:val="00A972C7"/>
    <w:rsid w:val="00A97D46"/>
    <w:rsid w:val="00AA2336"/>
    <w:rsid w:val="00AB591D"/>
    <w:rsid w:val="00AB7945"/>
    <w:rsid w:val="00AC4D05"/>
    <w:rsid w:val="00AC671D"/>
    <w:rsid w:val="00AC7474"/>
    <w:rsid w:val="00AD7FAC"/>
    <w:rsid w:val="00AE0D0D"/>
    <w:rsid w:val="00AF25F4"/>
    <w:rsid w:val="00B21796"/>
    <w:rsid w:val="00B26566"/>
    <w:rsid w:val="00B27E7A"/>
    <w:rsid w:val="00B31C63"/>
    <w:rsid w:val="00B32CD4"/>
    <w:rsid w:val="00B524F7"/>
    <w:rsid w:val="00B66BA6"/>
    <w:rsid w:val="00B67322"/>
    <w:rsid w:val="00B7430D"/>
    <w:rsid w:val="00B963E1"/>
    <w:rsid w:val="00B97DA5"/>
    <w:rsid w:val="00BA25E9"/>
    <w:rsid w:val="00BB7342"/>
    <w:rsid w:val="00BC685A"/>
    <w:rsid w:val="00BD051D"/>
    <w:rsid w:val="00BD5A24"/>
    <w:rsid w:val="00BE06F4"/>
    <w:rsid w:val="00BE3250"/>
    <w:rsid w:val="00BE4635"/>
    <w:rsid w:val="00BE4C3E"/>
    <w:rsid w:val="00BE6D76"/>
    <w:rsid w:val="00BE7E54"/>
    <w:rsid w:val="00BF5203"/>
    <w:rsid w:val="00BF540A"/>
    <w:rsid w:val="00C00530"/>
    <w:rsid w:val="00C01894"/>
    <w:rsid w:val="00C11D6B"/>
    <w:rsid w:val="00C23E21"/>
    <w:rsid w:val="00C24BB2"/>
    <w:rsid w:val="00C26E69"/>
    <w:rsid w:val="00C31E17"/>
    <w:rsid w:val="00C322C3"/>
    <w:rsid w:val="00C63D5A"/>
    <w:rsid w:val="00C65344"/>
    <w:rsid w:val="00C65C5A"/>
    <w:rsid w:val="00C6694A"/>
    <w:rsid w:val="00C80C36"/>
    <w:rsid w:val="00C86188"/>
    <w:rsid w:val="00C91631"/>
    <w:rsid w:val="00CB0B4C"/>
    <w:rsid w:val="00CB3FC4"/>
    <w:rsid w:val="00CB418E"/>
    <w:rsid w:val="00CB666F"/>
    <w:rsid w:val="00CD694B"/>
    <w:rsid w:val="00CE0DCC"/>
    <w:rsid w:val="00CE569A"/>
    <w:rsid w:val="00D00708"/>
    <w:rsid w:val="00D00A8E"/>
    <w:rsid w:val="00D02D61"/>
    <w:rsid w:val="00D16C6C"/>
    <w:rsid w:val="00D17CFD"/>
    <w:rsid w:val="00D26E7F"/>
    <w:rsid w:val="00D32202"/>
    <w:rsid w:val="00D37A9F"/>
    <w:rsid w:val="00D42CC2"/>
    <w:rsid w:val="00D42CDC"/>
    <w:rsid w:val="00D463C4"/>
    <w:rsid w:val="00D50031"/>
    <w:rsid w:val="00D55147"/>
    <w:rsid w:val="00D6465C"/>
    <w:rsid w:val="00D65E59"/>
    <w:rsid w:val="00D6667B"/>
    <w:rsid w:val="00D70DEB"/>
    <w:rsid w:val="00D71FD8"/>
    <w:rsid w:val="00D72061"/>
    <w:rsid w:val="00D76EEE"/>
    <w:rsid w:val="00D83607"/>
    <w:rsid w:val="00D87DE2"/>
    <w:rsid w:val="00D92A67"/>
    <w:rsid w:val="00DA56AA"/>
    <w:rsid w:val="00DA74FD"/>
    <w:rsid w:val="00DA7623"/>
    <w:rsid w:val="00DB1A43"/>
    <w:rsid w:val="00DB548C"/>
    <w:rsid w:val="00DC24F4"/>
    <w:rsid w:val="00DF6D33"/>
    <w:rsid w:val="00E00018"/>
    <w:rsid w:val="00E04728"/>
    <w:rsid w:val="00E04947"/>
    <w:rsid w:val="00E07322"/>
    <w:rsid w:val="00E154B8"/>
    <w:rsid w:val="00E159B4"/>
    <w:rsid w:val="00E27930"/>
    <w:rsid w:val="00E3409F"/>
    <w:rsid w:val="00E571F4"/>
    <w:rsid w:val="00E61698"/>
    <w:rsid w:val="00E67F54"/>
    <w:rsid w:val="00E72486"/>
    <w:rsid w:val="00E80420"/>
    <w:rsid w:val="00E80E81"/>
    <w:rsid w:val="00E9250D"/>
    <w:rsid w:val="00E979BE"/>
    <w:rsid w:val="00EA3162"/>
    <w:rsid w:val="00EA3B40"/>
    <w:rsid w:val="00EA6853"/>
    <w:rsid w:val="00EA784F"/>
    <w:rsid w:val="00EB5A2F"/>
    <w:rsid w:val="00EB60B9"/>
    <w:rsid w:val="00EB7CF6"/>
    <w:rsid w:val="00EC03DC"/>
    <w:rsid w:val="00EF113C"/>
    <w:rsid w:val="00EF117E"/>
    <w:rsid w:val="00EF1B4C"/>
    <w:rsid w:val="00EF3C5E"/>
    <w:rsid w:val="00EF6BB6"/>
    <w:rsid w:val="00F04A5C"/>
    <w:rsid w:val="00F13CCE"/>
    <w:rsid w:val="00F14CD0"/>
    <w:rsid w:val="00F21F6A"/>
    <w:rsid w:val="00F26812"/>
    <w:rsid w:val="00F27CD1"/>
    <w:rsid w:val="00F27E63"/>
    <w:rsid w:val="00F4300A"/>
    <w:rsid w:val="00F45B83"/>
    <w:rsid w:val="00F52821"/>
    <w:rsid w:val="00F5549A"/>
    <w:rsid w:val="00F61E1D"/>
    <w:rsid w:val="00F61F23"/>
    <w:rsid w:val="00F6243E"/>
    <w:rsid w:val="00F64331"/>
    <w:rsid w:val="00F76953"/>
    <w:rsid w:val="00F84BDA"/>
    <w:rsid w:val="00F93D65"/>
    <w:rsid w:val="00F9443F"/>
    <w:rsid w:val="00FA3873"/>
    <w:rsid w:val="00FB1A03"/>
    <w:rsid w:val="00FC3187"/>
    <w:rsid w:val="00FC5A68"/>
    <w:rsid w:val="00FE093F"/>
    <w:rsid w:val="00FE549F"/>
    <w:rsid w:val="00FE725E"/>
    <w:rsid w:val="00FF2E94"/>
    <w:rsid w:val="00FF40E5"/>
  </w:rsids>
  <m:mathPr>
    <m:mathFont m:val="Cambria Math"/>
    <m:brkBin m:val="before"/>
    <m:brkBinSub m:val="--"/>
    <m:smallFrac m:val="0"/>
    <m:dispDef/>
    <m:lMargin m:val="0"/>
    <m:rMargin m:val="0"/>
    <m:defJc m:val="centerGroup"/>
    <m:wrapIndent m:val="1440"/>
    <m:intLim m:val="subSup"/>
    <m:naryLim m:val="undOvr"/>
  </m:mathPr>
  <w:themeFontLang w:val="es-ES_trad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2990"/>
  <w14:defaultImageDpi w14:val="32767"/>
  <w15:chartTrackingRefBased/>
  <w15:docId w15:val="{BD1F93D3-1EAA-1448-A2C0-478551A1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3ACB"/>
    <w:pPr>
      <w:spacing w:before="100" w:beforeAutospacing="1" w:after="100" w:afterAutospacing="1"/>
      <w:outlineLvl w:val="0"/>
    </w:pPr>
    <w:rPr>
      <w:rFonts w:ascii="Times New Roman" w:eastAsia="Times New Roman" w:hAnsi="Times New Roman" w:cs="Times New Roman"/>
      <w:b/>
      <w:bCs/>
      <w:kern w:val="36"/>
      <w:sz w:val="48"/>
      <w:szCs w:val="48"/>
      <w:lang w:val="en-US" w:bidi="he-IL"/>
    </w:rPr>
  </w:style>
  <w:style w:type="paragraph" w:styleId="Heading2">
    <w:name w:val="heading 2"/>
    <w:basedOn w:val="Normal"/>
    <w:link w:val="Heading2Char"/>
    <w:uiPriority w:val="9"/>
    <w:qFormat/>
    <w:rsid w:val="00023ACB"/>
    <w:pPr>
      <w:spacing w:before="100" w:beforeAutospacing="1" w:after="100" w:afterAutospacing="1"/>
      <w:outlineLvl w:val="1"/>
    </w:pPr>
    <w:rPr>
      <w:rFonts w:ascii="Times New Roman" w:eastAsia="Times New Roman" w:hAnsi="Times New Roman" w:cs="Times New Roman"/>
      <w:b/>
      <w:bCs/>
      <w:sz w:val="36"/>
      <w:szCs w:val="36"/>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27C4F"/>
    <w:rPr>
      <w:sz w:val="20"/>
      <w:szCs w:val="20"/>
    </w:rPr>
  </w:style>
  <w:style w:type="character" w:customStyle="1" w:styleId="EndnoteTextChar">
    <w:name w:val="Endnote Text Char"/>
    <w:basedOn w:val="DefaultParagraphFont"/>
    <w:link w:val="EndnoteText"/>
    <w:uiPriority w:val="99"/>
    <w:rsid w:val="00027C4F"/>
    <w:rPr>
      <w:sz w:val="20"/>
      <w:szCs w:val="20"/>
    </w:rPr>
  </w:style>
  <w:style w:type="character" w:styleId="EndnoteReference">
    <w:name w:val="endnote reference"/>
    <w:basedOn w:val="DefaultParagraphFont"/>
    <w:uiPriority w:val="99"/>
    <w:semiHidden/>
    <w:unhideWhenUsed/>
    <w:rsid w:val="00027C4F"/>
    <w:rPr>
      <w:vertAlign w:val="superscript"/>
    </w:rPr>
  </w:style>
  <w:style w:type="character" w:styleId="Hyperlink">
    <w:name w:val="Hyperlink"/>
    <w:basedOn w:val="DefaultParagraphFont"/>
    <w:uiPriority w:val="99"/>
    <w:unhideWhenUsed/>
    <w:rsid w:val="00EF3C5E"/>
    <w:rPr>
      <w:color w:val="0563C1" w:themeColor="hyperlink"/>
      <w:u w:val="single"/>
    </w:rPr>
  </w:style>
  <w:style w:type="character" w:customStyle="1" w:styleId="UnresolvedMention">
    <w:name w:val="Unresolved Mention"/>
    <w:basedOn w:val="DefaultParagraphFont"/>
    <w:uiPriority w:val="99"/>
    <w:rsid w:val="00EF3C5E"/>
    <w:rPr>
      <w:color w:val="605E5C"/>
      <w:shd w:val="clear" w:color="auto" w:fill="E1DFDD"/>
    </w:rPr>
  </w:style>
  <w:style w:type="character" w:styleId="FollowedHyperlink">
    <w:name w:val="FollowedHyperlink"/>
    <w:basedOn w:val="DefaultParagraphFont"/>
    <w:uiPriority w:val="99"/>
    <w:semiHidden/>
    <w:unhideWhenUsed/>
    <w:rsid w:val="00EF3C5E"/>
    <w:rPr>
      <w:color w:val="954F72" w:themeColor="followedHyperlink"/>
      <w:u w:val="single"/>
    </w:rPr>
  </w:style>
  <w:style w:type="paragraph" w:styleId="Header">
    <w:name w:val="header"/>
    <w:basedOn w:val="Normal"/>
    <w:link w:val="HeaderChar"/>
    <w:uiPriority w:val="99"/>
    <w:unhideWhenUsed/>
    <w:rsid w:val="00506C7F"/>
    <w:pPr>
      <w:tabs>
        <w:tab w:val="center" w:pos="4419"/>
        <w:tab w:val="right" w:pos="8838"/>
      </w:tabs>
    </w:pPr>
  </w:style>
  <w:style w:type="character" w:customStyle="1" w:styleId="HeaderChar">
    <w:name w:val="Header Char"/>
    <w:basedOn w:val="DefaultParagraphFont"/>
    <w:link w:val="Header"/>
    <w:uiPriority w:val="99"/>
    <w:rsid w:val="00506C7F"/>
  </w:style>
  <w:style w:type="character" w:styleId="PageNumber">
    <w:name w:val="page number"/>
    <w:basedOn w:val="DefaultParagraphFont"/>
    <w:uiPriority w:val="99"/>
    <w:semiHidden/>
    <w:unhideWhenUsed/>
    <w:rsid w:val="00506C7F"/>
  </w:style>
  <w:style w:type="paragraph" w:styleId="Footer">
    <w:name w:val="footer"/>
    <w:basedOn w:val="Normal"/>
    <w:link w:val="FooterChar"/>
    <w:uiPriority w:val="99"/>
    <w:unhideWhenUsed/>
    <w:rsid w:val="00506C7F"/>
    <w:pPr>
      <w:tabs>
        <w:tab w:val="center" w:pos="4419"/>
        <w:tab w:val="right" w:pos="8838"/>
      </w:tabs>
    </w:pPr>
  </w:style>
  <w:style w:type="character" w:customStyle="1" w:styleId="FooterChar">
    <w:name w:val="Footer Char"/>
    <w:basedOn w:val="DefaultParagraphFont"/>
    <w:link w:val="Footer"/>
    <w:uiPriority w:val="99"/>
    <w:rsid w:val="00506C7F"/>
  </w:style>
  <w:style w:type="table" w:styleId="TableGrid">
    <w:name w:val="Table Grid"/>
    <w:basedOn w:val="TableNormal"/>
    <w:rsid w:val="009839C7"/>
    <w:pPr>
      <w:jc w:val="right"/>
    </w:pPr>
    <w:rPr>
      <w:rFonts w:ascii="Times New Roman" w:eastAsia="Times New Roman" w:hAnsi="Times New Roman" w:cs="Times New Roman"/>
      <w:sz w:val="20"/>
      <w:szCs w:val="20"/>
      <w:lang w:val="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16C5"/>
    <w:pPr>
      <w:spacing w:before="100" w:beforeAutospacing="1" w:after="100" w:afterAutospacing="1"/>
    </w:pPr>
    <w:rPr>
      <w:rFonts w:ascii="Times New Roman" w:eastAsia="Times New Roman" w:hAnsi="Times New Roman" w:cs="Times New Roman"/>
      <w:lang w:val="en-US" w:bidi="he-IL"/>
    </w:rPr>
  </w:style>
  <w:style w:type="paragraph" w:styleId="FootnoteText">
    <w:name w:val="footnote text"/>
    <w:basedOn w:val="Normal"/>
    <w:link w:val="FootnoteTextChar"/>
    <w:uiPriority w:val="99"/>
    <w:semiHidden/>
    <w:unhideWhenUsed/>
    <w:rsid w:val="00214E4F"/>
    <w:rPr>
      <w:sz w:val="20"/>
      <w:szCs w:val="20"/>
    </w:rPr>
  </w:style>
  <w:style w:type="character" w:customStyle="1" w:styleId="FootnoteTextChar">
    <w:name w:val="Footnote Text Char"/>
    <w:basedOn w:val="DefaultParagraphFont"/>
    <w:link w:val="FootnoteText"/>
    <w:uiPriority w:val="99"/>
    <w:semiHidden/>
    <w:rsid w:val="00214E4F"/>
    <w:rPr>
      <w:sz w:val="20"/>
      <w:szCs w:val="20"/>
    </w:rPr>
  </w:style>
  <w:style w:type="character" w:styleId="FootnoteReference">
    <w:name w:val="footnote reference"/>
    <w:basedOn w:val="DefaultParagraphFont"/>
    <w:uiPriority w:val="99"/>
    <w:semiHidden/>
    <w:unhideWhenUsed/>
    <w:rsid w:val="00214E4F"/>
    <w:rPr>
      <w:vertAlign w:val="superscript"/>
    </w:rPr>
  </w:style>
  <w:style w:type="character" w:customStyle="1" w:styleId="Heading1Char">
    <w:name w:val="Heading 1 Char"/>
    <w:basedOn w:val="DefaultParagraphFont"/>
    <w:link w:val="Heading1"/>
    <w:uiPriority w:val="9"/>
    <w:rsid w:val="00023ACB"/>
    <w:rPr>
      <w:rFonts w:ascii="Times New Roman" w:eastAsia="Times New Roman" w:hAnsi="Times New Roman" w:cs="Times New Roman"/>
      <w:b/>
      <w:bCs/>
      <w:kern w:val="36"/>
      <w:sz w:val="48"/>
      <w:szCs w:val="48"/>
      <w:lang w:val="en-US" w:bidi="he-IL"/>
    </w:rPr>
  </w:style>
  <w:style w:type="character" w:customStyle="1" w:styleId="Heading2Char">
    <w:name w:val="Heading 2 Char"/>
    <w:basedOn w:val="DefaultParagraphFont"/>
    <w:link w:val="Heading2"/>
    <w:uiPriority w:val="9"/>
    <w:rsid w:val="00023ACB"/>
    <w:rPr>
      <w:rFonts w:ascii="Times New Roman" w:eastAsia="Times New Roman" w:hAnsi="Times New Roman" w:cs="Times New Roman"/>
      <w:b/>
      <w:bCs/>
      <w:sz w:val="36"/>
      <w:szCs w:val="36"/>
      <w:lang w:val="en-US" w:bidi="he-IL"/>
    </w:rPr>
  </w:style>
  <w:style w:type="paragraph" w:customStyle="1" w:styleId="msonormal0">
    <w:name w:val="msonormal"/>
    <w:basedOn w:val="Normal"/>
    <w:rsid w:val="00023ACB"/>
    <w:pPr>
      <w:spacing w:before="100" w:beforeAutospacing="1" w:after="100" w:afterAutospacing="1"/>
    </w:pPr>
    <w:rPr>
      <w:rFonts w:ascii="Times New Roman" w:eastAsia="Times New Roman" w:hAnsi="Times New Roman" w:cs="Times New Roman"/>
      <w:lang w:val="en-US" w:bidi="he-IL"/>
    </w:rPr>
  </w:style>
  <w:style w:type="character" w:customStyle="1" w:styleId="hdrlogoimg">
    <w:name w:val="hdr_logo_img"/>
    <w:basedOn w:val="DefaultParagraphFont"/>
    <w:rsid w:val="00023ACB"/>
  </w:style>
  <w:style w:type="character" w:customStyle="1" w:styleId="trcrboxheaderspan">
    <w:name w:val="trc_rbox_header_span"/>
    <w:basedOn w:val="DefaultParagraphFont"/>
    <w:rsid w:val="00023ACB"/>
  </w:style>
  <w:style w:type="character" w:customStyle="1" w:styleId="thumbblock">
    <w:name w:val="thumbblock"/>
    <w:basedOn w:val="DefaultParagraphFont"/>
    <w:rsid w:val="00023ACB"/>
  </w:style>
  <w:style w:type="character" w:customStyle="1" w:styleId="thumbnail-overlay">
    <w:name w:val="thumbnail-overlay"/>
    <w:basedOn w:val="DefaultParagraphFont"/>
    <w:rsid w:val="00023ACB"/>
  </w:style>
  <w:style w:type="character" w:customStyle="1" w:styleId="video-label-box">
    <w:name w:val="video-label-box"/>
    <w:basedOn w:val="DefaultParagraphFont"/>
    <w:rsid w:val="00023ACB"/>
  </w:style>
  <w:style w:type="character" w:customStyle="1" w:styleId="video-label">
    <w:name w:val="video-label"/>
    <w:basedOn w:val="DefaultParagraphFont"/>
    <w:rsid w:val="00023ACB"/>
  </w:style>
  <w:style w:type="character" w:customStyle="1" w:styleId="branding">
    <w:name w:val="branding"/>
    <w:basedOn w:val="DefaultParagraphFont"/>
    <w:rsid w:val="00023ACB"/>
  </w:style>
  <w:style w:type="character" w:customStyle="1" w:styleId="leshonittitletext">
    <w:name w:val="leshonittitletext"/>
    <w:basedOn w:val="DefaultParagraphFont"/>
    <w:rsid w:val="00023ACB"/>
  </w:style>
  <w:style w:type="character" w:customStyle="1" w:styleId="msafloatright">
    <w:name w:val="msafloat_right"/>
    <w:basedOn w:val="DefaultParagraphFont"/>
    <w:rsid w:val="00023ACB"/>
  </w:style>
  <w:style w:type="paragraph" w:customStyle="1" w:styleId="msaborder">
    <w:name w:val="msaborder"/>
    <w:basedOn w:val="Normal"/>
    <w:rsid w:val="00023ACB"/>
    <w:pPr>
      <w:spacing w:before="100" w:beforeAutospacing="1" w:after="100" w:afterAutospacing="1"/>
    </w:pPr>
    <w:rPr>
      <w:rFonts w:ascii="Times New Roman" w:eastAsia="Times New Roman" w:hAnsi="Times New Roman" w:cs="Times New Roman"/>
      <w:lang w:val="en-US" w:bidi="he-IL"/>
    </w:rPr>
  </w:style>
  <w:style w:type="character" w:customStyle="1" w:styleId="artmarketingcredit">
    <w:name w:val="art_marketing_credit"/>
    <w:basedOn w:val="DefaultParagraphFont"/>
    <w:rsid w:val="00023ACB"/>
  </w:style>
  <w:style w:type="character" w:customStyle="1" w:styleId="artheaderfooterauthor">
    <w:name w:val="art_header_footer_author"/>
    <w:basedOn w:val="DefaultParagraphFont"/>
    <w:rsid w:val="00023ACB"/>
  </w:style>
  <w:style w:type="character" w:customStyle="1" w:styleId="mailclass">
    <w:name w:val="mail_class"/>
    <w:basedOn w:val="DefaultParagraphFont"/>
    <w:rsid w:val="00023ACB"/>
  </w:style>
  <w:style w:type="character" w:customStyle="1" w:styleId="facebookclass">
    <w:name w:val="facebook_class"/>
    <w:basedOn w:val="DefaultParagraphFont"/>
    <w:rsid w:val="00023ACB"/>
  </w:style>
  <w:style w:type="character" w:customStyle="1" w:styleId="tweeterclass">
    <w:name w:val="tweeter_class"/>
    <w:basedOn w:val="DefaultParagraphFont"/>
    <w:rsid w:val="00023ACB"/>
  </w:style>
  <w:style w:type="character" w:customStyle="1" w:styleId="vjs-icon-placeholder">
    <w:name w:val="vjs-icon-placeholder"/>
    <w:basedOn w:val="DefaultParagraphFont"/>
    <w:rsid w:val="00023ACB"/>
  </w:style>
  <w:style w:type="character" w:customStyle="1" w:styleId="vjs-control-text">
    <w:name w:val="vjs-control-text"/>
    <w:basedOn w:val="DefaultParagraphFont"/>
    <w:rsid w:val="00023ACB"/>
  </w:style>
  <w:style w:type="character" w:customStyle="1" w:styleId="citvcredit">
    <w:name w:val="citv_credit"/>
    <w:basedOn w:val="DefaultParagraphFont"/>
    <w:rsid w:val="00023ACB"/>
  </w:style>
  <w:style w:type="character" w:customStyle="1" w:styleId="artcreditspecial">
    <w:name w:val="art_credit_special"/>
    <w:basedOn w:val="DefaultParagraphFont"/>
    <w:rsid w:val="00023ACB"/>
  </w:style>
  <w:style w:type="character" w:customStyle="1" w:styleId="spritearticleasbsendtofriendicon">
    <w:name w:val="sprite_article_asb_send_tofriend_icon"/>
    <w:basedOn w:val="DefaultParagraphFont"/>
    <w:rsid w:val="00023ACB"/>
  </w:style>
  <w:style w:type="character" w:customStyle="1" w:styleId="bottomsharinglinkstexticon">
    <w:name w:val="bottomsharinglinks_texticon"/>
    <w:basedOn w:val="DefaultParagraphFont"/>
    <w:rsid w:val="00023ACB"/>
  </w:style>
  <w:style w:type="character" w:customStyle="1" w:styleId="spritearticleasbfacebook">
    <w:name w:val="sprite_article_asb_facebook"/>
    <w:basedOn w:val="DefaultParagraphFont"/>
    <w:rsid w:val="00023ACB"/>
  </w:style>
  <w:style w:type="character" w:customStyle="1" w:styleId="spritearticleasbtweeter">
    <w:name w:val="sprite_article_asb_tweeter"/>
    <w:basedOn w:val="DefaultParagraphFont"/>
    <w:rsid w:val="00023ACB"/>
  </w:style>
  <w:style w:type="character" w:customStyle="1" w:styleId="branding-inner">
    <w:name w:val="branding-inner"/>
    <w:basedOn w:val="DefaultParagraphFont"/>
    <w:rsid w:val="00023ACB"/>
  </w:style>
  <w:style w:type="character" w:customStyle="1" w:styleId="branding-separator">
    <w:name w:val="branding-separator"/>
    <w:basedOn w:val="DefaultParagraphFont"/>
    <w:rsid w:val="00023ACB"/>
  </w:style>
  <w:style w:type="character" w:customStyle="1" w:styleId="arttkbtitle">
    <w:name w:val="art_tkb_title"/>
    <w:basedOn w:val="DefaultParagraphFont"/>
    <w:rsid w:val="00023ACB"/>
  </w:style>
  <w:style w:type="character" w:customStyle="1" w:styleId="arttkbsprite">
    <w:name w:val="art_tkb_sprite"/>
    <w:basedOn w:val="DefaultParagraphFont"/>
    <w:rsid w:val="00023ACB"/>
  </w:style>
  <w:style w:type="character" w:customStyle="1" w:styleId="arttkblabel">
    <w:name w:val="art_tkb_label"/>
    <w:basedOn w:val="DefaultParagraphFont"/>
    <w:rsid w:val="00023ACB"/>
  </w:style>
  <w:style w:type="character" w:customStyle="1" w:styleId="arttkbfakeselectboxtext">
    <w:name w:val="art_tkb_fake_selectbox_text"/>
    <w:basedOn w:val="DefaultParagraphFont"/>
    <w:rsid w:val="00023ACB"/>
  </w:style>
  <w:style w:type="character" w:customStyle="1" w:styleId="arttkbtalkbacktitle">
    <w:name w:val="art_tkb_talkback_title"/>
    <w:basedOn w:val="DefaultParagraphFont"/>
    <w:rsid w:val="00023ACB"/>
  </w:style>
  <w:style w:type="character" w:customStyle="1" w:styleId="arttkbtalkbacktitlenotkb">
    <w:name w:val="art_tkb_talkback_title_notkb"/>
    <w:basedOn w:val="DefaultParagraphFont"/>
    <w:rsid w:val="00023ACB"/>
  </w:style>
  <w:style w:type="character" w:customStyle="1" w:styleId="asltexticon">
    <w:name w:val="asltexticon"/>
    <w:basedOn w:val="DefaultParagraphFont"/>
    <w:rsid w:val="00023ACB"/>
  </w:style>
  <w:style w:type="character" w:customStyle="1" w:styleId="spritearticleasbsep">
    <w:name w:val="sprite_article_asb_sep"/>
    <w:basedOn w:val="DefaultParagraphFont"/>
    <w:rsid w:val="00023ACB"/>
  </w:style>
  <w:style w:type="character" w:customStyle="1" w:styleId="spritearticleasbprinticon">
    <w:name w:val="sprite_article_asb_print_icon"/>
    <w:basedOn w:val="DefaultParagraphFont"/>
    <w:rsid w:val="00023ACB"/>
  </w:style>
  <w:style w:type="character" w:customStyle="1" w:styleId="spritearticleasbcommentsicon">
    <w:name w:val="sprite_article_asb_comments_icon"/>
    <w:basedOn w:val="DefaultParagraphFont"/>
    <w:rsid w:val="00023ACB"/>
  </w:style>
  <w:style w:type="character" w:styleId="Emphasis">
    <w:name w:val="Emphasis"/>
    <w:basedOn w:val="DefaultParagraphFont"/>
    <w:uiPriority w:val="20"/>
    <w:qFormat/>
    <w:rsid w:val="00023ACB"/>
    <w:rPr>
      <w:i/>
      <w:iCs/>
    </w:rPr>
  </w:style>
  <w:style w:type="character" w:customStyle="1" w:styleId="ww6smaintitlelogo">
    <w:name w:val="ww6s_main_title_logo"/>
    <w:basedOn w:val="DefaultParagraphFont"/>
    <w:rsid w:val="00023ACB"/>
  </w:style>
  <w:style w:type="character" w:customStyle="1" w:styleId="spritehomepagewinwinlogov2">
    <w:name w:val="sprite_homepage_winwin_logo_v2"/>
    <w:basedOn w:val="DefaultParagraphFont"/>
    <w:rsid w:val="00023ACB"/>
  </w:style>
  <w:style w:type="character" w:customStyle="1" w:styleId="spritehomepagewinwinsepv2">
    <w:name w:val="sprite_homepage_winwin_sep_v2"/>
    <w:basedOn w:val="DefaultParagraphFont"/>
    <w:rsid w:val="00023ACB"/>
  </w:style>
  <w:style w:type="character" w:customStyle="1" w:styleId="titleunderline">
    <w:name w:val="title_underline"/>
    <w:basedOn w:val="DefaultParagraphFont"/>
    <w:rsid w:val="00023ACB"/>
  </w:style>
  <w:style w:type="character" w:customStyle="1" w:styleId="footertoolsseparator">
    <w:name w:val="footer_tools_separator"/>
    <w:basedOn w:val="DefaultParagraphFont"/>
    <w:rsid w:val="00023ACB"/>
  </w:style>
  <w:style w:type="character" w:customStyle="1" w:styleId="ftrtoolsseparator">
    <w:name w:val="ftr_tools_separator"/>
    <w:basedOn w:val="DefaultParagraphFont"/>
    <w:rsid w:val="00023ACB"/>
  </w:style>
  <w:style w:type="character" w:customStyle="1" w:styleId="newhomepagefootermimonicon">
    <w:name w:val="new_homepage_footer_mimon_icon"/>
    <w:basedOn w:val="DefaultParagraphFont"/>
    <w:rsid w:val="00023ACB"/>
  </w:style>
  <w:style w:type="character" w:customStyle="1" w:styleId="titleunderlinechannels">
    <w:name w:val="title_underline_channels"/>
    <w:basedOn w:val="DefaultParagraphFont"/>
    <w:rsid w:val="00023ACB"/>
  </w:style>
  <w:style w:type="character" w:customStyle="1" w:styleId="footerlink">
    <w:name w:val="footerlink"/>
    <w:basedOn w:val="DefaultParagraphFont"/>
    <w:rsid w:val="00023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3291">
      <w:bodyDiv w:val="1"/>
      <w:marLeft w:val="0"/>
      <w:marRight w:val="0"/>
      <w:marTop w:val="0"/>
      <w:marBottom w:val="0"/>
      <w:divBdr>
        <w:top w:val="none" w:sz="0" w:space="0" w:color="auto"/>
        <w:left w:val="none" w:sz="0" w:space="0" w:color="auto"/>
        <w:bottom w:val="none" w:sz="0" w:space="0" w:color="auto"/>
        <w:right w:val="none" w:sz="0" w:space="0" w:color="auto"/>
      </w:divBdr>
    </w:div>
    <w:div w:id="301234636">
      <w:bodyDiv w:val="1"/>
      <w:marLeft w:val="0"/>
      <w:marRight w:val="0"/>
      <w:marTop w:val="0"/>
      <w:marBottom w:val="0"/>
      <w:divBdr>
        <w:top w:val="none" w:sz="0" w:space="0" w:color="auto"/>
        <w:left w:val="none" w:sz="0" w:space="0" w:color="auto"/>
        <w:bottom w:val="none" w:sz="0" w:space="0" w:color="auto"/>
        <w:right w:val="none" w:sz="0" w:space="0" w:color="auto"/>
      </w:divBdr>
    </w:div>
    <w:div w:id="316887105">
      <w:bodyDiv w:val="1"/>
      <w:marLeft w:val="0"/>
      <w:marRight w:val="0"/>
      <w:marTop w:val="0"/>
      <w:marBottom w:val="0"/>
      <w:divBdr>
        <w:top w:val="none" w:sz="0" w:space="0" w:color="auto"/>
        <w:left w:val="none" w:sz="0" w:space="0" w:color="auto"/>
        <w:bottom w:val="none" w:sz="0" w:space="0" w:color="auto"/>
        <w:right w:val="none" w:sz="0" w:space="0" w:color="auto"/>
      </w:divBdr>
    </w:div>
    <w:div w:id="682709320">
      <w:bodyDiv w:val="1"/>
      <w:marLeft w:val="0"/>
      <w:marRight w:val="0"/>
      <w:marTop w:val="0"/>
      <w:marBottom w:val="0"/>
      <w:divBdr>
        <w:top w:val="none" w:sz="0" w:space="0" w:color="auto"/>
        <w:left w:val="none" w:sz="0" w:space="0" w:color="auto"/>
        <w:bottom w:val="none" w:sz="0" w:space="0" w:color="auto"/>
        <w:right w:val="none" w:sz="0" w:space="0" w:color="auto"/>
      </w:divBdr>
    </w:div>
    <w:div w:id="815800939">
      <w:bodyDiv w:val="1"/>
      <w:marLeft w:val="0"/>
      <w:marRight w:val="0"/>
      <w:marTop w:val="0"/>
      <w:marBottom w:val="0"/>
      <w:divBdr>
        <w:top w:val="none" w:sz="0" w:space="0" w:color="auto"/>
        <w:left w:val="none" w:sz="0" w:space="0" w:color="auto"/>
        <w:bottom w:val="none" w:sz="0" w:space="0" w:color="auto"/>
        <w:right w:val="none" w:sz="0" w:space="0" w:color="auto"/>
      </w:divBdr>
    </w:div>
    <w:div w:id="1022173079">
      <w:bodyDiv w:val="1"/>
      <w:marLeft w:val="0"/>
      <w:marRight w:val="0"/>
      <w:marTop w:val="0"/>
      <w:marBottom w:val="0"/>
      <w:divBdr>
        <w:top w:val="none" w:sz="0" w:space="0" w:color="auto"/>
        <w:left w:val="none" w:sz="0" w:space="0" w:color="auto"/>
        <w:bottom w:val="none" w:sz="0" w:space="0" w:color="auto"/>
        <w:right w:val="none" w:sz="0" w:space="0" w:color="auto"/>
      </w:divBdr>
    </w:div>
    <w:div w:id="1814712085">
      <w:bodyDiv w:val="1"/>
      <w:marLeft w:val="0"/>
      <w:marRight w:val="0"/>
      <w:marTop w:val="0"/>
      <w:marBottom w:val="0"/>
      <w:divBdr>
        <w:top w:val="none" w:sz="0" w:space="0" w:color="auto"/>
        <w:left w:val="none" w:sz="0" w:space="0" w:color="auto"/>
        <w:bottom w:val="none" w:sz="0" w:space="0" w:color="auto"/>
        <w:right w:val="none" w:sz="0" w:space="0" w:color="auto"/>
      </w:divBdr>
      <w:divsChild>
        <w:div w:id="275061462">
          <w:marLeft w:val="0"/>
          <w:marRight w:val="0"/>
          <w:marTop w:val="0"/>
          <w:marBottom w:val="0"/>
          <w:divBdr>
            <w:top w:val="none" w:sz="0" w:space="0" w:color="auto"/>
            <w:left w:val="none" w:sz="0" w:space="0" w:color="auto"/>
            <w:bottom w:val="none" w:sz="0" w:space="0" w:color="auto"/>
            <w:right w:val="none" w:sz="0" w:space="0" w:color="auto"/>
          </w:divBdr>
          <w:divsChild>
            <w:div w:id="2070228839">
              <w:marLeft w:val="0"/>
              <w:marRight w:val="0"/>
              <w:marTop w:val="0"/>
              <w:marBottom w:val="0"/>
              <w:divBdr>
                <w:top w:val="none" w:sz="0" w:space="0" w:color="auto"/>
                <w:left w:val="none" w:sz="0" w:space="0" w:color="auto"/>
                <w:bottom w:val="none" w:sz="0" w:space="0" w:color="auto"/>
                <w:right w:val="none" w:sz="0" w:space="0" w:color="auto"/>
              </w:divBdr>
              <w:divsChild>
                <w:div w:id="68425005">
                  <w:marLeft w:val="0"/>
                  <w:marRight w:val="0"/>
                  <w:marTop w:val="225"/>
                  <w:marBottom w:val="0"/>
                  <w:divBdr>
                    <w:top w:val="none" w:sz="0" w:space="0" w:color="auto"/>
                    <w:left w:val="none" w:sz="0" w:space="0" w:color="auto"/>
                    <w:bottom w:val="none" w:sz="0" w:space="0" w:color="auto"/>
                    <w:right w:val="none" w:sz="0" w:space="0" w:color="auto"/>
                  </w:divBdr>
                  <w:divsChild>
                    <w:div w:id="1861240003">
                      <w:marLeft w:val="0"/>
                      <w:marRight w:val="75"/>
                      <w:marTop w:val="0"/>
                      <w:marBottom w:val="0"/>
                      <w:divBdr>
                        <w:top w:val="none" w:sz="0" w:space="0" w:color="auto"/>
                        <w:left w:val="none" w:sz="0" w:space="0" w:color="auto"/>
                        <w:bottom w:val="none" w:sz="0" w:space="0" w:color="auto"/>
                        <w:right w:val="none" w:sz="0" w:space="0" w:color="auto"/>
                      </w:divBdr>
                    </w:div>
                    <w:div w:id="1380940028">
                      <w:marLeft w:val="0"/>
                      <w:marRight w:val="0"/>
                      <w:marTop w:val="0"/>
                      <w:marBottom w:val="0"/>
                      <w:divBdr>
                        <w:top w:val="none" w:sz="0" w:space="0" w:color="auto"/>
                        <w:left w:val="none" w:sz="0" w:space="0" w:color="auto"/>
                        <w:bottom w:val="none" w:sz="0" w:space="0" w:color="auto"/>
                        <w:right w:val="none" w:sz="0" w:space="0" w:color="auto"/>
                      </w:divBdr>
                    </w:div>
                  </w:divsChild>
                </w:div>
                <w:div w:id="998266753">
                  <w:marLeft w:val="0"/>
                  <w:marRight w:val="0"/>
                  <w:marTop w:val="240"/>
                  <w:marBottom w:val="0"/>
                  <w:divBdr>
                    <w:top w:val="none" w:sz="0" w:space="0" w:color="auto"/>
                    <w:left w:val="none" w:sz="0" w:space="0" w:color="auto"/>
                    <w:bottom w:val="none" w:sz="0" w:space="0" w:color="auto"/>
                    <w:right w:val="none" w:sz="0" w:space="0" w:color="auto"/>
                  </w:divBdr>
                  <w:divsChild>
                    <w:div w:id="1985696668">
                      <w:marLeft w:val="0"/>
                      <w:marRight w:val="0"/>
                      <w:marTop w:val="0"/>
                      <w:marBottom w:val="0"/>
                      <w:divBdr>
                        <w:top w:val="none" w:sz="0" w:space="0" w:color="auto"/>
                        <w:left w:val="none" w:sz="0" w:space="0" w:color="auto"/>
                        <w:bottom w:val="none" w:sz="0" w:space="0" w:color="auto"/>
                        <w:right w:val="none" w:sz="0" w:space="0" w:color="auto"/>
                      </w:divBdr>
                    </w:div>
                  </w:divsChild>
                </w:div>
                <w:div w:id="1314793651">
                  <w:marLeft w:val="0"/>
                  <w:marRight w:val="0"/>
                  <w:marTop w:val="240"/>
                  <w:marBottom w:val="0"/>
                  <w:divBdr>
                    <w:top w:val="none" w:sz="0" w:space="0" w:color="auto"/>
                    <w:left w:val="none" w:sz="0" w:space="0" w:color="auto"/>
                    <w:bottom w:val="none" w:sz="0" w:space="0" w:color="auto"/>
                    <w:right w:val="none" w:sz="0" w:space="0" w:color="auto"/>
                  </w:divBdr>
                  <w:divsChild>
                    <w:div w:id="1726878234">
                      <w:marLeft w:val="0"/>
                      <w:marRight w:val="240"/>
                      <w:marTop w:val="45"/>
                      <w:marBottom w:val="0"/>
                      <w:divBdr>
                        <w:top w:val="none" w:sz="0" w:space="0" w:color="auto"/>
                        <w:left w:val="none" w:sz="0" w:space="0" w:color="auto"/>
                        <w:bottom w:val="none" w:sz="0" w:space="0" w:color="auto"/>
                        <w:right w:val="none" w:sz="0" w:space="0" w:color="auto"/>
                      </w:divBdr>
                      <w:divsChild>
                        <w:div w:id="1014768472">
                          <w:marLeft w:val="0"/>
                          <w:marRight w:val="0"/>
                          <w:marTop w:val="75"/>
                          <w:marBottom w:val="75"/>
                          <w:divBdr>
                            <w:top w:val="none" w:sz="0" w:space="0" w:color="auto"/>
                            <w:left w:val="none" w:sz="0" w:space="0" w:color="auto"/>
                            <w:bottom w:val="none" w:sz="0" w:space="0" w:color="auto"/>
                            <w:right w:val="none" w:sz="0" w:space="0" w:color="auto"/>
                          </w:divBdr>
                          <w:divsChild>
                            <w:div w:id="171528361">
                              <w:marLeft w:val="0"/>
                              <w:marRight w:val="30"/>
                              <w:marTop w:val="0"/>
                              <w:marBottom w:val="0"/>
                              <w:divBdr>
                                <w:top w:val="none" w:sz="0" w:space="0" w:color="auto"/>
                                <w:left w:val="none" w:sz="0" w:space="0" w:color="auto"/>
                                <w:bottom w:val="none" w:sz="0" w:space="0" w:color="auto"/>
                                <w:right w:val="none" w:sz="0" w:space="0" w:color="auto"/>
                              </w:divBdr>
                            </w:div>
                            <w:div w:id="111292312">
                              <w:marLeft w:val="0"/>
                              <w:marRight w:val="240"/>
                              <w:marTop w:val="0"/>
                              <w:marBottom w:val="0"/>
                              <w:divBdr>
                                <w:top w:val="none" w:sz="0" w:space="0" w:color="auto"/>
                                <w:left w:val="none" w:sz="0" w:space="0" w:color="auto"/>
                                <w:bottom w:val="none" w:sz="0" w:space="0" w:color="auto"/>
                                <w:right w:val="none" w:sz="0" w:space="0" w:color="auto"/>
                              </w:divBdr>
                            </w:div>
                            <w:div w:id="161286673">
                              <w:marLeft w:val="0"/>
                              <w:marRight w:val="150"/>
                              <w:marTop w:val="0"/>
                              <w:marBottom w:val="0"/>
                              <w:divBdr>
                                <w:top w:val="none" w:sz="0" w:space="0" w:color="auto"/>
                                <w:left w:val="none" w:sz="0" w:space="0" w:color="auto"/>
                                <w:bottom w:val="none" w:sz="0" w:space="0" w:color="auto"/>
                                <w:right w:val="none" w:sz="0" w:space="0" w:color="auto"/>
                              </w:divBdr>
                              <w:divsChild>
                                <w:div w:id="18071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5021">
                      <w:marLeft w:val="75"/>
                      <w:marRight w:val="0"/>
                      <w:marTop w:val="90"/>
                      <w:marBottom w:val="90"/>
                      <w:divBdr>
                        <w:top w:val="none" w:sz="0" w:space="0" w:color="auto"/>
                        <w:left w:val="none" w:sz="0" w:space="0" w:color="auto"/>
                        <w:bottom w:val="none" w:sz="0" w:space="0" w:color="auto"/>
                        <w:right w:val="none" w:sz="0" w:space="0" w:color="auto"/>
                      </w:divBdr>
                      <w:divsChild>
                        <w:div w:id="1638335117">
                          <w:marLeft w:val="0"/>
                          <w:marRight w:val="0"/>
                          <w:marTop w:val="0"/>
                          <w:marBottom w:val="0"/>
                          <w:divBdr>
                            <w:top w:val="none" w:sz="0" w:space="0" w:color="auto"/>
                            <w:left w:val="none" w:sz="0" w:space="0" w:color="auto"/>
                            <w:bottom w:val="none" w:sz="0" w:space="0" w:color="auto"/>
                            <w:right w:val="none" w:sz="0" w:space="0" w:color="auto"/>
                          </w:divBdr>
                          <w:divsChild>
                            <w:div w:id="1644314658">
                              <w:marLeft w:val="0"/>
                              <w:marRight w:val="0"/>
                              <w:marTop w:val="0"/>
                              <w:marBottom w:val="0"/>
                              <w:divBdr>
                                <w:top w:val="none" w:sz="0" w:space="0" w:color="auto"/>
                                <w:left w:val="none" w:sz="0" w:space="0" w:color="auto"/>
                                <w:bottom w:val="none" w:sz="0" w:space="0" w:color="auto"/>
                                <w:right w:val="none" w:sz="0" w:space="0" w:color="auto"/>
                              </w:divBdr>
                              <w:divsChild>
                                <w:div w:id="2049643120">
                                  <w:marLeft w:val="0"/>
                                  <w:marRight w:val="0"/>
                                  <w:marTop w:val="0"/>
                                  <w:marBottom w:val="0"/>
                                  <w:divBdr>
                                    <w:top w:val="single" w:sz="6" w:space="0" w:color="D8DADD"/>
                                    <w:left w:val="single" w:sz="6" w:space="0" w:color="D8DADD"/>
                                    <w:bottom w:val="single" w:sz="6" w:space="0" w:color="D8DADD"/>
                                    <w:right w:val="single" w:sz="6" w:space="0" w:color="D8DADD"/>
                                  </w:divBdr>
                                </w:div>
                              </w:divsChild>
                            </w:div>
                            <w:div w:id="919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9967">
                      <w:marLeft w:val="0"/>
                      <w:marRight w:val="0"/>
                      <w:marTop w:val="120"/>
                      <w:marBottom w:val="120"/>
                      <w:divBdr>
                        <w:top w:val="none" w:sz="0" w:space="0" w:color="auto"/>
                        <w:left w:val="none" w:sz="0" w:space="0" w:color="auto"/>
                        <w:bottom w:val="none" w:sz="0" w:space="0" w:color="auto"/>
                        <w:right w:val="none" w:sz="0" w:space="0" w:color="auto"/>
                      </w:divBdr>
                      <w:divsChild>
                        <w:div w:id="4657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67953">
          <w:marLeft w:val="0"/>
          <w:marRight w:val="0"/>
          <w:marTop w:val="45"/>
          <w:marBottom w:val="0"/>
          <w:divBdr>
            <w:top w:val="none" w:sz="0" w:space="0" w:color="auto"/>
            <w:left w:val="none" w:sz="0" w:space="0" w:color="auto"/>
            <w:bottom w:val="none" w:sz="0" w:space="0" w:color="auto"/>
            <w:right w:val="none" w:sz="0" w:space="0" w:color="auto"/>
          </w:divBdr>
          <w:divsChild>
            <w:div w:id="2056196803">
              <w:marLeft w:val="0"/>
              <w:marRight w:val="0"/>
              <w:marTop w:val="0"/>
              <w:marBottom w:val="0"/>
              <w:divBdr>
                <w:top w:val="none" w:sz="0" w:space="0" w:color="auto"/>
                <w:left w:val="none" w:sz="0" w:space="0" w:color="auto"/>
                <w:bottom w:val="none" w:sz="0" w:space="0" w:color="auto"/>
                <w:right w:val="none" w:sz="0" w:space="0" w:color="auto"/>
              </w:divBdr>
              <w:divsChild>
                <w:div w:id="16009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2064">
          <w:marLeft w:val="0"/>
          <w:marRight w:val="0"/>
          <w:marTop w:val="300"/>
          <w:marBottom w:val="0"/>
          <w:divBdr>
            <w:top w:val="none" w:sz="0" w:space="0" w:color="auto"/>
            <w:left w:val="none" w:sz="0" w:space="0" w:color="auto"/>
            <w:bottom w:val="none" w:sz="0" w:space="0" w:color="auto"/>
            <w:right w:val="none" w:sz="0" w:space="0" w:color="auto"/>
          </w:divBdr>
          <w:divsChild>
            <w:div w:id="119034708">
              <w:marLeft w:val="0"/>
              <w:marRight w:val="0"/>
              <w:marTop w:val="0"/>
              <w:marBottom w:val="0"/>
              <w:divBdr>
                <w:top w:val="none" w:sz="0" w:space="0" w:color="auto"/>
                <w:left w:val="none" w:sz="0" w:space="0" w:color="auto"/>
                <w:bottom w:val="none" w:sz="0" w:space="0" w:color="auto"/>
                <w:right w:val="none" w:sz="0" w:space="0" w:color="auto"/>
              </w:divBdr>
              <w:divsChild>
                <w:div w:id="1688945726">
                  <w:marLeft w:val="0"/>
                  <w:marRight w:val="0"/>
                  <w:marTop w:val="0"/>
                  <w:marBottom w:val="0"/>
                  <w:divBdr>
                    <w:top w:val="none" w:sz="0" w:space="0" w:color="auto"/>
                    <w:left w:val="none" w:sz="0" w:space="0" w:color="auto"/>
                    <w:bottom w:val="none" w:sz="0" w:space="0" w:color="auto"/>
                    <w:right w:val="none" w:sz="0" w:space="0" w:color="auto"/>
                  </w:divBdr>
                  <w:divsChild>
                    <w:div w:id="378557923">
                      <w:marLeft w:val="0"/>
                      <w:marRight w:val="0"/>
                      <w:marTop w:val="0"/>
                      <w:marBottom w:val="0"/>
                      <w:divBdr>
                        <w:top w:val="none" w:sz="0" w:space="0" w:color="auto"/>
                        <w:left w:val="none" w:sz="0" w:space="0" w:color="auto"/>
                        <w:bottom w:val="none" w:sz="0" w:space="0" w:color="auto"/>
                        <w:right w:val="none" w:sz="0" w:space="0" w:color="auto"/>
                      </w:divBdr>
                      <w:divsChild>
                        <w:div w:id="626545967">
                          <w:marLeft w:val="0"/>
                          <w:marRight w:val="0"/>
                          <w:marTop w:val="0"/>
                          <w:marBottom w:val="0"/>
                          <w:divBdr>
                            <w:top w:val="none" w:sz="0" w:space="0" w:color="auto"/>
                            <w:left w:val="none" w:sz="0" w:space="0" w:color="auto"/>
                            <w:bottom w:val="none" w:sz="0" w:space="0" w:color="auto"/>
                            <w:right w:val="none" w:sz="0" w:space="0" w:color="auto"/>
                          </w:divBdr>
                          <w:divsChild>
                            <w:div w:id="627510637">
                              <w:marLeft w:val="0"/>
                              <w:marRight w:val="0"/>
                              <w:marTop w:val="0"/>
                              <w:marBottom w:val="0"/>
                              <w:divBdr>
                                <w:top w:val="none" w:sz="0" w:space="0" w:color="auto"/>
                                <w:left w:val="none" w:sz="0" w:space="0" w:color="auto"/>
                                <w:bottom w:val="none" w:sz="0" w:space="0" w:color="auto"/>
                                <w:right w:val="none" w:sz="0" w:space="0" w:color="auto"/>
                              </w:divBdr>
                              <w:divsChild>
                                <w:div w:id="55737987">
                                  <w:marLeft w:val="0"/>
                                  <w:marRight w:val="0"/>
                                  <w:marTop w:val="0"/>
                                  <w:marBottom w:val="0"/>
                                  <w:divBdr>
                                    <w:top w:val="none" w:sz="0" w:space="0" w:color="auto"/>
                                    <w:left w:val="none" w:sz="0" w:space="0" w:color="auto"/>
                                    <w:bottom w:val="none" w:sz="0" w:space="0" w:color="auto"/>
                                    <w:right w:val="none" w:sz="0" w:space="0" w:color="auto"/>
                                  </w:divBdr>
                                  <w:divsChild>
                                    <w:div w:id="1787960846">
                                      <w:marLeft w:val="0"/>
                                      <w:marRight w:val="0"/>
                                      <w:marTop w:val="0"/>
                                      <w:marBottom w:val="0"/>
                                      <w:divBdr>
                                        <w:top w:val="single" w:sz="2" w:space="0" w:color="DFDFDF"/>
                                        <w:left w:val="single" w:sz="2" w:space="0" w:color="DFDFDF"/>
                                        <w:bottom w:val="single" w:sz="2" w:space="0" w:color="DFDFDF"/>
                                        <w:right w:val="single" w:sz="2" w:space="0" w:color="DFDFDF"/>
                                      </w:divBdr>
                                      <w:divsChild>
                                        <w:div w:id="1959600612">
                                          <w:marLeft w:val="0"/>
                                          <w:marRight w:val="0"/>
                                          <w:marTop w:val="0"/>
                                          <w:marBottom w:val="0"/>
                                          <w:divBdr>
                                            <w:top w:val="none" w:sz="0" w:space="0" w:color="auto"/>
                                            <w:left w:val="none" w:sz="0" w:space="0" w:color="auto"/>
                                            <w:bottom w:val="none" w:sz="0" w:space="0" w:color="auto"/>
                                            <w:right w:val="none" w:sz="0" w:space="0" w:color="auto"/>
                                          </w:divBdr>
                                        </w:div>
                                        <w:div w:id="820390469">
                                          <w:marLeft w:val="0"/>
                                          <w:marRight w:val="-90"/>
                                          <w:marTop w:val="0"/>
                                          <w:marBottom w:val="0"/>
                                          <w:divBdr>
                                            <w:top w:val="none" w:sz="0" w:space="0" w:color="auto"/>
                                            <w:left w:val="none" w:sz="0" w:space="0" w:color="auto"/>
                                            <w:bottom w:val="none" w:sz="0" w:space="0" w:color="auto"/>
                                            <w:right w:val="none" w:sz="0" w:space="0" w:color="auto"/>
                                          </w:divBdr>
                                          <w:divsChild>
                                            <w:div w:id="1378629217">
                                              <w:marLeft w:val="0"/>
                                              <w:marRight w:val="0"/>
                                              <w:marTop w:val="0"/>
                                              <w:marBottom w:val="0"/>
                                              <w:divBdr>
                                                <w:top w:val="single" w:sz="2" w:space="0" w:color="A9A9A9"/>
                                                <w:left w:val="single" w:sz="2" w:space="0" w:color="A9A9A9"/>
                                                <w:bottom w:val="single" w:sz="2" w:space="0" w:color="A9A9A9"/>
                                                <w:right w:val="single" w:sz="2" w:space="0" w:color="A9A9A9"/>
                                              </w:divBdr>
                                              <w:divsChild>
                                                <w:div w:id="247469106">
                                                  <w:marLeft w:val="0"/>
                                                  <w:marRight w:val="0"/>
                                                  <w:marTop w:val="0"/>
                                                  <w:marBottom w:val="0"/>
                                                  <w:divBdr>
                                                    <w:top w:val="none" w:sz="0" w:space="0" w:color="auto"/>
                                                    <w:left w:val="none" w:sz="0" w:space="0" w:color="auto"/>
                                                    <w:bottom w:val="none" w:sz="0" w:space="0" w:color="auto"/>
                                                    <w:right w:val="none" w:sz="0" w:space="0" w:color="auto"/>
                                                  </w:divBdr>
                                                  <w:divsChild>
                                                    <w:div w:id="633604464">
                                                      <w:marLeft w:val="0"/>
                                                      <w:marRight w:val="92"/>
                                                      <w:marTop w:val="0"/>
                                                      <w:marBottom w:val="150"/>
                                                      <w:divBdr>
                                                        <w:top w:val="single" w:sz="12" w:space="0" w:color="FFFFFF"/>
                                                        <w:left w:val="single" w:sz="2" w:space="0" w:color="FFFFFF"/>
                                                        <w:bottom w:val="single" w:sz="2" w:space="0" w:color="FFFFFF"/>
                                                        <w:right w:val="single" w:sz="2" w:space="0" w:color="FFFFFF"/>
                                                      </w:divBdr>
                                                    </w:div>
                                                  </w:divsChild>
                                                </w:div>
                                              </w:divsChild>
                                            </w:div>
                                          </w:divsChild>
                                        </w:div>
                                        <w:div w:id="767852304">
                                          <w:marLeft w:val="0"/>
                                          <w:marRight w:val="0"/>
                                          <w:marTop w:val="0"/>
                                          <w:marBottom w:val="0"/>
                                          <w:divBdr>
                                            <w:top w:val="none" w:sz="0" w:space="0" w:color="auto"/>
                                            <w:left w:val="none" w:sz="0" w:space="0" w:color="auto"/>
                                            <w:bottom w:val="none" w:sz="0" w:space="0" w:color="auto"/>
                                            <w:right w:val="none" w:sz="0" w:space="0" w:color="auto"/>
                                          </w:divBdr>
                                        </w:div>
                                        <w:div w:id="107481738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615078">
                      <w:marLeft w:val="0"/>
                      <w:marRight w:val="0"/>
                      <w:marTop w:val="0"/>
                      <w:marBottom w:val="0"/>
                      <w:divBdr>
                        <w:top w:val="none" w:sz="0" w:space="0" w:color="auto"/>
                        <w:left w:val="none" w:sz="0" w:space="0" w:color="auto"/>
                        <w:bottom w:val="none" w:sz="0" w:space="0" w:color="auto"/>
                        <w:right w:val="none" w:sz="0" w:space="0" w:color="auto"/>
                      </w:divBdr>
                      <w:divsChild>
                        <w:div w:id="189608820">
                          <w:marLeft w:val="0"/>
                          <w:marRight w:val="0"/>
                          <w:marTop w:val="0"/>
                          <w:marBottom w:val="0"/>
                          <w:divBdr>
                            <w:top w:val="none" w:sz="0" w:space="0" w:color="auto"/>
                            <w:left w:val="none" w:sz="0" w:space="0" w:color="auto"/>
                            <w:bottom w:val="none" w:sz="0" w:space="0" w:color="auto"/>
                            <w:right w:val="none" w:sz="0" w:space="0" w:color="auto"/>
                          </w:divBdr>
                        </w:div>
                        <w:div w:id="2102294316">
                          <w:marLeft w:val="0"/>
                          <w:marRight w:val="0"/>
                          <w:marTop w:val="0"/>
                          <w:marBottom w:val="0"/>
                          <w:divBdr>
                            <w:top w:val="none" w:sz="0" w:space="0" w:color="auto"/>
                            <w:left w:val="none" w:sz="0" w:space="0" w:color="auto"/>
                            <w:bottom w:val="none" w:sz="0" w:space="0" w:color="auto"/>
                            <w:right w:val="none" w:sz="0" w:space="0" w:color="auto"/>
                          </w:divBdr>
                        </w:div>
                        <w:div w:id="1012874166">
                          <w:marLeft w:val="0"/>
                          <w:marRight w:val="0"/>
                          <w:marTop w:val="0"/>
                          <w:marBottom w:val="0"/>
                          <w:divBdr>
                            <w:top w:val="none" w:sz="0" w:space="0" w:color="auto"/>
                            <w:left w:val="none" w:sz="0" w:space="0" w:color="auto"/>
                            <w:bottom w:val="none" w:sz="0" w:space="0" w:color="auto"/>
                            <w:right w:val="none" w:sz="0" w:space="0" w:color="auto"/>
                          </w:divBdr>
                          <w:divsChild>
                            <w:div w:id="375395946">
                              <w:marLeft w:val="0"/>
                              <w:marRight w:val="0"/>
                              <w:marTop w:val="0"/>
                              <w:marBottom w:val="150"/>
                              <w:divBdr>
                                <w:top w:val="none" w:sz="0" w:space="0" w:color="auto"/>
                                <w:left w:val="none" w:sz="0" w:space="0" w:color="auto"/>
                                <w:bottom w:val="none" w:sz="0" w:space="0" w:color="auto"/>
                                <w:right w:val="none" w:sz="0" w:space="0" w:color="auto"/>
                              </w:divBdr>
                              <w:divsChild>
                                <w:div w:id="125199204">
                                  <w:marLeft w:val="0"/>
                                  <w:marRight w:val="0"/>
                                  <w:marTop w:val="0"/>
                                  <w:marBottom w:val="0"/>
                                  <w:divBdr>
                                    <w:top w:val="none" w:sz="0" w:space="0" w:color="auto"/>
                                    <w:left w:val="none" w:sz="0" w:space="0" w:color="auto"/>
                                    <w:bottom w:val="none" w:sz="0" w:space="0" w:color="auto"/>
                                    <w:right w:val="none" w:sz="0" w:space="0" w:color="auto"/>
                                  </w:divBdr>
                                </w:div>
                              </w:divsChild>
                            </w:div>
                            <w:div w:id="252982961">
                              <w:marLeft w:val="0"/>
                              <w:marRight w:val="0"/>
                              <w:marTop w:val="0"/>
                              <w:marBottom w:val="0"/>
                              <w:divBdr>
                                <w:top w:val="single" w:sz="6" w:space="0" w:color="CCDDEF"/>
                                <w:left w:val="single" w:sz="6" w:space="0" w:color="CCDDEF"/>
                                <w:bottom w:val="single" w:sz="6" w:space="0" w:color="CCDDEF"/>
                                <w:right w:val="single" w:sz="6" w:space="0" w:color="CCDDEF"/>
                              </w:divBdr>
                              <w:divsChild>
                                <w:div w:id="18091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9926">
                      <w:marLeft w:val="0"/>
                      <w:marRight w:val="0"/>
                      <w:marTop w:val="0"/>
                      <w:marBottom w:val="0"/>
                      <w:divBdr>
                        <w:top w:val="none" w:sz="0" w:space="0" w:color="auto"/>
                        <w:left w:val="none" w:sz="0" w:space="0" w:color="auto"/>
                        <w:bottom w:val="none" w:sz="0" w:space="0" w:color="auto"/>
                        <w:right w:val="none" w:sz="0" w:space="0" w:color="auto"/>
                      </w:divBdr>
                      <w:divsChild>
                        <w:div w:id="629632126">
                          <w:marLeft w:val="0"/>
                          <w:marRight w:val="0"/>
                          <w:marTop w:val="0"/>
                          <w:marBottom w:val="0"/>
                          <w:divBdr>
                            <w:top w:val="none" w:sz="0" w:space="0" w:color="auto"/>
                            <w:left w:val="none" w:sz="0" w:space="0" w:color="auto"/>
                            <w:bottom w:val="none" w:sz="0" w:space="0" w:color="auto"/>
                            <w:right w:val="none" w:sz="0" w:space="0" w:color="auto"/>
                          </w:divBdr>
                          <w:divsChild>
                            <w:div w:id="809135610">
                              <w:marLeft w:val="0"/>
                              <w:marRight w:val="0"/>
                              <w:marTop w:val="0"/>
                              <w:marBottom w:val="0"/>
                              <w:divBdr>
                                <w:top w:val="none" w:sz="0" w:space="0" w:color="auto"/>
                                <w:left w:val="none" w:sz="0" w:space="0" w:color="auto"/>
                                <w:bottom w:val="none" w:sz="0" w:space="0" w:color="auto"/>
                                <w:right w:val="none" w:sz="0" w:space="0" w:color="auto"/>
                              </w:divBdr>
                              <w:divsChild>
                                <w:div w:id="12414771">
                                  <w:marLeft w:val="0"/>
                                  <w:marRight w:val="0"/>
                                  <w:marTop w:val="0"/>
                                  <w:marBottom w:val="0"/>
                                  <w:divBdr>
                                    <w:top w:val="none" w:sz="0" w:space="0" w:color="auto"/>
                                    <w:left w:val="none" w:sz="0" w:space="0" w:color="auto"/>
                                    <w:bottom w:val="none" w:sz="0" w:space="0" w:color="auto"/>
                                    <w:right w:val="none" w:sz="0" w:space="0" w:color="auto"/>
                                  </w:divBdr>
                                  <w:divsChild>
                                    <w:div w:id="2023433852">
                                      <w:marLeft w:val="0"/>
                                      <w:marRight w:val="0"/>
                                      <w:marTop w:val="0"/>
                                      <w:marBottom w:val="0"/>
                                      <w:divBdr>
                                        <w:top w:val="single" w:sz="2" w:space="0" w:color="DFDFDF"/>
                                        <w:left w:val="single" w:sz="2" w:space="0" w:color="DFDFDF"/>
                                        <w:bottom w:val="single" w:sz="2" w:space="0" w:color="DFDFDF"/>
                                        <w:right w:val="single" w:sz="2" w:space="0" w:color="DFDFDF"/>
                                      </w:divBdr>
                                      <w:divsChild>
                                        <w:div w:id="1590961833">
                                          <w:marLeft w:val="0"/>
                                          <w:marRight w:val="0"/>
                                          <w:marTop w:val="0"/>
                                          <w:marBottom w:val="0"/>
                                          <w:divBdr>
                                            <w:top w:val="none" w:sz="0" w:space="0" w:color="auto"/>
                                            <w:left w:val="none" w:sz="0" w:space="0" w:color="auto"/>
                                            <w:bottom w:val="none" w:sz="0" w:space="0" w:color="auto"/>
                                            <w:right w:val="none" w:sz="0" w:space="0" w:color="auto"/>
                                          </w:divBdr>
                                        </w:div>
                                        <w:div w:id="823594750">
                                          <w:marLeft w:val="0"/>
                                          <w:marRight w:val="-90"/>
                                          <w:marTop w:val="0"/>
                                          <w:marBottom w:val="0"/>
                                          <w:divBdr>
                                            <w:top w:val="none" w:sz="0" w:space="0" w:color="auto"/>
                                            <w:left w:val="none" w:sz="0" w:space="0" w:color="auto"/>
                                            <w:bottom w:val="none" w:sz="0" w:space="0" w:color="auto"/>
                                            <w:right w:val="none" w:sz="0" w:space="0" w:color="auto"/>
                                          </w:divBdr>
                                          <w:divsChild>
                                            <w:div w:id="143278619">
                                              <w:marLeft w:val="0"/>
                                              <w:marRight w:val="0"/>
                                              <w:marTop w:val="0"/>
                                              <w:marBottom w:val="45"/>
                                              <w:divBdr>
                                                <w:top w:val="single" w:sz="2" w:space="0" w:color="A9A9A9"/>
                                                <w:left w:val="single" w:sz="2" w:space="0" w:color="A9A9A9"/>
                                                <w:bottom w:val="single" w:sz="2" w:space="0" w:color="A9A9A9"/>
                                                <w:right w:val="single" w:sz="2" w:space="0" w:color="A9A9A9"/>
                                              </w:divBdr>
                                              <w:divsChild>
                                                <w:div w:id="952708159">
                                                  <w:marLeft w:val="0"/>
                                                  <w:marRight w:val="0"/>
                                                  <w:marTop w:val="0"/>
                                                  <w:marBottom w:val="0"/>
                                                  <w:divBdr>
                                                    <w:top w:val="none" w:sz="0" w:space="0" w:color="auto"/>
                                                    <w:left w:val="none" w:sz="0" w:space="0" w:color="auto"/>
                                                    <w:bottom w:val="none" w:sz="0" w:space="0" w:color="auto"/>
                                                    <w:right w:val="none" w:sz="0" w:space="0" w:color="auto"/>
                                                  </w:divBdr>
                                                  <w:divsChild>
                                                    <w:div w:id="1096945686">
                                                      <w:marLeft w:val="0"/>
                                                      <w:marRight w:val="92"/>
                                                      <w:marTop w:val="0"/>
                                                      <w:marBottom w:val="150"/>
                                                      <w:divBdr>
                                                        <w:top w:val="single" w:sz="12" w:space="0" w:color="E4E4E4"/>
                                                        <w:left w:val="single" w:sz="2" w:space="0" w:color="E4E4E4"/>
                                                        <w:bottom w:val="single" w:sz="2" w:space="0" w:color="E4E4E4"/>
                                                        <w:right w:val="single" w:sz="2" w:space="0" w:color="E4E4E4"/>
                                                      </w:divBdr>
                                                    </w:div>
                                                    <w:div w:id="1097555411">
                                                      <w:marLeft w:val="0"/>
                                                      <w:marRight w:val="92"/>
                                                      <w:marTop w:val="0"/>
                                                      <w:marBottom w:val="150"/>
                                                      <w:divBdr>
                                                        <w:top w:val="single" w:sz="12" w:space="0" w:color="E4E4E4"/>
                                                        <w:left w:val="single" w:sz="2" w:space="0" w:color="E4E4E4"/>
                                                        <w:bottom w:val="single" w:sz="2" w:space="0" w:color="E4E4E4"/>
                                                        <w:right w:val="single" w:sz="2" w:space="0" w:color="E4E4E4"/>
                                                      </w:divBdr>
                                                    </w:div>
                                                    <w:div w:id="624581236">
                                                      <w:marLeft w:val="0"/>
                                                      <w:marRight w:val="92"/>
                                                      <w:marTop w:val="0"/>
                                                      <w:marBottom w:val="150"/>
                                                      <w:divBdr>
                                                        <w:top w:val="single" w:sz="12" w:space="0" w:color="E4E4E4"/>
                                                        <w:left w:val="single" w:sz="2" w:space="0" w:color="E4E4E4"/>
                                                        <w:bottom w:val="single" w:sz="2" w:space="0" w:color="E4E4E4"/>
                                                        <w:right w:val="single" w:sz="2" w:space="0" w:color="E4E4E4"/>
                                                      </w:divBdr>
                                                    </w:div>
                                                  </w:divsChild>
                                                </w:div>
                                              </w:divsChild>
                                            </w:div>
                                          </w:divsChild>
                                        </w:div>
                                        <w:div w:id="1006784682">
                                          <w:marLeft w:val="0"/>
                                          <w:marRight w:val="0"/>
                                          <w:marTop w:val="0"/>
                                          <w:marBottom w:val="0"/>
                                          <w:divBdr>
                                            <w:top w:val="none" w:sz="0" w:space="0" w:color="auto"/>
                                            <w:left w:val="none" w:sz="0" w:space="0" w:color="auto"/>
                                            <w:bottom w:val="none" w:sz="0" w:space="0" w:color="auto"/>
                                            <w:right w:val="none" w:sz="0" w:space="0" w:color="auto"/>
                                          </w:divBdr>
                                        </w:div>
                                        <w:div w:id="78993090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422101">
                  <w:marLeft w:val="300"/>
                  <w:marRight w:val="0"/>
                  <w:marTop w:val="0"/>
                  <w:marBottom w:val="0"/>
                  <w:divBdr>
                    <w:top w:val="none" w:sz="0" w:space="0" w:color="auto"/>
                    <w:left w:val="none" w:sz="0" w:space="0" w:color="auto"/>
                    <w:bottom w:val="none" w:sz="0" w:space="0" w:color="auto"/>
                    <w:right w:val="none" w:sz="0" w:space="0" w:color="auto"/>
                  </w:divBdr>
                  <w:divsChild>
                    <w:div w:id="1622570598">
                      <w:marLeft w:val="0"/>
                      <w:marRight w:val="0"/>
                      <w:marTop w:val="0"/>
                      <w:marBottom w:val="0"/>
                      <w:divBdr>
                        <w:top w:val="none" w:sz="0" w:space="0" w:color="auto"/>
                        <w:left w:val="none" w:sz="0" w:space="0" w:color="auto"/>
                        <w:bottom w:val="none" w:sz="0" w:space="0" w:color="auto"/>
                        <w:right w:val="none" w:sz="0" w:space="0" w:color="auto"/>
                      </w:divBdr>
                      <w:divsChild>
                        <w:div w:id="2145662198">
                          <w:marLeft w:val="0"/>
                          <w:marRight w:val="0"/>
                          <w:marTop w:val="0"/>
                          <w:marBottom w:val="0"/>
                          <w:divBdr>
                            <w:top w:val="none" w:sz="0" w:space="0" w:color="auto"/>
                            <w:left w:val="none" w:sz="0" w:space="0" w:color="auto"/>
                            <w:bottom w:val="none" w:sz="0" w:space="0" w:color="auto"/>
                            <w:right w:val="none" w:sz="0" w:space="0" w:color="auto"/>
                          </w:divBdr>
                          <w:divsChild>
                            <w:div w:id="1603342939">
                              <w:marLeft w:val="0"/>
                              <w:marRight w:val="0"/>
                              <w:marTop w:val="0"/>
                              <w:marBottom w:val="0"/>
                              <w:divBdr>
                                <w:top w:val="none" w:sz="0" w:space="0" w:color="auto"/>
                                <w:left w:val="none" w:sz="0" w:space="0" w:color="auto"/>
                                <w:bottom w:val="none" w:sz="0" w:space="0" w:color="auto"/>
                                <w:right w:val="none" w:sz="0" w:space="0" w:color="auto"/>
                              </w:divBdr>
                              <w:divsChild>
                                <w:div w:id="817453438">
                                  <w:marLeft w:val="0"/>
                                  <w:marRight w:val="0"/>
                                  <w:marTop w:val="0"/>
                                  <w:marBottom w:val="0"/>
                                  <w:divBdr>
                                    <w:top w:val="none" w:sz="0" w:space="0" w:color="auto"/>
                                    <w:left w:val="none" w:sz="0" w:space="0" w:color="auto"/>
                                    <w:bottom w:val="none" w:sz="0" w:space="0" w:color="auto"/>
                                    <w:right w:val="none" w:sz="0" w:space="0" w:color="auto"/>
                                  </w:divBdr>
                                  <w:divsChild>
                                    <w:div w:id="531575571">
                                      <w:marLeft w:val="0"/>
                                      <w:marRight w:val="0"/>
                                      <w:marTop w:val="0"/>
                                      <w:marBottom w:val="0"/>
                                      <w:divBdr>
                                        <w:top w:val="none" w:sz="0" w:space="0" w:color="auto"/>
                                        <w:left w:val="none" w:sz="0" w:space="0" w:color="auto"/>
                                        <w:bottom w:val="none" w:sz="0" w:space="0" w:color="auto"/>
                                        <w:right w:val="none" w:sz="0" w:space="0" w:color="auto"/>
                                      </w:divBdr>
                                    </w:div>
                                    <w:div w:id="105934265">
                                      <w:marLeft w:val="0"/>
                                      <w:marRight w:val="0"/>
                                      <w:marTop w:val="0"/>
                                      <w:marBottom w:val="0"/>
                                      <w:divBdr>
                                        <w:top w:val="none" w:sz="0" w:space="0" w:color="auto"/>
                                        <w:left w:val="none" w:sz="0" w:space="0" w:color="auto"/>
                                        <w:bottom w:val="none" w:sz="0" w:space="0" w:color="auto"/>
                                        <w:right w:val="none" w:sz="0" w:space="0" w:color="auto"/>
                                      </w:divBdr>
                                    </w:div>
                                    <w:div w:id="175509660">
                                      <w:marLeft w:val="0"/>
                                      <w:marRight w:val="0"/>
                                      <w:marTop w:val="0"/>
                                      <w:marBottom w:val="0"/>
                                      <w:divBdr>
                                        <w:top w:val="none" w:sz="0" w:space="0" w:color="auto"/>
                                        <w:left w:val="none" w:sz="0" w:space="0" w:color="auto"/>
                                        <w:bottom w:val="none" w:sz="0" w:space="0" w:color="auto"/>
                                        <w:right w:val="none" w:sz="0" w:space="0" w:color="auto"/>
                                      </w:divBdr>
                                    </w:div>
                                  </w:divsChild>
                                </w:div>
                                <w:div w:id="1771202122">
                                  <w:marLeft w:val="0"/>
                                  <w:marRight w:val="0"/>
                                  <w:marTop w:val="0"/>
                                  <w:marBottom w:val="0"/>
                                  <w:divBdr>
                                    <w:top w:val="none" w:sz="0" w:space="0" w:color="auto"/>
                                    <w:left w:val="none" w:sz="0" w:space="0" w:color="auto"/>
                                    <w:bottom w:val="none" w:sz="0" w:space="0" w:color="auto"/>
                                    <w:right w:val="none" w:sz="0" w:space="0" w:color="auto"/>
                                  </w:divBdr>
                                  <w:divsChild>
                                    <w:div w:id="360134642">
                                      <w:marLeft w:val="0"/>
                                      <w:marRight w:val="0"/>
                                      <w:marTop w:val="0"/>
                                      <w:marBottom w:val="0"/>
                                      <w:divBdr>
                                        <w:top w:val="none" w:sz="0" w:space="0" w:color="auto"/>
                                        <w:left w:val="none" w:sz="0" w:space="0" w:color="auto"/>
                                        <w:bottom w:val="none" w:sz="0" w:space="0" w:color="auto"/>
                                        <w:right w:val="none" w:sz="0" w:space="0" w:color="auto"/>
                                      </w:divBdr>
                                      <w:divsChild>
                                        <w:div w:id="256912353">
                                          <w:marLeft w:val="0"/>
                                          <w:marRight w:val="0"/>
                                          <w:marTop w:val="0"/>
                                          <w:marBottom w:val="0"/>
                                          <w:divBdr>
                                            <w:top w:val="none" w:sz="0" w:space="0" w:color="auto"/>
                                            <w:left w:val="none" w:sz="0" w:space="0" w:color="auto"/>
                                            <w:bottom w:val="none" w:sz="0" w:space="0" w:color="auto"/>
                                            <w:right w:val="none" w:sz="0" w:space="0" w:color="auto"/>
                                          </w:divBdr>
                                          <w:divsChild>
                                            <w:div w:id="1605768001">
                                              <w:marLeft w:val="0"/>
                                              <w:marRight w:val="0"/>
                                              <w:marTop w:val="0"/>
                                              <w:marBottom w:val="105"/>
                                              <w:divBdr>
                                                <w:top w:val="none" w:sz="0" w:space="0" w:color="auto"/>
                                                <w:left w:val="none" w:sz="0" w:space="0" w:color="auto"/>
                                                <w:bottom w:val="none" w:sz="0" w:space="0" w:color="auto"/>
                                                <w:right w:val="none" w:sz="0" w:space="0" w:color="auto"/>
                                              </w:divBdr>
                                            </w:div>
                                            <w:div w:id="1344671432">
                                              <w:marLeft w:val="0"/>
                                              <w:marRight w:val="0"/>
                                              <w:marTop w:val="0"/>
                                              <w:marBottom w:val="150"/>
                                              <w:divBdr>
                                                <w:top w:val="none" w:sz="0" w:space="0" w:color="auto"/>
                                                <w:left w:val="none" w:sz="0" w:space="0" w:color="auto"/>
                                                <w:bottom w:val="none" w:sz="0" w:space="0" w:color="auto"/>
                                                <w:right w:val="none" w:sz="0" w:space="0" w:color="auto"/>
                                              </w:divBdr>
                                              <w:divsChild>
                                                <w:div w:id="10398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0129">
                                          <w:marLeft w:val="0"/>
                                          <w:marRight w:val="0"/>
                                          <w:marTop w:val="0"/>
                                          <w:marBottom w:val="0"/>
                                          <w:divBdr>
                                            <w:top w:val="none" w:sz="0" w:space="0" w:color="auto"/>
                                            <w:left w:val="none" w:sz="0" w:space="0" w:color="auto"/>
                                            <w:bottom w:val="none" w:sz="0" w:space="0" w:color="auto"/>
                                            <w:right w:val="none" w:sz="0" w:space="0" w:color="auto"/>
                                          </w:divBdr>
                                          <w:divsChild>
                                            <w:div w:id="183204701">
                                              <w:marLeft w:val="0"/>
                                              <w:marRight w:val="0"/>
                                              <w:marTop w:val="0"/>
                                              <w:marBottom w:val="0"/>
                                              <w:divBdr>
                                                <w:top w:val="none" w:sz="0" w:space="0" w:color="auto"/>
                                                <w:left w:val="none" w:sz="0" w:space="0" w:color="auto"/>
                                                <w:bottom w:val="none" w:sz="0" w:space="0" w:color="auto"/>
                                                <w:right w:val="none" w:sz="0" w:space="0" w:color="auto"/>
                                              </w:divBdr>
                                              <w:divsChild>
                                                <w:div w:id="2055961232">
                                                  <w:marLeft w:val="0"/>
                                                  <w:marRight w:val="0"/>
                                                  <w:marTop w:val="0"/>
                                                  <w:marBottom w:val="0"/>
                                                  <w:divBdr>
                                                    <w:top w:val="single" w:sz="2" w:space="0" w:color="DFDFDF"/>
                                                    <w:left w:val="single" w:sz="2" w:space="0" w:color="DFDFDF"/>
                                                    <w:bottom w:val="single" w:sz="2" w:space="0" w:color="DFDFDF"/>
                                                    <w:right w:val="single" w:sz="2" w:space="0" w:color="DFDFDF"/>
                                                  </w:divBdr>
                                                  <w:divsChild>
                                                    <w:div w:id="1692872098">
                                                      <w:marLeft w:val="0"/>
                                                      <w:marRight w:val="0"/>
                                                      <w:marTop w:val="0"/>
                                                      <w:marBottom w:val="0"/>
                                                      <w:divBdr>
                                                        <w:top w:val="none" w:sz="0" w:space="0" w:color="auto"/>
                                                        <w:left w:val="none" w:sz="0" w:space="0" w:color="auto"/>
                                                        <w:bottom w:val="none" w:sz="0" w:space="0" w:color="auto"/>
                                                        <w:right w:val="none" w:sz="0" w:space="0" w:color="auto"/>
                                                      </w:divBdr>
                                                      <w:divsChild>
                                                        <w:div w:id="2111118438">
                                                          <w:marLeft w:val="0"/>
                                                          <w:marRight w:val="0"/>
                                                          <w:marTop w:val="0"/>
                                                          <w:marBottom w:val="0"/>
                                                          <w:divBdr>
                                                            <w:top w:val="none" w:sz="0" w:space="0" w:color="auto"/>
                                                            <w:left w:val="none" w:sz="0" w:space="0" w:color="auto"/>
                                                            <w:bottom w:val="none" w:sz="0" w:space="0" w:color="auto"/>
                                                            <w:right w:val="none" w:sz="0" w:space="0" w:color="auto"/>
                                                          </w:divBdr>
                                                        </w:div>
                                                        <w:div w:id="90711489">
                                                          <w:marLeft w:val="0"/>
                                                          <w:marRight w:val="30"/>
                                                          <w:marTop w:val="0"/>
                                                          <w:marBottom w:val="0"/>
                                                          <w:divBdr>
                                                            <w:top w:val="none" w:sz="0" w:space="0" w:color="auto"/>
                                                            <w:left w:val="none" w:sz="0" w:space="0" w:color="auto"/>
                                                            <w:bottom w:val="none" w:sz="0" w:space="0" w:color="auto"/>
                                                            <w:right w:val="none" w:sz="0" w:space="0" w:color="auto"/>
                                                          </w:divBdr>
                                                        </w:div>
                                                      </w:divsChild>
                                                    </w:div>
                                                    <w:div w:id="522133292">
                                                      <w:marLeft w:val="0"/>
                                                      <w:marRight w:val="-147"/>
                                                      <w:marTop w:val="0"/>
                                                      <w:marBottom w:val="0"/>
                                                      <w:divBdr>
                                                        <w:top w:val="none" w:sz="0" w:space="0" w:color="auto"/>
                                                        <w:left w:val="none" w:sz="0" w:space="0" w:color="auto"/>
                                                        <w:bottom w:val="none" w:sz="0" w:space="0" w:color="auto"/>
                                                        <w:right w:val="none" w:sz="0" w:space="0" w:color="auto"/>
                                                      </w:divBdr>
                                                      <w:divsChild>
                                                        <w:div w:id="1583684427">
                                                          <w:marLeft w:val="0"/>
                                                          <w:marRight w:val="0"/>
                                                          <w:marTop w:val="0"/>
                                                          <w:marBottom w:val="45"/>
                                                          <w:divBdr>
                                                            <w:top w:val="single" w:sz="2" w:space="0" w:color="A9A9A9"/>
                                                            <w:left w:val="single" w:sz="2" w:space="0" w:color="A9A9A9"/>
                                                            <w:bottom w:val="single" w:sz="2" w:space="0" w:color="A9A9A9"/>
                                                            <w:right w:val="single" w:sz="2" w:space="0" w:color="A9A9A9"/>
                                                          </w:divBdr>
                                                          <w:divsChild>
                                                            <w:div w:id="1137840048">
                                                              <w:marLeft w:val="0"/>
                                                              <w:marRight w:val="0"/>
                                                              <w:marTop w:val="0"/>
                                                              <w:marBottom w:val="0"/>
                                                              <w:divBdr>
                                                                <w:top w:val="none" w:sz="0" w:space="0" w:color="auto"/>
                                                                <w:left w:val="none" w:sz="0" w:space="0" w:color="auto"/>
                                                                <w:bottom w:val="none" w:sz="0" w:space="0" w:color="auto"/>
                                                                <w:right w:val="none" w:sz="0" w:space="0" w:color="auto"/>
                                                              </w:divBdr>
                                                              <w:divsChild>
                                                                <w:div w:id="846290916">
                                                                  <w:marLeft w:val="0"/>
                                                                  <w:marRight w:val="150"/>
                                                                  <w:marTop w:val="0"/>
                                                                  <w:marBottom w:val="150"/>
                                                                  <w:divBdr>
                                                                    <w:top w:val="single" w:sz="2" w:space="0" w:color="E4E4E4"/>
                                                                    <w:left w:val="single" w:sz="2" w:space="0" w:color="E4E4E4"/>
                                                                    <w:bottom w:val="single" w:sz="2" w:space="0" w:color="E4E4E4"/>
                                                                    <w:right w:val="single" w:sz="2" w:space="0" w:color="E4E4E4"/>
                                                                  </w:divBdr>
                                                                </w:div>
                                                                <w:div w:id="202601063">
                                                                  <w:marLeft w:val="0"/>
                                                                  <w:marRight w:val="150"/>
                                                                  <w:marTop w:val="0"/>
                                                                  <w:marBottom w:val="150"/>
                                                                  <w:divBdr>
                                                                    <w:top w:val="single" w:sz="2" w:space="0" w:color="E4E4E4"/>
                                                                    <w:left w:val="single" w:sz="2" w:space="0" w:color="E4E4E4"/>
                                                                    <w:bottom w:val="single" w:sz="2" w:space="0" w:color="E4E4E4"/>
                                                                    <w:right w:val="single" w:sz="2" w:space="0" w:color="E4E4E4"/>
                                                                  </w:divBdr>
                                                                </w:div>
                                                                <w:div w:id="556741207">
                                                                  <w:marLeft w:val="0"/>
                                                                  <w:marRight w:val="15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317347">
                                          <w:marLeft w:val="0"/>
                                          <w:marRight w:val="0"/>
                                          <w:marTop w:val="0"/>
                                          <w:marBottom w:val="0"/>
                                          <w:divBdr>
                                            <w:top w:val="none" w:sz="0" w:space="0" w:color="auto"/>
                                            <w:left w:val="none" w:sz="0" w:space="0" w:color="auto"/>
                                            <w:bottom w:val="none" w:sz="0" w:space="0" w:color="auto"/>
                                            <w:right w:val="none" w:sz="0" w:space="0" w:color="auto"/>
                                          </w:divBdr>
                                        </w:div>
                                        <w:div w:id="770705334">
                                          <w:marLeft w:val="0"/>
                                          <w:marRight w:val="0"/>
                                          <w:marTop w:val="0"/>
                                          <w:marBottom w:val="0"/>
                                          <w:divBdr>
                                            <w:top w:val="none" w:sz="0" w:space="0" w:color="auto"/>
                                            <w:left w:val="none" w:sz="0" w:space="0" w:color="auto"/>
                                            <w:bottom w:val="none" w:sz="0" w:space="0" w:color="auto"/>
                                            <w:right w:val="none" w:sz="0" w:space="0" w:color="auto"/>
                                          </w:divBdr>
                                        </w:div>
                                        <w:div w:id="12722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7476">
                                  <w:marLeft w:val="0"/>
                                  <w:marRight w:val="0"/>
                                  <w:marTop w:val="0"/>
                                  <w:marBottom w:val="150"/>
                                  <w:divBdr>
                                    <w:top w:val="dotted" w:sz="6" w:space="0" w:color="6281AF"/>
                                    <w:left w:val="none" w:sz="0" w:space="0" w:color="auto"/>
                                    <w:bottom w:val="none" w:sz="0" w:space="0" w:color="auto"/>
                                    <w:right w:val="none" w:sz="0" w:space="0" w:color="auto"/>
                                  </w:divBdr>
                                  <w:divsChild>
                                    <w:div w:id="966816024">
                                      <w:marLeft w:val="0"/>
                                      <w:marRight w:val="0"/>
                                      <w:marTop w:val="0"/>
                                      <w:marBottom w:val="0"/>
                                      <w:divBdr>
                                        <w:top w:val="none" w:sz="0" w:space="0" w:color="auto"/>
                                        <w:left w:val="none" w:sz="0" w:space="0" w:color="auto"/>
                                        <w:bottom w:val="none" w:sz="0" w:space="0" w:color="auto"/>
                                        <w:right w:val="none" w:sz="0" w:space="0" w:color="auto"/>
                                      </w:divBdr>
                                    </w:div>
                                  </w:divsChild>
                                </w:div>
                                <w:div w:id="974333043">
                                  <w:marLeft w:val="0"/>
                                  <w:marRight w:val="0"/>
                                  <w:marTop w:val="0"/>
                                  <w:marBottom w:val="0"/>
                                  <w:divBdr>
                                    <w:top w:val="single" w:sz="6" w:space="0" w:color="D4EDEC"/>
                                    <w:left w:val="none" w:sz="0" w:space="0" w:color="auto"/>
                                    <w:bottom w:val="none" w:sz="0" w:space="0" w:color="auto"/>
                                    <w:right w:val="none" w:sz="0" w:space="0" w:color="auto"/>
                                  </w:divBdr>
                                  <w:divsChild>
                                    <w:div w:id="1948845952">
                                      <w:marLeft w:val="150"/>
                                      <w:marRight w:val="0"/>
                                      <w:marTop w:val="0"/>
                                      <w:marBottom w:val="0"/>
                                      <w:divBdr>
                                        <w:top w:val="none" w:sz="0" w:space="0" w:color="auto"/>
                                        <w:left w:val="none" w:sz="0" w:space="0" w:color="auto"/>
                                        <w:bottom w:val="none" w:sz="0" w:space="0" w:color="auto"/>
                                        <w:right w:val="none" w:sz="0" w:space="0" w:color="auto"/>
                                      </w:divBdr>
                                    </w:div>
                                  </w:divsChild>
                                </w:div>
                                <w:div w:id="317612852">
                                  <w:marLeft w:val="0"/>
                                  <w:marRight w:val="0"/>
                                  <w:marTop w:val="0"/>
                                  <w:marBottom w:val="0"/>
                                  <w:divBdr>
                                    <w:top w:val="none" w:sz="0" w:space="0" w:color="auto"/>
                                    <w:left w:val="none" w:sz="0" w:space="0" w:color="auto"/>
                                    <w:bottom w:val="none" w:sz="0" w:space="0" w:color="auto"/>
                                    <w:right w:val="none" w:sz="0" w:space="0" w:color="auto"/>
                                  </w:divBdr>
                                  <w:divsChild>
                                    <w:div w:id="1063722130">
                                      <w:marLeft w:val="0"/>
                                      <w:marRight w:val="0"/>
                                      <w:marTop w:val="45"/>
                                      <w:marBottom w:val="0"/>
                                      <w:divBdr>
                                        <w:top w:val="none" w:sz="0" w:space="0" w:color="auto"/>
                                        <w:left w:val="none" w:sz="0" w:space="0" w:color="auto"/>
                                        <w:bottom w:val="none" w:sz="0" w:space="0" w:color="auto"/>
                                        <w:right w:val="none" w:sz="0" w:space="0" w:color="auto"/>
                                      </w:divBdr>
                                      <w:divsChild>
                                        <w:div w:id="2061589124">
                                          <w:marLeft w:val="0"/>
                                          <w:marRight w:val="0"/>
                                          <w:marTop w:val="0"/>
                                          <w:marBottom w:val="330"/>
                                          <w:divBdr>
                                            <w:top w:val="none" w:sz="0" w:space="0" w:color="auto"/>
                                            <w:left w:val="none" w:sz="0" w:space="0" w:color="auto"/>
                                            <w:bottom w:val="single" w:sz="6" w:space="0" w:color="D3D3D3"/>
                                            <w:right w:val="none" w:sz="0" w:space="0" w:color="auto"/>
                                          </w:divBdr>
                                          <w:divsChild>
                                            <w:div w:id="1576015566">
                                              <w:marLeft w:val="0"/>
                                              <w:marRight w:val="0"/>
                                              <w:marTop w:val="0"/>
                                              <w:marBottom w:val="0"/>
                                              <w:divBdr>
                                                <w:top w:val="none" w:sz="0" w:space="0" w:color="auto"/>
                                                <w:left w:val="none" w:sz="0" w:space="0" w:color="auto"/>
                                                <w:bottom w:val="none" w:sz="0" w:space="0" w:color="auto"/>
                                                <w:right w:val="none" w:sz="0" w:space="0" w:color="auto"/>
                                              </w:divBdr>
                                              <w:divsChild>
                                                <w:div w:id="596182335">
                                                  <w:marLeft w:val="0"/>
                                                  <w:marRight w:val="0"/>
                                                  <w:marTop w:val="0"/>
                                                  <w:marBottom w:val="0"/>
                                                  <w:divBdr>
                                                    <w:top w:val="single" w:sz="2" w:space="0" w:color="DFDFDF"/>
                                                    <w:left w:val="single" w:sz="2" w:space="0" w:color="DFDFDF"/>
                                                    <w:bottom w:val="single" w:sz="2" w:space="0" w:color="DFDFDF"/>
                                                    <w:right w:val="single" w:sz="2" w:space="0" w:color="DFDFDF"/>
                                                  </w:divBdr>
                                                  <w:divsChild>
                                                    <w:div w:id="311056748">
                                                      <w:marLeft w:val="0"/>
                                                      <w:marRight w:val="-147"/>
                                                      <w:marTop w:val="0"/>
                                                      <w:marBottom w:val="0"/>
                                                      <w:divBdr>
                                                        <w:top w:val="none" w:sz="0" w:space="0" w:color="auto"/>
                                                        <w:left w:val="none" w:sz="0" w:space="0" w:color="auto"/>
                                                        <w:bottom w:val="none" w:sz="0" w:space="0" w:color="auto"/>
                                                        <w:right w:val="none" w:sz="0" w:space="0" w:color="auto"/>
                                                      </w:divBdr>
                                                      <w:divsChild>
                                                        <w:div w:id="2049446587">
                                                          <w:marLeft w:val="0"/>
                                                          <w:marRight w:val="0"/>
                                                          <w:marTop w:val="0"/>
                                                          <w:marBottom w:val="45"/>
                                                          <w:divBdr>
                                                            <w:top w:val="single" w:sz="2" w:space="0" w:color="A9A9A9"/>
                                                            <w:left w:val="single" w:sz="2" w:space="0" w:color="A9A9A9"/>
                                                            <w:bottom w:val="single" w:sz="2" w:space="0" w:color="A9A9A9"/>
                                                            <w:right w:val="single" w:sz="2" w:space="0" w:color="A9A9A9"/>
                                                          </w:divBdr>
                                                          <w:divsChild>
                                                            <w:div w:id="995644522">
                                                              <w:marLeft w:val="0"/>
                                                              <w:marRight w:val="0"/>
                                                              <w:marTop w:val="0"/>
                                                              <w:marBottom w:val="0"/>
                                                              <w:divBdr>
                                                                <w:top w:val="none" w:sz="0" w:space="0" w:color="auto"/>
                                                                <w:left w:val="none" w:sz="0" w:space="0" w:color="auto"/>
                                                                <w:bottom w:val="none" w:sz="0" w:space="0" w:color="auto"/>
                                                                <w:right w:val="none" w:sz="0" w:space="0" w:color="auto"/>
                                                              </w:divBdr>
                                                              <w:divsChild>
                                                                <w:div w:id="1917200535">
                                                                  <w:marLeft w:val="0"/>
                                                                  <w:marRight w:val="15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79802873">
                                          <w:marLeft w:val="0"/>
                                          <w:marRight w:val="0"/>
                                          <w:marTop w:val="0"/>
                                          <w:marBottom w:val="330"/>
                                          <w:divBdr>
                                            <w:top w:val="none" w:sz="0" w:space="0" w:color="auto"/>
                                            <w:left w:val="none" w:sz="0" w:space="0" w:color="auto"/>
                                            <w:bottom w:val="single" w:sz="6" w:space="0" w:color="D3D3D3"/>
                                            <w:right w:val="none" w:sz="0" w:space="0" w:color="auto"/>
                                          </w:divBdr>
                                          <w:divsChild>
                                            <w:div w:id="1239637573">
                                              <w:marLeft w:val="0"/>
                                              <w:marRight w:val="0"/>
                                              <w:marTop w:val="0"/>
                                              <w:marBottom w:val="0"/>
                                              <w:divBdr>
                                                <w:top w:val="none" w:sz="0" w:space="0" w:color="auto"/>
                                                <w:left w:val="none" w:sz="0" w:space="0" w:color="auto"/>
                                                <w:bottom w:val="none" w:sz="0" w:space="0" w:color="auto"/>
                                                <w:right w:val="none" w:sz="0" w:space="0" w:color="auto"/>
                                              </w:divBdr>
                                              <w:divsChild>
                                                <w:div w:id="1540050761">
                                                  <w:marLeft w:val="0"/>
                                                  <w:marRight w:val="0"/>
                                                  <w:marTop w:val="0"/>
                                                  <w:marBottom w:val="0"/>
                                                  <w:divBdr>
                                                    <w:top w:val="single" w:sz="2" w:space="0" w:color="DFDFDF"/>
                                                    <w:left w:val="single" w:sz="2" w:space="0" w:color="DFDFDF"/>
                                                    <w:bottom w:val="single" w:sz="2" w:space="0" w:color="DFDFDF"/>
                                                    <w:right w:val="single" w:sz="2" w:space="0" w:color="DFDFDF"/>
                                                  </w:divBdr>
                                                  <w:divsChild>
                                                    <w:div w:id="2107725572">
                                                      <w:marLeft w:val="0"/>
                                                      <w:marRight w:val="-147"/>
                                                      <w:marTop w:val="0"/>
                                                      <w:marBottom w:val="0"/>
                                                      <w:divBdr>
                                                        <w:top w:val="none" w:sz="0" w:space="0" w:color="auto"/>
                                                        <w:left w:val="none" w:sz="0" w:space="0" w:color="auto"/>
                                                        <w:bottom w:val="none" w:sz="0" w:space="0" w:color="auto"/>
                                                        <w:right w:val="none" w:sz="0" w:space="0" w:color="auto"/>
                                                      </w:divBdr>
                                                      <w:divsChild>
                                                        <w:div w:id="1458446288">
                                                          <w:marLeft w:val="0"/>
                                                          <w:marRight w:val="0"/>
                                                          <w:marTop w:val="0"/>
                                                          <w:marBottom w:val="45"/>
                                                          <w:divBdr>
                                                            <w:top w:val="single" w:sz="2" w:space="0" w:color="A9A9A9"/>
                                                            <w:left w:val="single" w:sz="2" w:space="0" w:color="A9A9A9"/>
                                                            <w:bottom w:val="single" w:sz="2" w:space="0" w:color="A9A9A9"/>
                                                            <w:right w:val="single" w:sz="2" w:space="0" w:color="A9A9A9"/>
                                                          </w:divBdr>
                                                          <w:divsChild>
                                                            <w:div w:id="942299024">
                                                              <w:marLeft w:val="0"/>
                                                              <w:marRight w:val="0"/>
                                                              <w:marTop w:val="0"/>
                                                              <w:marBottom w:val="0"/>
                                                              <w:divBdr>
                                                                <w:top w:val="none" w:sz="0" w:space="0" w:color="auto"/>
                                                                <w:left w:val="none" w:sz="0" w:space="0" w:color="auto"/>
                                                                <w:bottom w:val="none" w:sz="0" w:space="0" w:color="auto"/>
                                                                <w:right w:val="none" w:sz="0" w:space="0" w:color="auto"/>
                                                              </w:divBdr>
                                                              <w:divsChild>
                                                                <w:div w:id="360282519">
                                                                  <w:marLeft w:val="0"/>
                                                                  <w:marRight w:val="150"/>
                                                                  <w:marTop w:val="0"/>
                                                                  <w:marBottom w:val="150"/>
                                                                  <w:divBdr>
                                                                    <w:top w:val="single" w:sz="2" w:space="0" w:color="E4E4E4"/>
                                                                    <w:left w:val="single" w:sz="2" w:space="0" w:color="E4E4E4"/>
                                                                    <w:bottom w:val="single" w:sz="2" w:space="0" w:color="E4E4E4"/>
                                                                    <w:right w:val="single" w:sz="2" w:space="0" w:color="E4E4E4"/>
                                                                  </w:divBdr>
                                                                  <w:divsChild>
                                                                    <w:div w:id="14889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96041">
                                          <w:marLeft w:val="0"/>
                                          <w:marRight w:val="0"/>
                                          <w:marTop w:val="0"/>
                                          <w:marBottom w:val="330"/>
                                          <w:divBdr>
                                            <w:top w:val="none" w:sz="0" w:space="0" w:color="auto"/>
                                            <w:left w:val="none" w:sz="0" w:space="0" w:color="auto"/>
                                            <w:bottom w:val="none" w:sz="0" w:space="0" w:color="auto"/>
                                            <w:right w:val="none" w:sz="0" w:space="0" w:color="auto"/>
                                          </w:divBdr>
                                          <w:divsChild>
                                            <w:div w:id="137067052">
                                              <w:marLeft w:val="0"/>
                                              <w:marRight w:val="0"/>
                                              <w:marTop w:val="0"/>
                                              <w:marBottom w:val="0"/>
                                              <w:divBdr>
                                                <w:top w:val="none" w:sz="0" w:space="0" w:color="auto"/>
                                                <w:left w:val="none" w:sz="0" w:space="0" w:color="auto"/>
                                                <w:bottom w:val="none" w:sz="0" w:space="0" w:color="auto"/>
                                                <w:right w:val="none" w:sz="0" w:space="0" w:color="auto"/>
                                              </w:divBdr>
                                              <w:divsChild>
                                                <w:div w:id="685908467">
                                                  <w:marLeft w:val="0"/>
                                                  <w:marRight w:val="0"/>
                                                  <w:marTop w:val="0"/>
                                                  <w:marBottom w:val="0"/>
                                                  <w:divBdr>
                                                    <w:top w:val="single" w:sz="2" w:space="0" w:color="DFDFDF"/>
                                                    <w:left w:val="single" w:sz="2" w:space="0" w:color="DFDFDF"/>
                                                    <w:bottom w:val="single" w:sz="2" w:space="8" w:color="DFDFDF"/>
                                                    <w:right w:val="single" w:sz="2" w:space="0" w:color="DFDFDF"/>
                                                  </w:divBdr>
                                                  <w:divsChild>
                                                    <w:div w:id="1279920370">
                                                      <w:marLeft w:val="0"/>
                                                      <w:marRight w:val="-147"/>
                                                      <w:marTop w:val="0"/>
                                                      <w:marBottom w:val="0"/>
                                                      <w:divBdr>
                                                        <w:top w:val="none" w:sz="0" w:space="0" w:color="auto"/>
                                                        <w:left w:val="none" w:sz="0" w:space="0" w:color="auto"/>
                                                        <w:bottom w:val="none" w:sz="0" w:space="0" w:color="auto"/>
                                                        <w:right w:val="none" w:sz="0" w:space="0" w:color="auto"/>
                                                      </w:divBdr>
                                                      <w:divsChild>
                                                        <w:div w:id="1817869319">
                                                          <w:marLeft w:val="0"/>
                                                          <w:marRight w:val="0"/>
                                                          <w:marTop w:val="0"/>
                                                          <w:marBottom w:val="45"/>
                                                          <w:divBdr>
                                                            <w:top w:val="single" w:sz="2" w:space="0" w:color="A9A9A9"/>
                                                            <w:left w:val="single" w:sz="2" w:space="0" w:color="A9A9A9"/>
                                                            <w:bottom w:val="single" w:sz="2" w:space="0" w:color="A9A9A9"/>
                                                            <w:right w:val="single" w:sz="2" w:space="0" w:color="A9A9A9"/>
                                                          </w:divBdr>
                                                          <w:divsChild>
                                                            <w:div w:id="875000319">
                                                              <w:marLeft w:val="0"/>
                                                              <w:marRight w:val="0"/>
                                                              <w:marTop w:val="0"/>
                                                              <w:marBottom w:val="0"/>
                                                              <w:divBdr>
                                                                <w:top w:val="none" w:sz="0" w:space="0" w:color="auto"/>
                                                                <w:left w:val="none" w:sz="0" w:space="0" w:color="auto"/>
                                                                <w:bottom w:val="none" w:sz="0" w:space="0" w:color="auto"/>
                                                                <w:right w:val="none" w:sz="0" w:space="0" w:color="auto"/>
                                                              </w:divBdr>
                                                              <w:divsChild>
                                                                <w:div w:id="870531004">
                                                                  <w:marLeft w:val="0"/>
                                                                  <w:marRight w:val="150"/>
                                                                  <w:marTop w:val="0"/>
                                                                  <w:marBottom w:val="150"/>
                                                                  <w:divBdr>
                                                                    <w:top w:val="single" w:sz="2" w:space="0" w:color="E4E4E4"/>
                                                                    <w:left w:val="single" w:sz="2" w:space="0" w:color="E4E4E4"/>
                                                                    <w:bottom w:val="single" w:sz="2" w:space="0" w:color="E4E4E4"/>
                                                                    <w:right w:val="single" w:sz="2" w:space="0" w:color="E4E4E4"/>
                                                                  </w:divBdr>
                                                                  <w:divsChild>
                                                                    <w:div w:id="1908801574">
                                                                      <w:marLeft w:val="0"/>
                                                                      <w:marRight w:val="0"/>
                                                                      <w:marTop w:val="0"/>
                                                                      <w:marBottom w:val="0"/>
                                                                      <w:divBdr>
                                                                        <w:top w:val="none" w:sz="0" w:space="0" w:color="auto"/>
                                                                        <w:left w:val="none" w:sz="0" w:space="0" w:color="auto"/>
                                                                        <w:bottom w:val="none" w:sz="0" w:space="0" w:color="auto"/>
                                                                        <w:right w:val="none" w:sz="0" w:space="0" w:color="auto"/>
                                                                      </w:divBdr>
                                                                    </w:div>
                                                                  </w:divsChild>
                                                                </w:div>
                                                                <w:div w:id="1668092320">
                                                                  <w:marLeft w:val="0"/>
                                                                  <w:marRight w:val="150"/>
                                                                  <w:marTop w:val="0"/>
                                                                  <w:marBottom w:val="150"/>
                                                                  <w:divBdr>
                                                                    <w:top w:val="single" w:sz="2" w:space="0" w:color="E4E4E4"/>
                                                                    <w:left w:val="single" w:sz="2" w:space="0" w:color="E4E4E4"/>
                                                                    <w:bottom w:val="single" w:sz="2" w:space="0" w:color="E4E4E4"/>
                                                                    <w:right w:val="single" w:sz="2" w:space="0" w:color="E4E4E4"/>
                                                                  </w:divBdr>
                                                                  <w:divsChild>
                                                                    <w:div w:id="14777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678929">
                              <w:marLeft w:val="0"/>
                              <w:marRight w:val="0"/>
                              <w:marTop w:val="0"/>
                              <w:marBottom w:val="0"/>
                              <w:divBdr>
                                <w:top w:val="none" w:sz="0" w:space="0" w:color="auto"/>
                                <w:left w:val="none" w:sz="0" w:space="0" w:color="auto"/>
                                <w:bottom w:val="none" w:sz="0" w:space="0" w:color="auto"/>
                                <w:right w:val="none" w:sz="0" w:space="0" w:color="auto"/>
                              </w:divBdr>
                              <w:divsChild>
                                <w:div w:id="314996665">
                                  <w:marLeft w:val="0"/>
                                  <w:marRight w:val="0"/>
                                  <w:marTop w:val="0"/>
                                  <w:marBottom w:val="195"/>
                                  <w:divBdr>
                                    <w:top w:val="none" w:sz="0" w:space="0" w:color="auto"/>
                                    <w:left w:val="none" w:sz="0" w:space="0" w:color="auto"/>
                                    <w:bottom w:val="none" w:sz="0" w:space="0" w:color="auto"/>
                                    <w:right w:val="none" w:sz="0" w:space="0" w:color="auto"/>
                                  </w:divBdr>
                                  <w:divsChild>
                                    <w:div w:id="904880018">
                                      <w:marLeft w:val="0"/>
                                      <w:marRight w:val="0"/>
                                      <w:marTop w:val="0"/>
                                      <w:marBottom w:val="0"/>
                                      <w:divBdr>
                                        <w:top w:val="none" w:sz="0" w:space="0" w:color="auto"/>
                                        <w:left w:val="none" w:sz="0" w:space="0" w:color="auto"/>
                                        <w:bottom w:val="none" w:sz="0" w:space="0" w:color="auto"/>
                                        <w:right w:val="none" w:sz="0" w:space="0" w:color="auto"/>
                                      </w:divBdr>
                                    </w:div>
                                  </w:divsChild>
                                </w:div>
                                <w:div w:id="457839514">
                                  <w:marLeft w:val="0"/>
                                  <w:marRight w:val="0"/>
                                  <w:marTop w:val="0"/>
                                  <w:marBottom w:val="0"/>
                                  <w:divBdr>
                                    <w:top w:val="none" w:sz="0" w:space="0" w:color="auto"/>
                                    <w:left w:val="none" w:sz="0" w:space="0" w:color="auto"/>
                                    <w:bottom w:val="none" w:sz="0" w:space="0" w:color="auto"/>
                                    <w:right w:val="none" w:sz="0" w:space="0" w:color="auto"/>
                                  </w:divBdr>
                                  <w:divsChild>
                                    <w:div w:id="1324353997">
                                      <w:marLeft w:val="0"/>
                                      <w:marRight w:val="0"/>
                                      <w:marTop w:val="0"/>
                                      <w:marBottom w:val="0"/>
                                      <w:divBdr>
                                        <w:top w:val="none" w:sz="0" w:space="0" w:color="auto"/>
                                        <w:left w:val="none" w:sz="0" w:space="0" w:color="auto"/>
                                        <w:bottom w:val="none" w:sz="0" w:space="0" w:color="auto"/>
                                        <w:right w:val="none" w:sz="0" w:space="0" w:color="auto"/>
                                      </w:divBdr>
                                      <w:divsChild>
                                        <w:div w:id="1670789276">
                                          <w:marLeft w:val="0"/>
                                          <w:marRight w:val="0"/>
                                          <w:marTop w:val="0"/>
                                          <w:marBottom w:val="0"/>
                                          <w:divBdr>
                                            <w:top w:val="none" w:sz="0" w:space="0" w:color="auto"/>
                                            <w:left w:val="none" w:sz="0" w:space="0" w:color="auto"/>
                                            <w:bottom w:val="none" w:sz="0" w:space="0" w:color="auto"/>
                                            <w:right w:val="none" w:sz="0" w:space="0" w:color="auto"/>
                                          </w:divBdr>
                                          <w:divsChild>
                                            <w:div w:id="485047937">
                                              <w:marLeft w:val="0"/>
                                              <w:marRight w:val="0"/>
                                              <w:marTop w:val="0"/>
                                              <w:marBottom w:val="0"/>
                                              <w:divBdr>
                                                <w:top w:val="single" w:sz="6" w:space="0" w:color="BFCDE3"/>
                                                <w:left w:val="single" w:sz="6" w:space="0" w:color="BFCDE3"/>
                                                <w:bottom w:val="single" w:sz="6" w:space="0" w:color="BFCDE3"/>
                                                <w:right w:val="single" w:sz="6" w:space="0" w:color="BFCDE3"/>
                                              </w:divBdr>
                                              <w:divsChild>
                                                <w:div w:id="5484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94869">
                                  <w:marLeft w:val="0"/>
                                  <w:marRight w:val="0"/>
                                  <w:marTop w:val="0"/>
                                  <w:marBottom w:val="0"/>
                                  <w:divBdr>
                                    <w:top w:val="none" w:sz="0" w:space="0" w:color="auto"/>
                                    <w:left w:val="none" w:sz="0" w:space="0" w:color="auto"/>
                                    <w:bottom w:val="none" w:sz="0" w:space="0" w:color="auto"/>
                                    <w:right w:val="none" w:sz="0" w:space="0" w:color="auto"/>
                                  </w:divBdr>
                                  <w:divsChild>
                                    <w:div w:id="1714232413">
                                      <w:marLeft w:val="0"/>
                                      <w:marRight w:val="0"/>
                                      <w:marTop w:val="120"/>
                                      <w:marBottom w:val="0"/>
                                      <w:divBdr>
                                        <w:top w:val="none" w:sz="0" w:space="0" w:color="auto"/>
                                        <w:left w:val="none" w:sz="0" w:space="0" w:color="auto"/>
                                        <w:bottom w:val="none" w:sz="0" w:space="0" w:color="auto"/>
                                        <w:right w:val="none" w:sz="0" w:space="0" w:color="auto"/>
                                      </w:divBdr>
                                      <w:divsChild>
                                        <w:div w:id="1949847329">
                                          <w:marLeft w:val="120"/>
                                          <w:marRight w:val="150"/>
                                          <w:marTop w:val="0"/>
                                          <w:marBottom w:val="0"/>
                                          <w:divBdr>
                                            <w:top w:val="none" w:sz="0" w:space="0" w:color="auto"/>
                                            <w:left w:val="none" w:sz="0" w:space="0" w:color="auto"/>
                                            <w:bottom w:val="none" w:sz="0" w:space="0" w:color="auto"/>
                                            <w:right w:val="none" w:sz="0" w:space="0" w:color="auto"/>
                                          </w:divBdr>
                                        </w:div>
                                        <w:div w:id="925530680">
                                          <w:marLeft w:val="0"/>
                                          <w:marRight w:val="0"/>
                                          <w:marTop w:val="0"/>
                                          <w:marBottom w:val="0"/>
                                          <w:divBdr>
                                            <w:top w:val="none" w:sz="0" w:space="0" w:color="auto"/>
                                            <w:left w:val="none" w:sz="0" w:space="0" w:color="auto"/>
                                            <w:bottom w:val="none" w:sz="0" w:space="0" w:color="auto"/>
                                            <w:right w:val="none" w:sz="0" w:space="0" w:color="auto"/>
                                          </w:divBdr>
                                          <w:divsChild>
                                            <w:div w:id="1095322267">
                                              <w:marLeft w:val="0"/>
                                              <w:marRight w:val="0"/>
                                              <w:marTop w:val="0"/>
                                              <w:marBottom w:val="45"/>
                                              <w:divBdr>
                                                <w:top w:val="none" w:sz="0" w:space="0" w:color="auto"/>
                                                <w:left w:val="none" w:sz="0" w:space="0" w:color="auto"/>
                                                <w:bottom w:val="none" w:sz="0" w:space="0" w:color="auto"/>
                                                <w:right w:val="none" w:sz="0" w:space="0" w:color="auto"/>
                                              </w:divBdr>
                                              <w:divsChild>
                                                <w:div w:id="17844178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98728975">
                                      <w:marLeft w:val="0"/>
                                      <w:marRight w:val="0"/>
                                      <w:marTop w:val="120"/>
                                      <w:marBottom w:val="0"/>
                                      <w:divBdr>
                                        <w:top w:val="none" w:sz="0" w:space="0" w:color="auto"/>
                                        <w:left w:val="none" w:sz="0" w:space="0" w:color="auto"/>
                                        <w:bottom w:val="none" w:sz="0" w:space="0" w:color="auto"/>
                                        <w:right w:val="none" w:sz="0" w:space="0" w:color="auto"/>
                                      </w:divBdr>
                                      <w:divsChild>
                                        <w:div w:id="1022248587">
                                          <w:marLeft w:val="120"/>
                                          <w:marRight w:val="150"/>
                                          <w:marTop w:val="0"/>
                                          <w:marBottom w:val="0"/>
                                          <w:divBdr>
                                            <w:top w:val="none" w:sz="0" w:space="0" w:color="auto"/>
                                            <w:left w:val="none" w:sz="0" w:space="0" w:color="auto"/>
                                            <w:bottom w:val="none" w:sz="0" w:space="0" w:color="auto"/>
                                            <w:right w:val="none" w:sz="0" w:space="0" w:color="auto"/>
                                          </w:divBdr>
                                        </w:div>
                                        <w:div w:id="1027221814">
                                          <w:marLeft w:val="0"/>
                                          <w:marRight w:val="0"/>
                                          <w:marTop w:val="0"/>
                                          <w:marBottom w:val="0"/>
                                          <w:divBdr>
                                            <w:top w:val="none" w:sz="0" w:space="0" w:color="auto"/>
                                            <w:left w:val="none" w:sz="0" w:space="0" w:color="auto"/>
                                            <w:bottom w:val="none" w:sz="0" w:space="0" w:color="auto"/>
                                            <w:right w:val="none" w:sz="0" w:space="0" w:color="auto"/>
                                          </w:divBdr>
                                          <w:divsChild>
                                            <w:div w:id="1561284428">
                                              <w:marLeft w:val="0"/>
                                              <w:marRight w:val="0"/>
                                              <w:marTop w:val="0"/>
                                              <w:marBottom w:val="45"/>
                                              <w:divBdr>
                                                <w:top w:val="none" w:sz="0" w:space="0" w:color="auto"/>
                                                <w:left w:val="none" w:sz="0" w:space="0" w:color="auto"/>
                                                <w:bottom w:val="none" w:sz="0" w:space="0" w:color="auto"/>
                                                <w:right w:val="none" w:sz="0" w:space="0" w:color="auto"/>
                                              </w:divBdr>
                                              <w:divsChild>
                                                <w:div w:id="3595512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73467675">
                                      <w:marLeft w:val="0"/>
                                      <w:marRight w:val="0"/>
                                      <w:marTop w:val="120"/>
                                      <w:marBottom w:val="0"/>
                                      <w:divBdr>
                                        <w:top w:val="none" w:sz="0" w:space="0" w:color="auto"/>
                                        <w:left w:val="none" w:sz="0" w:space="0" w:color="auto"/>
                                        <w:bottom w:val="none" w:sz="0" w:space="0" w:color="auto"/>
                                        <w:right w:val="none" w:sz="0" w:space="0" w:color="auto"/>
                                      </w:divBdr>
                                      <w:divsChild>
                                        <w:div w:id="205603861">
                                          <w:marLeft w:val="120"/>
                                          <w:marRight w:val="150"/>
                                          <w:marTop w:val="0"/>
                                          <w:marBottom w:val="0"/>
                                          <w:divBdr>
                                            <w:top w:val="none" w:sz="0" w:space="0" w:color="auto"/>
                                            <w:left w:val="none" w:sz="0" w:space="0" w:color="auto"/>
                                            <w:bottom w:val="none" w:sz="0" w:space="0" w:color="auto"/>
                                            <w:right w:val="none" w:sz="0" w:space="0" w:color="auto"/>
                                          </w:divBdr>
                                        </w:div>
                                        <w:div w:id="1994748601">
                                          <w:marLeft w:val="0"/>
                                          <w:marRight w:val="0"/>
                                          <w:marTop w:val="0"/>
                                          <w:marBottom w:val="0"/>
                                          <w:divBdr>
                                            <w:top w:val="none" w:sz="0" w:space="0" w:color="auto"/>
                                            <w:left w:val="none" w:sz="0" w:space="0" w:color="auto"/>
                                            <w:bottom w:val="none" w:sz="0" w:space="0" w:color="auto"/>
                                            <w:right w:val="none" w:sz="0" w:space="0" w:color="auto"/>
                                          </w:divBdr>
                                          <w:divsChild>
                                            <w:div w:id="1976787961">
                                              <w:marLeft w:val="0"/>
                                              <w:marRight w:val="0"/>
                                              <w:marTop w:val="0"/>
                                              <w:marBottom w:val="45"/>
                                              <w:divBdr>
                                                <w:top w:val="none" w:sz="0" w:space="0" w:color="auto"/>
                                                <w:left w:val="none" w:sz="0" w:space="0" w:color="auto"/>
                                                <w:bottom w:val="none" w:sz="0" w:space="0" w:color="auto"/>
                                                <w:right w:val="none" w:sz="0" w:space="0" w:color="auto"/>
                                              </w:divBdr>
                                              <w:divsChild>
                                                <w:div w:id="20633657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71741740">
                                      <w:marLeft w:val="0"/>
                                      <w:marRight w:val="0"/>
                                      <w:marTop w:val="120"/>
                                      <w:marBottom w:val="0"/>
                                      <w:divBdr>
                                        <w:top w:val="none" w:sz="0" w:space="0" w:color="auto"/>
                                        <w:left w:val="none" w:sz="0" w:space="0" w:color="auto"/>
                                        <w:bottom w:val="none" w:sz="0" w:space="0" w:color="auto"/>
                                        <w:right w:val="none" w:sz="0" w:space="0" w:color="auto"/>
                                      </w:divBdr>
                                      <w:divsChild>
                                        <w:div w:id="1437286197">
                                          <w:marLeft w:val="120"/>
                                          <w:marRight w:val="150"/>
                                          <w:marTop w:val="0"/>
                                          <w:marBottom w:val="0"/>
                                          <w:divBdr>
                                            <w:top w:val="none" w:sz="0" w:space="0" w:color="auto"/>
                                            <w:left w:val="none" w:sz="0" w:space="0" w:color="auto"/>
                                            <w:bottom w:val="none" w:sz="0" w:space="0" w:color="auto"/>
                                            <w:right w:val="none" w:sz="0" w:space="0" w:color="auto"/>
                                          </w:divBdr>
                                        </w:div>
                                        <w:div w:id="1692757949">
                                          <w:marLeft w:val="0"/>
                                          <w:marRight w:val="0"/>
                                          <w:marTop w:val="0"/>
                                          <w:marBottom w:val="0"/>
                                          <w:divBdr>
                                            <w:top w:val="none" w:sz="0" w:space="0" w:color="auto"/>
                                            <w:left w:val="none" w:sz="0" w:space="0" w:color="auto"/>
                                            <w:bottom w:val="none" w:sz="0" w:space="0" w:color="auto"/>
                                            <w:right w:val="none" w:sz="0" w:space="0" w:color="auto"/>
                                          </w:divBdr>
                                          <w:divsChild>
                                            <w:div w:id="1810247095">
                                              <w:marLeft w:val="0"/>
                                              <w:marRight w:val="0"/>
                                              <w:marTop w:val="0"/>
                                              <w:marBottom w:val="45"/>
                                              <w:divBdr>
                                                <w:top w:val="none" w:sz="0" w:space="0" w:color="auto"/>
                                                <w:left w:val="none" w:sz="0" w:space="0" w:color="auto"/>
                                                <w:bottom w:val="none" w:sz="0" w:space="0" w:color="auto"/>
                                                <w:right w:val="none" w:sz="0" w:space="0" w:color="auto"/>
                                              </w:divBdr>
                                              <w:divsChild>
                                                <w:div w:id="2183061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0471952">
                                      <w:marLeft w:val="0"/>
                                      <w:marRight w:val="0"/>
                                      <w:marTop w:val="120"/>
                                      <w:marBottom w:val="0"/>
                                      <w:divBdr>
                                        <w:top w:val="none" w:sz="0" w:space="0" w:color="auto"/>
                                        <w:left w:val="none" w:sz="0" w:space="0" w:color="auto"/>
                                        <w:bottom w:val="none" w:sz="0" w:space="0" w:color="auto"/>
                                        <w:right w:val="none" w:sz="0" w:space="0" w:color="auto"/>
                                      </w:divBdr>
                                      <w:divsChild>
                                        <w:div w:id="1504781889">
                                          <w:marLeft w:val="120"/>
                                          <w:marRight w:val="150"/>
                                          <w:marTop w:val="0"/>
                                          <w:marBottom w:val="0"/>
                                          <w:divBdr>
                                            <w:top w:val="none" w:sz="0" w:space="0" w:color="auto"/>
                                            <w:left w:val="none" w:sz="0" w:space="0" w:color="auto"/>
                                            <w:bottom w:val="none" w:sz="0" w:space="0" w:color="auto"/>
                                            <w:right w:val="none" w:sz="0" w:space="0" w:color="auto"/>
                                          </w:divBdr>
                                        </w:div>
                                        <w:div w:id="1115097706">
                                          <w:marLeft w:val="0"/>
                                          <w:marRight w:val="0"/>
                                          <w:marTop w:val="0"/>
                                          <w:marBottom w:val="0"/>
                                          <w:divBdr>
                                            <w:top w:val="none" w:sz="0" w:space="0" w:color="auto"/>
                                            <w:left w:val="none" w:sz="0" w:space="0" w:color="auto"/>
                                            <w:bottom w:val="none" w:sz="0" w:space="0" w:color="auto"/>
                                            <w:right w:val="none" w:sz="0" w:space="0" w:color="auto"/>
                                          </w:divBdr>
                                          <w:divsChild>
                                            <w:div w:id="314385269">
                                              <w:marLeft w:val="0"/>
                                              <w:marRight w:val="0"/>
                                              <w:marTop w:val="0"/>
                                              <w:marBottom w:val="45"/>
                                              <w:divBdr>
                                                <w:top w:val="none" w:sz="0" w:space="0" w:color="auto"/>
                                                <w:left w:val="none" w:sz="0" w:space="0" w:color="auto"/>
                                                <w:bottom w:val="none" w:sz="0" w:space="0" w:color="auto"/>
                                                <w:right w:val="none" w:sz="0" w:space="0" w:color="auto"/>
                                              </w:divBdr>
                                              <w:divsChild>
                                                <w:div w:id="1097814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6095594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04189797">
                          <w:marLeft w:val="300"/>
                          <w:marRight w:val="0"/>
                          <w:marTop w:val="0"/>
                          <w:marBottom w:val="0"/>
                          <w:divBdr>
                            <w:top w:val="none" w:sz="0" w:space="0" w:color="auto"/>
                            <w:left w:val="none" w:sz="0" w:space="0" w:color="auto"/>
                            <w:bottom w:val="none" w:sz="0" w:space="0" w:color="auto"/>
                            <w:right w:val="none" w:sz="0" w:space="0" w:color="auto"/>
                          </w:divBdr>
                          <w:divsChild>
                            <w:div w:id="1907492747">
                              <w:marLeft w:val="0"/>
                              <w:marRight w:val="0"/>
                              <w:marTop w:val="0"/>
                              <w:marBottom w:val="0"/>
                              <w:divBdr>
                                <w:top w:val="none" w:sz="0" w:space="0" w:color="auto"/>
                                <w:left w:val="none" w:sz="0" w:space="0" w:color="auto"/>
                                <w:bottom w:val="none" w:sz="0" w:space="0" w:color="auto"/>
                                <w:right w:val="none" w:sz="0" w:space="0" w:color="auto"/>
                              </w:divBdr>
                              <w:divsChild>
                                <w:div w:id="1488402152">
                                  <w:marLeft w:val="0"/>
                                  <w:marRight w:val="0"/>
                                  <w:marTop w:val="0"/>
                                  <w:marBottom w:val="45"/>
                                  <w:divBdr>
                                    <w:top w:val="single" w:sz="6" w:space="1" w:color="CCCECD"/>
                                    <w:left w:val="single" w:sz="6" w:space="1" w:color="CCCECD"/>
                                    <w:bottom w:val="single" w:sz="6" w:space="1" w:color="CCCECD"/>
                                    <w:right w:val="single" w:sz="6" w:space="1" w:color="CCCECD"/>
                                  </w:divBdr>
                                </w:div>
                                <w:div w:id="108088375">
                                  <w:marLeft w:val="0"/>
                                  <w:marRight w:val="0"/>
                                  <w:marTop w:val="0"/>
                                  <w:marBottom w:val="255"/>
                                  <w:divBdr>
                                    <w:top w:val="none" w:sz="0" w:space="0" w:color="auto"/>
                                    <w:left w:val="none" w:sz="0" w:space="0" w:color="auto"/>
                                    <w:bottom w:val="none" w:sz="0" w:space="0" w:color="auto"/>
                                    <w:right w:val="none" w:sz="0" w:space="0" w:color="auto"/>
                                  </w:divBdr>
                                  <w:divsChild>
                                    <w:div w:id="190151011">
                                      <w:marLeft w:val="0"/>
                                      <w:marRight w:val="0"/>
                                      <w:marTop w:val="0"/>
                                      <w:marBottom w:val="0"/>
                                      <w:divBdr>
                                        <w:top w:val="none" w:sz="0" w:space="0" w:color="auto"/>
                                        <w:left w:val="none" w:sz="0" w:space="0" w:color="auto"/>
                                        <w:bottom w:val="none" w:sz="0" w:space="0" w:color="auto"/>
                                        <w:right w:val="none" w:sz="0" w:space="0" w:color="auto"/>
                                      </w:divBdr>
                                    </w:div>
                                  </w:divsChild>
                                </w:div>
                                <w:div w:id="633675197">
                                  <w:marLeft w:val="0"/>
                                  <w:marRight w:val="0"/>
                                  <w:marTop w:val="0"/>
                                  <w:marBottom w:val="0"/>
                                  <w:divBdr>
                                    <w:top w:val="none" w:sz="0" w:space="0" w:color="auto"/>
                                    <w:left w:val="none" w:sz="0" w:space="0" w:color="auto"/>
                                    <w:bottom w:val="none" w:sz="0" w:space="0" w:color="auto"/>
                                    <w:right w:val="none" w:sz="0" w:space="0" w:color="auto"/>
                                  </w:divBdr>
                                </w:div>
                              </w:divsChild>
                            </w:div>
                            <w:div w:id="1914503684">
                              <w:marLeft w:val="0"/>
                              <w:marRight w:val="0"/>
                              <w:marTop w:val="0"/>
                              <w:marBottom w:val="0"/>
                              <w:divBdr>
                                <w:top w:val="none" w:sz="0" w:space="0" w:color="auto"/>
                                <w:left w:val="none" w:sz="0" w:space="0" w:color="auto"/>
                                <w:bottom w:val="none" w:sz="0" w:space="0" w:color="auto"/>
                                <w:right w:val="none" w:sz="0" w:space="0" w:color="auto"/>
                              </w:divBdr>
                              <w:divsChild>
                                <w:div w:id="1656372294">
                                  <w:marLeft w:val="0"/>
                                  <w:marRight w:val="0"/>
                                  <w:marTop w:val="0"/>
                                  <w:marBottom w:val="0"/>
                                  <w:divBdr>
                                    <w:top w:val="none" w:sz="0" w:space="0" w:color="auto"/>
                                    <w:left w:val="none" w:sz="0" w:space="0" w:color="auto"/>
                                    <w:bottom w:val="none" w:sz="0" w:space="0" w:color="auto"/>
                                    <w:right w:val="none" w:sz="0" w:space="0" w:color="auto"/>
                                  </w:divBdr>
                                </w:div>
                                <w:div w:id="1169170968">
                                  <w:marLeft w:val="0"/>
                                  <w:marRight w:val="0"/>
                                  <w:marTop w:val="0"/>
                                  <w:marBottom w:val="0"/>
                                  <w:divBdr>
                                    <w:top w:val="none" w:sz="0" w:space="0" w:color="auto"/>
                                    <w:left w:val="none" w:sz="0" w:space="0" w:color="auto"/>
                                    <w:bottom w:val="none" w:sz="0" w:space="0" w:color="auto"/>
                                    <w:right w:val="none" w:sz="0" w:space="0" w:color="auto"/>
                                  </w:divBdr>
                                  <w:divsChild>
                                    <w:div w:id="1455293492">
                                      <w:marLeft w:val="0"/>
                                      <w:marRight w:val="0"/>
                                      <w:marTop w:val="0"/>
                                      <w:marBottom w:val="0"/>
                                      <w:divBdr>
                                        <w:top w:val="none" w:sz="0" w:space="0" w:color="auto"/>
                                        <w:left w:val="none" w:sz="0" w:space="0" w:color="auto"/>
                                        <w:bottom w:val="none" w:sz="0" w:space="0" w:color="auto"/>
                                        <w:right w:val="none" w:sz="0" w:space="0" w:color="auto"/>
                                      </w:divBdr>
                                      <w:divsChild>
                                        <w:div w:id="1229027769">
                                          <w:marLeft w:val="0"/>
                                          <w:marRight w:val="0"/>
                                          <w:marTop w:val="0"/>
                                          <w:marBottom w:val="0"/>
                                          <w:divBdr>
                                            <w:top w:val="none" w:sz="0" w:space="0" w:color="auto"/>
                                            <w:left w:val="none" w:sz="0" w:space="0" w:color="auto"/>
                                            <w:bottom w:val="none" w:sz="0" w:space="0" w:color="auto"/>
                                            <w:right w:val="none" w:sz="0" w:space="0" w:color="auto"/>
                                          </w:divBdr>
                                          <w:divsChild>
                                            <w:div w:id="1958174738">
                                              <w:marLeft w:val="0"/>
                                              <w:marRight w:val="0"/>
                                              <w:marTop w:val="0"/>
                                              <w:marBottom w:val="0"/>
                                              <w:divBdr>
                                                <w:top w:val="single" w:sz="2" w:space="0" w:color="DFDFDF"/>
                                                <w:left w:val="single" w:sz="2" w:space="0" w:color="DFDFDF"/>
                                                <w:bottom w:val="single" w:sz="2" w:space="0" w:color="DFDFDF"/>
                                                <w:right w:val="single" w:sz="2" w:space="0" w:color="DFDFDF"/>
                                              </w:divBdr>
                                              <w:divsChild>
                                                <w:div w:id="1974212531">
                                                  <w:marLeft w:val="0"/>
                                                  <w:marRight w:val="0"/>
                                                  <w:marTop w:val="0"/>
                                                  <w:marBottom w:val="285"/>
                                                  <w:divBdr>
                                                    <w:top w:val="none" w:sz="0" w:space="0" w:color="auto"/>
                                                    <w:left w:val="none" w:sz="0" w:space="0" w:color="auto"/>
                                                    <w:bottom w:val="none" w:sz="0" w:space="0" w:color="auto"/>
                                                    <w:right w:val="none" w:sz="0" w:space="0" w:color="auto"/>
                                                  </w:divBdr>
                                                </w:div>
                                                <w:div w:id="1230851115">
                                                  <w:marLeft w:val="0"/>
                                                  <w:marRight w:val="-45"/>
                                                  <w:marTop w:val="0"/>
                                                  <w:marBottom w:val="0"/>
                                                  <w:divBdr>
                                                    <w:top w:val="none" w:sz="0" w:space="0" w:color="auto"/>
                                                    <w:left w:val="none" w:sz="0" w:space="0" w:color="auto"/>
                                                    <w:bottom w:val="none" w:sz="0" w:space="0" w:color="auto"/>
                                                    <w:right w:val="none" w:sz="0" w:space="0" w:color="auto"/>
                                                  </w:divBdr>
                                                  <w:divsChild>
                                                    <w:div w:id="711419149">
                                                      <w:marLeft w:val="0"/>
                                                      <w:marRight w:val="0"/>
                                                      <w:marTop w:val="0"/>
                                                      <w:marBottom w:val="45"/>
                                                      <w:divBdr>
                                                        <w:top w:val="single" w:sz="2" w:space="0" w:color="A9A9A9"/>
                                                        <w:left w:val="single" w:sz="2" w:space="0" w:color="A9A9A9"/>
                                                        <w:bottom w:val="single" w:sz="2" w:space="0" w:color="A9A9A9"/>
                                                        <w:right w:val="single" w:sz="2" w:space="0" w:color="A9A9A9"/>
                                                      </w:divBdr>
                                                      <w:divsChild>
                                                        <w:div w:id="1318150976">
                                                          <w:marLeft w:val="0"/>
                                                          <w:marRight w:val="0"/>
                                                          <w:marTop w:val="0"/>
                                                          <w:marBottom w:val="0"/>
                                                          <w:divBdr>
                                                            <w:top w:val="none" w:sz="0" w:space="0" w:color="auto"/>
                                                            <w:left w:val="none" w:sz="0" w:space="0" w:color="auto"/>
                                                            <w:bottom w:val="none" w:sz="0" w:space="0" w:color="auto"/>
                                                            <w:right w:val="none" w:sz="0" w:space="0" w:color="auto"/>
                                                          </w:divBdr>
                                                          <w:divsChild>
                                                            <w:div w:id="574441342">
                                                              <w:marLeft w:val="0"/>
                                                              <w:marRight w:val="46"/>
                                                              <w:marTop w:val="0"/>
                                                              <w:marBottom w:val="150"/>
                                                              <w:divBdr>
                                                                <w:top w:val="single" w:sz="12" w:space="0" w:color="FFFFFF"/>
                                                                <w:left w:val="single" w:sz="2" w:space="0" w:color="FFFFFF"/>
                                                                <w:bottom w:val="single" w:sz="2" w:space="0" w:color="FFFFFF"/>
                                                                <w:right w:val="single" w:sz="2" w:space="0" w:color="FFFFFF"/>
                                                              </w:divBdr>
                                                            </w:div>
                                                            <w:div w:id="862669941">
                                                              <w:marLeft w:val="0"/>
                                                              <w:marRight w:val="46"/>
                                                              <w:marTop w:val="0"/>
                                                              <w:marBottom w:val="150"/>
                                                              <w:divBdr>
                                                                <w:top w:val="single" w:sz="12" w:space="0" w:color="FFFFFF"/>
                                                                <w:left w:val="single" w:sz="2" w:space="0" w:color="FFFFFF"/>
                                                                <w:bottom w:val="single" w:sz="2" w:space="0" w:color="FFFFFF"/>
                                                                <w:right w:val="single" w:sz="2" w:space="0" w:color="FFFFFF"/>
                                                              </w:divBdr>
                                                            </w:div>
                                                            <w:div w:id="1254243342">
                                                              <w:marLeft w:val="0"/>
                                                              <w:marRight w:val="46"/>
                                                              <w:marTop w:val="0"/>
                                                              <w:marBottom w:val="150"/>
                                                              <w:divBdr>
                                                                <w:top w:val="single" w:sz="12" w:space="0" w:color="FFFFFF"/>
                                                                <w:left w:val="single" w:sz="2" w:space="0" w:color="FFFFFF"/>
                                                                <w:bottom w:val="single" w:sz="2" w:space="0" w:color="FFFFFF"/>
                                                                <w:right w:val="single" w:sz="2" w:space="0" w:color="FFFFFF"/>
                                                              </w:divBdr>
                                                            </w:div>
                                                            <w:div w:id="875894013">
                                                              <w:marLeft w:val="0"/>
                                                              <w:marRight w:val="46"/>
                                                              <w:marTop w:val="0"/>
                                                              <w:marBottom w:val="150"/>
                                                              <w:divBdr>
                                                                <w:top w:val="single" w:sz="12" w:space="0" w:color="FFFFFF"/>
                                                                <w:left w:val="single" w:sz="2" w:space="0" w:color="FFFFFF"/>
                                                                <w:bottom w:val="single" w:sz="2" w:space="0" w:color="FFFFFF"/>
                                                                <w:right w:val="single" w:sz="2" w:space="0" w:color="FFFFFF"/>
                                                              </w:divBdr>
                                                            </w:div>
                                                            <w:div w:id="61417197">
                                                              <w:marLeft w:val="0"/>
                                                              <w:marRight w:val="46"/>
                                                              <w:marTop w:val="0"/>
                                                              <w:marBottom w:val="150"/>
                                                              <w:divBdr>
                                                                <w:top w:val="single" w:sz="12" w:space="0" w:color="FFFFFF"/>
                                                                <w:left w:val="single" w:sz="2" w:space="0" w:color="FFFFFF"/>
                                                                <w:bottom w:val="single" w:sz="2" w:space="0" w:color="FFFFFF"/>
                                                                <w:right w:val="single" w:sz="2" w:space="0" w:color="FFFFFF"/>
                                                              </w:divBdr>
                                                            </w:div>
                                                            <w:div w:id="359745766">
                                                              <w:marLeft w:val="0"/>
                                                              <w:marRight w:val="46"/>
                                                              <w:marTop w:val="0"/>
                                                              <w:marBottom w:val="150"/>
                                                              <w:divBdr>
                                                                <w:top w:val="single" w:sz="12" w:space="0" w:color="FFFFFF"/>
                                                                <w:left w:val="single" w:sz="2" w:space="0" w:color="FFFFFF"/>
                                                                <w:bottom w:val="single" w:sz="2" w:space="0" w:color="FFFFFF"/>
                                                                <w:right w:val="single" w:sz="2" w:space="0" w:color="FFFFFF"/>
                                                              </w:divBdr>
                                                            </w:div>
                                                          </w:divsChild>
                                                        </w:div>
                                                      </w:divsChild>
                                                    </w:div>
                                                  </w:divsChild>
                                                </w:div>
                                                <w:div w:id="666398039">
                                                  <w:marLeft w:val="0"/>
                                                  <w:marRight w:val="0"/>
                                                  <w:marTop w:val="0"/>
                                                  <w:marBottom w:val="0"/>
                                                  <w:divBdr>
                                                    <w:top w:val="none" w:sz="0" w:space="0" w:color="auto"/>
                                                    <w:left w:val="none" w:sz="0" w:space="0" w:color="auto"/>
                                                    <w:bottom w:val="none" w:sz="0" w:space="0" w:color="auto"/>
                                                    <w:right w:val="none" w:sz="0" w:space="0" w:color="auto"/>
                                                  </w:divBdr>
                                                </w:div>
                                                <w:div w:id="157230398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936452">
                  <w:marLeft w:val="0"/>
                  <w:marRight w:val="0"/>
                  <w:marTop w:val="0"/>
                  <w:marBottom w:val="0"/>
                  <w:divBdr>
                    <w:top w:val="none" w:sz="0" w:space="0" w:color="auto"/>
                    <w:left w:val="none" w:sz="0" w:space="0" w:color="auto"/>
                    <w:bottom w:val="none" w:sz="0" w:space="0" w:color="auto"/>
                    <w:right w:val="none" w:sz="0" w:space="0" w:color="auto"/>
                  </w:divBdr>
                  <w:divsChild>
                    <w:div w:id="1792629644">
                      <w:marLeft w:val="0"/>
                      <w:marRight w:val="0"/>
                      <w:marTop w:val="0"/>
                      <w:marBottom w:val="0"/>
                      <w:divBdr>
                        <w:top w:val="none" w:sz="0" w:space="0" w:color="auto"/>
                        <w:left w:val="none" w:sz="0" w:space="0" w:color="auto"/>
                        <w:bottom w:val="none" w:sz="0" w:space="0" w:color="auto"/>
                        <w:right w:val="none" w:sz="0" w:space="0" w:color="auto"/>
                      </w:divBdr>
                      <w:divsChild>
                        <w:div w:id="46728051">
                          <w:marLeft w:val="0"/>
                          <w:marRight w:val="0"/>
                          <w:marTop w:val="45"/>
                          <w:marBottom w:val="0"/>
                          <w:divBdr>
                            <w:top w:val="none" w:sz="0" w:space="0" w:color="auto"/>
                            <w:left w:val="none" w:sz="0" w:space="0" w:color="auto"/>
                            <w:bottom w:val="none" w:sz="0" w:space="0" w:color="auto"/>
                            <w:right w:val="none" w:sz="0" w:space="0" w:color="auto"/>
                          </w:divBdr>
                          <w:divsChild>
                            <w:div w:id="599485063">
                              <w:marLeft w:val="0"/>
                              <w:marRight w:val="0"/>
                              <w:marTop w:val="0"/>
                              <w:marBottom w:val="330"/>
                              <w:divBdr>
                                <w:top w:val="none" w:sz="0" w:space="0" w:color="auto"/>
                                <w:left w:val="none" w:sz="0" w:space="0" w:color="auto"/>
                                <w:bottom w:val="single" w:sz="6" w:space="0" w:color="D3D3D3"/>
                                <w:right w:val="none" w:sz="0" w:space="0" w:color="auto"/>
                              </w:divBdr>
                              <w:divsChild>
                                <w:div w:id="569769991">
                                  <w:marLeft w:val="0"/>
                                  <w:marRight w:val="0"/>
                                  <w:marTop w:val="0"/>
                                  <w:marBottom w:val="0"/>
                                  <w:divBdr>
                                    <w:top w:val="none" w:sz="0" w:space="0" w:color="auto"/>
                                    <w:left w:val="none" w:sz="0" w:space="0" w:color="auto"/>
                                    <w:bottom w:val="none" w:sz="0" w:space="0" w:color="auto"/>
                                    <w:right w:val="none" w:sz="0" w:space="0" w:color="auto"/>
                                  </w:divBdr>
                                  <w:divsChild>
                                    <w:div w:id="1297830532">
                                      <w:marLeft w:val="0"/>
                                      <w:marRight w:val="0"/>
                                      <w:marTop w:val="0"/>
                                      <w:marBottom w:val="0"/>
                                      <w:divBdr>
                                        <w:top w:val="single" w:sz="2" w:space="0" w:color="DFDFDF"/>
                                        <w:left w:val="single" w:sz="2" w:space="0" w:color="DFDFDF"/>
                                        <w:bottom w:val="single" w:sz="2" w:space="0" w:color="DFDFDF"/>
                                        <w:right w:val="single" w:sz="2" w:space="0" w:color="DFDFDF"/>
                                      </w:divBdr>
                                      <w:divsChild>
                                        <w:div w:id="1670869125">
                                          <w:marLeft w:val="0"/>
                                          <w:marRight w:val="-294"/>
                                          <w:marTop w:val="0"/>
                                          <w:marBottom w:val="0"/>
                                          <w:divBdr>
                                            <w:top w:val="none" w:sz="0" w:space="0" w:color="auto"/>
                                            <w:left w:val="none" w:sz="0" w:space="0" w:color="auto"/>
                                            <w:bottom w:val="none" w:sz="0" w:space="0" w:color="auto"/>
                                            <w:right w:val="none" w:sz="0" w:space="0" w:color="auto"/>
                                          </w:divBdr>
                                          <w:divsChild>
                                            <w:div w:id="2121603660">
                                              <w:marLeft w:val="0"/>
                                              <w:marRight w:val="0"/>
                                              <w:marTop w:val="0"/>
                                              <w:marBottom w:val="0"/>
                                              <w:divBdr>
                                                <w:top w:val="single" w:sz="2" w:space="0" w:color="A9A9A9"/>
                                                <w:left w:val="single" w:sz="2" w:space="0" w:color="A9A9A9"/>
                                                <w:bottom w:val="single" w:sz="2" w:space="0" w:color="A9A9A9"/>
                                                <w:right w:val="single" w:sz="2" w:space="0" w:color="A9A9A9"/>
                                              </w:divBdr>
                                              <w:divsChild>
                                                <w:div w:id="695932022">
                                                  <w:marLeft w:val="0"/>
                                                  <w:marRight w:val="0"/>
                                                  <w:marTop w:val="0"/>
                                                  <w:marBottom w:val="0"/>
                                                  <w:divBdr>
                                                    <w:top w:val="none" w:sz="0" w:space="0" w:color="auto"/>
                                                    <w:left w:val="none" w:sz="0" w:space="0" w:color="auto"/>
                                                    <w:bottom w:val="none" w:sz="0" w:space="0" w:color="auto"/>
                                                    <w:right w:val="none" w:sz="0" w:space="0" w:color="auto"/>
                                                  </w:divBdr>
                                                  <w:divsChild>
                                                    <w:div w:id="177503613">
                                                      <w:marLeft w:val="0"/>
                                                      <w:marRight w:val="300"/>
                                                      <w:marTop w:val="0"/>
                                                      <w:marBottom w:val="300"/>
                                                      <w:divBdr>
                                                        <w:top w:val="single" w:sz="2" w:space="0" w:color="E4E4E4"/>
                                                        <w:left w:val="single" w:sz="2" w:space="0" w:color="E4E4E4"/>
                                                        <w:bottom w:val="single" w:sz="2" w:space="0" w:color="E4E4E4"/>
                                                        <w:right w:val="single" w:sz="2" w:space="0" w:color="E4E4E4"/>
                                                      </w:divBdr>
                                                    </w:div>
                                                    <w:div w:id="682902660">
                                                      <w:marLeft w:val="0"/>
                                                      <w:marRight w:val="300"/>
                                                      <w:marTop w:val="0"/>
                                                      <w:marBottom w:val="540"/>
                                                      <w:divBdr>
                                                        <w:top w:val="single" w:sz="2" w:space="0" w:color="E4E4E4"/>
                                                        <w:left w:val="single" w:sz="2" w:space="0" w:color="E4E4E4"/>
                                                        <w:bottom w:val="single" w:sz="2" w:space="0" w:color="E4E4E4"/>
                                                        <w:right w:val="single" w:sz="2" w:space="0" w:color="E4E4E4"/>
                                                      </w:divBdr>
                                                      <w:divsChild>
                                                        <w:div w:id="794833347">
                                                          <w:marLeft w:val="0"/>
                                                          <w:marRight w:val="0"/>
                                                          <w:marTop w:val="0"/>
                                                          <w:marBottom w:val="0"/>
                                                          <w:divBdr>
                                                            <w:top w:val="none" w:sz="0" w:space="0" w:color="auto"/>
                                                            <w:left w:val="none" w:sz="0" w:space="0" w:color="auto"/>
                                                            <w:bottom w:val="none" w:sz="0" w:space="0" w:color="auto"/>
                                                            <w:right w:val="none" w:sz="0" w:space="0" w:color="auto"/>
                                                          </w:divBdr>
                                                        </w:div>
                                                      </w:divsChild>
                                                    </w:div>
                                                    <w:div w:id="1248080639">
                                                      <w:marLeft w:val="0"/>
                                                      <w:marRight w:val="300"/>
                                                      <w:marTop w:val="0"/>
                                                      <w:marBottom w:val="540"/>
                                                      <w:divBdr>
                                                        <w:top w:val="single" w:sz="2" w:space="0" w:color="E4E4E4"/>
                                                        <w:left w:val="single" w:sz="2" w:space="0" w:color="E4E4E4"/>
                                                        <w:bottom w:val="single" w:sz="2" w:space="0" w:color="E4E4E4"/>
                                                        <w:right w:val="single" w:sz="2" w:space="0" w:color="E4E4E4"/>
                                                      </w:divBdr>
                                                      <w:divsChild>
                                                        <w:div w:id="132336644">
                                                          <w:marLeft w:val="0"/>
                                                          <w:marRight w:val="0"/>
                                                          <w:marTop w:val="0"/>
                                                          <w:marBottom w:val="0"/>
                                                          <w:divBdr>
                                                            <w:top w:val="none" w:sz="0" w:space="0" w:color="auto"/>
                                                            <w:left w:val="none" w:sz="0" w:space="0" w:color="auto"/>
                                                            <w:bottom w:val="none" w:sz="0" w:space="0" w:color="auto"/>
                                                            <w:right w:val="none" w:sz="0" w:space="0" w:color="auto"/>
                                                          </w:divBdr>
                                                        </w:div>
                                                      </w:divsChild>
                                                    </w:div>
                                                    <w:div w:id="1983387087">
                                                      <w:marLeft w:val="0"/>
                                                      <w:marRight w:val="300"/>
                                                      <w:marTop w:val="0"/>
                                                      <w:marBottom w:val="540"/>
                                                      <w:divBdr>
                                                        <w:top w:val="single" w:sz="2" w:space="0" w:color="E4E4E4"/>
                                                        <w:left w:val="single" w:sz="2" w:space="0" w:color="E4E4E4"/>
                                                        <w:bottom w:val="single" w:sz="2" w:space="0" w:color="E4E4E4"/>
                                                        <w:right w:val="single" w:sz="2" w:space="0" w:color="E4E4E4"/>
                                                      </w:divBdr>
                                                      <w:divsChild>
                                                        <w:div w:id="18049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04164">
                              <w:marLeft w:val="0"/>
                              <w:marRight w:val="0"/>
                              <w:marTop w:val="0"/>
                              <w:marBottom w:val="330"/>
                              <w:divBdr>
                                <w:top w:val="none" w:sz="0" w:space="0" w:color="auto"/>
                                <w:left w:val="none" w:sz="0" w:space="0" w:color="auto"/>
                                <w:bottom w:val="single" w:sz="6" w:space="0" w:color="D3D3D3"/>
                                <w:right w:val="none" w:sz="0" w:space="0" w:color="auto"/>
                              </w:divBdr>
                              <w:divsChild>
                                <w:div w:id="24717661">
                                  <w:marLeft w:val="0"/>
                                  <w:marRight w:val="0"/>
                                  <w:marTop w:val="0"/>
                                  <w:marBottom w:val="0"/>
                                  <w:divBdr>
                                    <w:top w:val="none" w:sz="0" w:space="0" w:color="auto"/>
                                    <w:left w:val="none" w:sz="0" w:space="0" w:color="auto"/>
                                    <w:bottom w:val="none" w:sz="0" w:space="0" w:color="auto"/>
                                    <w:right w:val="none" w:sz="0" w:space="0" w:color="auto"/>
                                  </w:divBdr>
                                  <w:divsChild>
                                    <w:div w:id="1607230351">
                                      <w:marLeft w:val="0"/>
                                      <w:marRight w:val="0"/>
                                      <w:marTop w:val="0"/>
                                      <w:marBottom w:val="0"/>
                                      <w:divBdr>
                                        <w:top w:val="single" w:sz="2" w:space="0" w:color="DFDFDF"/>
                                        <w:left w:val="single" w:sz="2" w:space="0" w:color="DFDFDF"/>
                                        <w:bottom w:val="single" w:sz="2" w:space="8" w:color="DFDFDF"/>
                                        <w:right w:val="single" w:sz="2" w:space="0" w:color="DFDFDF"/>
                                      </w:divBdr>
                                      <w:divsChild>
                                        <w:div w:id="1972663306">
                                          <w:marLeft w:val="0"/>
                                          <w:marRight w:val="-294"/>
                                          <w:marTop w:val="0"/>
                                          <w:marBottom w:val="0"/>
                                          <w:divBdr>
                                            <w:top w:val="none" w:sz="0" w:space="0" w:color="auto"/>
                                            <w:left w:val="none" w:sz="0" w:space="0" w:color="auto"/>
                                            <w:bottom w:val="none" w:sz="0" w:space="0" w:color="auto"/>
                                            <w:right w:val="none" w:sz="0" w:space="0" w:color="auto"/>
                                          </w:divBdr>
                                          <w:divsChild>
                                            <w:div w:id="424499029">
                                              <w:marLeft w:val="0"/>
                                              <w:marRight w:val="0"/>
                                              <w:marTop w:val="0"/>
                                              <w:marBottom w:val="45"/>
                                              <w:divBdr>
                                                <w:top w:val="single" w:sz="2" w:space="0" w:color="A9A9A9"/>
                                                <w:left w:val="single" w:sz="2" w:space="0" w:color="A9A9A9"/>
                                                <w:bottom w:val="single" w:sz="2" w:space="0" w:color="A9A9A9"/>
                                                <w:right w:val="single" w:sz="2" w:space="0" w:color="A9A9A9"/>
                                              </w:divBdr>
                                              <w:divsChild>
                                                <w:div w:id="45640742">
                                                  <w:marLeft w:val="0"/>
                                                  <w:marRight w:val="0"/>
                                                  <w:marTop w:val="0"/>
                                                  <w:marBottom w:val="0"/>
                                                  <w:divBdr>
                                                    <w:top w:val="none" w:sz="0" w:space="0" w:color="auto"/>
                                                    <w:left w:val="none" w:sz="0" w:space="0" w:color="auto"/>
                                                    <w:bottom w:val="none" w:sz="0" w:space="0" w:color="auto"/>
                                                    <w:right w:val="none" w:sz="0" w:space="0" w:color="auto"/>
                                                  </w:divBdr>
                                                  <w:divsChild>
                                                    <w:div w:id="1314793638">
                                                      <w:marLeft w:val="0"/>
                                                      <w:marRight w:val="300"/>
                                                      <w:marTop w:val="0"/>
                                                      <w:marBottom w:val="150"/>
                                                      <w:divBdr>
                                                        <w:top w:val="single" w:sz="2" w:space="0" w:color="E4E4E4"/>
                                                        <w:left w:val="single" w:sz="2" w:space="0" w:color="E4E4E4"/>
                                                        <w:bottom w:val="single" w:sz="2" w:space="0" w:color="E4E4E4"/>
                                                        <w:right w:val="single" w:sz="2" w:space="0" w:color="E4E4E4"/>
                                                      </w:divBdr>
                                                    </w:div>
                                                    <w:div w:id="1106803814">
                                                      <w:marLeft w:val="0"/>
                                                      <w:marRight w:val="30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65727646">
                              <w:marLeft w:val="0"/>
                              <w:marRight w:val="0"/>
                              <w:marTop w:val="0"/>
                              <w:marBottom w:val="330"/>
                              <w:divBdr>
                                <w:top w:val="none" w:sz="0" w:space="0" w:color="auto"/>
                                <w:left w:val="none" w:sz="0" w:space="0" w:color="auto"/>
                                <w:bottom w:val="single" w:sz="6" w:space="0" w:color="D3D3D3"/>
                                <w:right w:val="none" w:sz="0" w:space="0" w:color="auto"/>
                              </w:divBdr>
                              <w:divsChild>
                                <w:div w:id="902955670">
                                  <w:marLeft w:val="0"/>
                                  <w:marRight w:val="0"/>
                                  <w:marTop w:val="0"/>
                                  <w:marBottom w:val="0"/>
                                  <w:divBdr>
                                    <w:top w:val="none" w:sz="0" w:space="0" w:color="auto"/>
                                    <w:left w:val="none" w:sz="0" w:space="0" w:color="auto"/>
                                    <w:bottom w:val="none" w:sz="0" w:space="0" w:color="auto"/>
                                    <w:right w:val="none" w:sz="0" w:space="0" w:color="auto"/>
                                  </w:divBdr>
                                  <w:divsChild>
                                    <w:div w:id="119959735">
                                      <w:marLeft w:val="0"/>
                                      <w:marRight w:val="0"/>
                                      <w:marTop w:val="0"/>
                                      <w:marBottom w:val="0"/>
                                      <w:divBdr>
                                        <w:top w:val="single" w:sz="2" w:space="0" w:color="DFDFDF"/>
                                        <w:left w:val="single" w:sz="2" w:space="0" w:color="DFDFDF"/>
                                        <w:bottom w:val="single" w:sz="2" w:space="0" w:color="DFDFDF"/>
                                        <w:right w:val="single" w:sz="2" w:space="0" w:color="DFDFDF"/>
                                      </w:divBdr>
                                      <w:divsChild>
                                        <w:div w:id="1883903598">
                                          <w:marLeft w:val="0"/>
                                          <w:marRight w:val="-294"/>
                                          <w:marTop w:val="0"/>
                                          <w:marBottom w:val="0"/>
                                          <w:divBdr>
                                            <w:top w:val="none" w:sz="0" w:space="0" w:color="auto"/>
                                            <w:left w:val="none" w:sz="0" w:space="0" w:color="auto"/>
                                            <w:bottom w:val="none" w:sz="0" w:space="0" w:color="auto"/>
                                            <w:right w:val="none" w:sz="0" w:space="0" w:color="auto"/>
                                          </w:divBdr>
                                          <w:divsChild>
                                            <w:div w:id="1098216986">
                                              <w:marLeft w:val="0"/>
                                              <w:marRight w:val="0"/>
                                              <w:marTop w:val="0"/>
                                              <w:marBottom w:val="45"/>
                                              <w:divBdr>
                                                <w:top w:val="single" w:sz="2" w:space="0" w:color="A9A9A9"/>
                                                <w:left w:val="single" w:sz="2" w:space="0" w:color="A9A9A9"/>
                                                <w:bottom w:val="single" w:sz="2" w:space="0" w:color="A9A9A9"/>
                                                <w:right w:val="single" w:sz="2" w:space="0" w:color="A9A9A9"/>
                                              </w:divBdr>
                                              <w:divsChild>
                                                <w:div w:id="443158507">
                                                  <w:marLeft w:val="0"/>
                                                  <w:marRight w:val="0"/>
                                                  <w:marTop w:val="0"/>
                                                  <w:marBottom w:val="0"/>
                                                  <w:divBdr>
                                                    <w:top w:val="none" w:sz="0" w:space="0" w:color="auto"/>
                                                    <w:left w:val="none" w:sz="0" w:space="0" w:color="auto"/>
                                                    <w:bottom w:val="none" w:sz="0" w:space="0" w:color="auto"/>
                                                    <w:right w:val="none" w:sz="0" w:space="0" w:color="auto"/>
                                                  </w:divBdr>
                                                  <w:divsChild>
                                                    <w:div w:id="183591480">
                                                      <w:marLeft w:val="0"/>
                                                      <w:marRight w:val="300"/>
                                                      <w:marTop w:val="0"/>
                                                      <w:marBottom w:val="150"/>
                                                      <w:divBdr>
                                                        <w:top w:val="single" w:sz="2" w:space="0" w:color="E4E4E4"/>
                                                        <w:left w:val="single" w:sz="2" w:space="0" w:color="E4E4E4"/>
                                                        <w:bottom w:val="single" w:sz="2" w:space="0" w:color="E4E4E4"/>
                                                        <w:right w:val="single" w:sz="2" w:space="0" w:color="E4E4E4"/>
                                                      </w:divBdr>
                                                    </w:div>
                                                    <w:div w:id="1687631298">
                                                      <w:marLeft w:val="0"/>
                                                      <w:marRight w:val="300"/>
                                                      <w:marTop w:val="0"/>
                                                      <w:marBottom w:val="150"/>
                                                      <w:divBdr>
                                                        <w:top w:val="single" w:sz="2" w:space="0" w:color="E4E4E4"/>
                                                        <w:left w:val="single" w:sz="2" w:space="0" w:color="E4E4E4"/>
                                                        <w:bottom w:val="single" w:sz="2" w:space="0" w:color="E4E4E4"/>
                                                        <w:right w:val="single" w:sz="2" w:space="0" w:color="E4E4E4"/>
                                                      </w:divBdr>
                                                    </w:div>
                                                    <w:div w:id="447815950">
                                                      <w:marLeft w:val="0"/>
                                                      <w:marRight w:val="30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1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929874">
                      <w:marLeft w:val="0"/>
                      <w:marRight w:val="0"/>
                      <w:marTop w:val="0"/>
                      <w:marBottom w:val="0"/>
                      <w:divBdr>
                        <w:top w:val="none" w:sz="0" w:space="0" w:color="auto"/>
                        <w:left w:val="none" w:sz="0" w:space="0" w:color="auto"/>
                        <w:bottom w:val="none" w:sz="0" w:space="0" w:color="auto"/>
                        <w:right w:val="none" w:sz="0" w:space="0" w:color="auto"/>
                      </w:divBdr>
                      <w:divsChild>
                        <w:div w:id="120266087">
                          <w:marLeft w:val="0"/>
                          <w:marRight w:val="0"/>
                          <w:marTop w:val="0"/>
                          <w:marBottom w:val="0"/>
                          <w:divBdr>
                            <w:top w:val="none" w:sz="0" w:space="0" w:color="auto"/>
                            <w:left w:val="none" w:sz="0" w:space="0" w:color="auto"/>
                            <w:bottom w:val="none" w:sz="0" w:space="0" w:color="auto"/>
                            <w:right w:val="none" w:sz="0" w:space="0" w:color="auto"/>
                          </w:divBdr>
                          <w:divsChild>
                            <w:div w:id="10489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80816">
                      <w:marLeft w:val="0"/>
                      <w:marRight w:val="0"/>
                      <w:marTop w:val="0"/>
                      <w:marBottom w:val="0"/>
                      <w:divBdr>
                        <w:top w:val="none" w:sz="0" w:space="0" w:color="auto"/>
                        <w:left w:val="none" w:sz="0" w:space="0" w:color="auto"/>
                        <w:bottom w:val="none" w:sz="0" w:space="0" w:color="auto"/>
                        <w:right w:val="none" w:sz="0" w:space="0" w:color="auto"/>
                      </w:divBdr>
                      <w:divsChild>
                        <w:div w:id="766341652">
                          <w:marLeft w:val="0"/>
                          <w:marRight w:val="0"/>
                          <w:marTop w:val="0"/>
                          <w:marBottom w:val="135"/>
                          <w:divBdr>
                            <w:top w:val="none" w:sz="0" w:space="0" w:color="auto"/>
                            <w:left w:val="none" w:sz="0" w:space="0" w:color="auto"/>
                            <w:bottom w:val="none" w:sz="0" w:space="0" w:color="auto"/>
                            <w:right w:val="none" w:sz="0" w:space="0" w:color="auto"/>
                          </w:divBdr>
                          <w:divsChild>
                            <w:div w:id="1617830020">
                              <w:marLeft w:val="0"/>
                              <w:marRight w:val="0"/>
                              <w:marTop w:val="0"/>
                              <w:marBottom w:val="0"/>
                              <w:divBdr>
                                <w:top w:val="none" w:sz="0" w:space="0" w:color="auto"/>
                                <w:left w:val="none" w:sz="0" w:space="0" w:color="auto"/>
                                <w:bottom w:val="none" w:sz="0" w:space="0" w:color="auto"/>
                                <w:right w:val="none" w:sz="0" w:space="0" w:color="auto"/>
                              </w:divBdr>
                            </w:div>
                            <w:div w:id="1489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3509">
                      <w:marLeft w:val="0"/>
                      <w:marRight w:val="0"/>
                      <w:marTop w:val="0"/>
                      <w:marBottom w:val="0"/>
                      <w:divBdr>
                        <w:top w:val="none" w:sz="0" w:space="0" w:color="auto"/>
                        <w:left w:val="none" w:sz="0" w:space="0" w:color="auto"/>
                        <w:bottom w:val="none" w:sz="0" w:space="0" w:color="auto"/>
                        <w:right w:val="none" w:sz="0" w:space="0" w:color="auto"/>
                      </w:divBdr>
                      <w:divsChild>
                        <w:div w:id="2046363576">
                          <w:marLeft w:val="0"/>
                          <w:marRight w:val="0"/>
                          <w:marTop w:val="45"/>
                          <w:marBottom w:val="0"/>
                          <w:divBdr>
                            <w:top w:val="none" w:sz="0" w:space="0" w:color="auto"/>
                            <w:left w:val="none" w:sz="0" w:space="0" w:color="auto"/>
                            <w:bottom w:val="none" w:sz="0" w:space="0" w:color="auto"/>
                            <w:right w:val="none" w:sz="0" w:space="0" w:color="auto"/>
                          </w:divBdr>
                          <w:divsChild>
                            <w:div w:id="256250260">
                              <w:marLeft w:val="0"/>
                              <w:marRight w:val="0"/>
                              <w:marTop w:val="0"/>
                              <w:marBottom w:val="330"/>
                              <w:divBdr>
                                <w:top w:val="none" w:sz="0" w:space="0" w:color="auto"/>
                                <w:left w:val="none" w:sz="0" w:space="0" w:color="auto"/>
                                <w:bottom w:val="single" w:sz="6" w:space="0" w:color="D3D3D3"/>
                                <w:right w:val="none" w:sz="0" w:space="0" w:color="auto"/>
                              </w:divBdr>
                              <w:divsChild>
                                <w:div w:id="1906068546">
                                  <w:marLeft w:val="0"/>
                                  <w:marRight w:val="0"/>
                                  <w:marTop w:val="0"/>
                                  <w:marBottom w:val="0"/>
                                  <w:divBdr>
                                    <w:top w:val="none" w:sz="0" w:space="0" w:color="auto"/>
                                    <w:left w:val="none" w:sz="0" w:space="0" w:color="auto"/>
                                    <w:bottom w:val="none" w:sz="0" w:space="0" w:color="auto"/>
                                    <w:right w:val="none" w:sz="0" w:space="0" w:color="auto"/>
                                  </w:divBdr>
                                  <w:divsChild>
                                    <w:div w:id="648442507">
                                      <w:marLeft w:val="0"/>
                                      <w:marRight w:val="0"/>
                                      <w:marTop w:val="0"/>
                                      <w:marBottom w:val="0"/>
                                      <w:divBdr>
                                        <w:top w:val="single" w:sz="2" w:space="0" w:color="DFDFDF"/>
                                        <w:left w:val="single" w:sz="2" w:space="0" w:color="DFDFDF"/>
                                        <w:bottom w:val="single" w:sz="2" w:space="0" w:color="DFDFDF"/>
                                        <w:right w:val="single" w:sz="2" w:space="0" w:color="DFDFDF"/>
                                      </w:divBdr>
                                      <w:divsChild>
                                        <w:div w:id="1964650147">
                                          <w:marLeft w:val="0"/>
                                          <w:marRight w:val="-294"/>
                                          <w:marTop w:val="0"/>
                                          <w:marBottom w:val="0"/>
                                          <w:divBdr>
                                            <w:top w:val="none" w:sz="0" w:space="0" w:color="auto"/>
                                            <w:left w:val="none" w:sz="0" w:space="0" w:color="auto"/>
                                            <w:bottom w:val="none" w:sz="0" w:space="0" w:color="auto"/>
                                            <w:right w:val="none" w:sz="0" w:space="0" w:color="auto"/>
                                          </w:divBdr>
                                          <w:divsChild>
                                            <w:div w:id="1201868407">
                                              <w:marLeft w:val="0"/>
                                              <w:marRight w:val="0"/>
                                              <w:marTop w:val="0"/>
                                              <w:marBottom w:val="0"/>
                                              <w:divBdr>
                                                <w:top w:val="single" w:sz="2" w:space="0" w:color="A9A9A9"/>
                                                <w:left w:val="single" w:sz="2" w:space="0" w:color="A9A9A9"/>
                                                <w:bottom w:val="single" w:sz="2" w:space="0" w:color="A9A9A9"/>
                                                <w:right w:val="single" w:sz="2" w:space="0" w:color="A9A9A9"/>
                                              </w:divBdr>
                                              <w:divsChild>
                                                <w:div w:id="1317027499">
                                                  <w:marLeft w:val="0"/>
                                                  <w:marRight w:val="0"/>
                                                  <w:marTop w:val="0"/>
                                                  <w:marBottom w:val="0"/>
                                                  <w:divBdr>
                                                    <w:top w:val="none" w:sz="0" w:space="0" w:color="auto"/>
                                                    <w:left w:val="none" w:sz="0" w:space="0" w:color="auto"/>
                                                    <w:bottom w:val="none" w:sz="0" w:space="0" w:color="auto"/>
                                                    <w:right w:val="none" w:sz="0" w:space="0" w:color="auto"/>
                                                  </w:divBdr>
                                                  <w:divsChild>
                                                    <w:div w:id="1219897353">
                                                      <w:marLeft w:val="0"/>
                                                      <w:marRight w:val="300"/>
                                                      <w:marTop w:val="0"/>
                                                      <w:marBottom w:val="300"/>
                                                      <w:divBdr>
                                                        <w:top w:val="single" w:sz="2" w:space="0" w:color="E4E4E4"/>
                                                        <w:left w:val="single" w:sz="2" w:space="0" w:color="E4E4E4"/>
                                                        <w:bottom w:val="single" w:sz="2" w:space="0" w:color="E4E4E4"/>
                                                        <w:right w:val="single" w:sz="2" w:space="0" w:color="E4E4E4"/>
                                                      </w:divBdr>
                                                    </w:div>
                                                    <w:div w:id="1886134409">
                                                      <w:marLeft w:val="0"/>
                                                      <w:marRight w:val="300"/>
                                                      <w:marTop w:val="0"/>
                                                      <w:marBottom w:val="525"/>
                                                      <w:divBdr>
                                                        <w:top w:val="single" w:sz="2" w:space="0" w:color="E4E4E4"/>
                                                        <w:left w:val="single" w:sz="2" w:space="0" w:color="E4E4E4"/>
                                                        <w:bottom w:val="single" w:sz="2" w:space="0" w:color="E4E4E4"/>
                                                        <w:right w:val="single" w:sz="2" w:space="0" w:color="E4E4E4"/>
                                                      </w:divBdr>
                                                      <w:divsChild>
                                                        <w:div w:id="470099069">
                                                          <w:marLeft w:val="0"/>
                                                          <w:marRight w:val="0"/>
                                                          <w:marTop w:val="0"/>
                                                          <w:marBottom w:val="0"/>
                                                          <w:divBdr>
                                                            <w:top w:val="none" w:sz="0" w:space="0" w:color="auto"/>
                                                            <w:left w:val="none" w:sz="0" w:space="0" w:color="auto"/>
                                                            <w:bottom w:val="none" w:sz="0" w:space="0" w:color="auto"/>
                                                            <w:right w:val="none" w:sz="0" w:space="0" w:color="auto"/>
                                                          </w:divBdr>
                                                        </w:div>
                                                      </w:divsChild>
                                                    </w:div>
                                                    <w:div w:id="1063792630">
                                                      <w:marLeft w:val="0"/>
                                                      <w:marRight w:val="300"/>
                                                      <w:marTop w:val="0"/>
                                                      <w:marBottom w:val="525"/>
                                                      <w:divBdr>
                                                        <w:top w:val="single" w:sz="2" w:space="0" w:color="E4E4E4"/>
                                                        <w:left w:val="single" w:sz="2" w:space="0" w:color="E4E4E4"/>
                                                        <w:bottom w:val="single" w:sz="2" w:space="0" w:color="E4E4E4"/>
                                                        <w:right w:val="single" w:sz="2" w:space="0" w:color="E4E4E4"/>
                                                      </w:divBdr>
                                                      <w:divsChild>
                                                        <w:div w:id="548810637">
                                                          <w:marLeft w:val="0"/>
                                                          <w:marRight w:val="0"/>
                                                          <w:marTop w:val="0"/>
                                                          <w:marBottom w:val="0"/>
                                                          <w:divBdr>
                                                            <w:top w:val="none" w:sz="0" w:space="0" w:color="auto"/>
                                                            <w:left w:val="none" w:sz="0" w:space="0" w:color="auto"/>
                                                            <w:bottom w:val="none" w:sz="0" w:space="0" w:color="auto"/>
                                                            <w:right w:val="none" w:sz="0" w:space="0" w:color="auto"/>
                                                          </w:divBdr>
                                                        </w:div>
                                                      </w:divsChild>
                                                    </w:div>
                                                    <w:div w:id="794375584">
                                                      <w:marLeft w:val="0"/>
                                                      <w:marRight w:val="300"/>
                                                      <w:marTop w:val="0"/>
                                                      <w:marBottom w:val="525"/>
                                                      <w:divBdr>
                                                        <w:top w:val="single" w:sz="2" w:space="0" w:color="E4E4E4"/>
                                                        <w:left w:val="single" w:sz="2" w:space="0" w:color="E4E4E4"/>
                                                        <w:bottom w:val="single" w:sz="2" w:space="0" w:color="E4E4E4"/>
                                                        <w:right w:val="single" w:sz="2" w:space="0" w:color="E4E4E4"/>
                                                      </w:divBdr>
                                                      <w:divsChild>
                                                        <w:div w:id="9675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671300">
                      <w:marLeft w:val="0"/>
                      <w:marRight w:val="0"/>
                      <w:marTop w:val="0"/>
                      <w:marBottom w:val="0"/>
                      <w:divBdr>
                        <w:top w:val="none" w:sz="0" w:space="0" w:color="auto"/>
                        <w:left w:val="none" w:sz="0" w:space="0" w:color="auto"/>
                        <w:bottom w:val="none" w:sz="0" w:space="0" w:color="auto"/>
                        <w:right w:val="none" w:sz="0" w:space="0" w:color="auto"/>
                      </w:divBdr>
                      <w:divsChild>
                        <w:div w:id="1566063547">
                          <w:marLeft w:val="0"/>
                          <w:marRight w:val="0"/>
                          <w:marTop w:val="45"/>
                          <w:marBottom w:val="0"/>
                          <w:divBdr>
                            <w:top w:val="none" w:sz="0" w:space="0" w:color="auto"/>
                            <w:left w:val="none" w:sz="0" w:space="0" w:color="auto"/>
                            <w:bottom w:val="none" w:sz="0" w:space="0" w:color="auto"/>
                            <w:right w:val="none" w:sz="0" w:space="0" w:color="auto"/>
                          </w:divBdr>
                          <w:divsChild>
                            <w:div w:id="1328048066">
                              <w:marLeft w:val="0"/>
                              <w:marRight w:val="0"/>
                              <w:marTop w:val="0"/>
                              <w:marBottom w:val="330"/>
                              <w:divBdr>
                                <w:top w:val="none" w:sz="0" w:space="0" w:color="auto"/>
                                <w:left w:val="none" w:sz="0" w:space="0" w:color="auto"/>
                                <w:bottom w:val="single" w:sz="6" w:space="0" w:color="D3D3D3"/>
                                <w:right w:val="none" w:sz="0" w:space="0" w:color="auto"/>
                              </w:divBdr>
                              <w:divsChild>
                                <w:div w:id="84227605">
                                  <w:marLeft w:val="0"/>
                                  <w:marRight w:val="0"/>
                                  <w:marTop w:val="0"/>
                                  <w:marBottom w:val="0"/>
                                  <w:divBdr>
                                    <w:top w:val="none" w:sz="0" w:space="0" w:color="auto"/>
                                    <w:left w:val="none" w:sz="0" w:space="0" w:color="auto"/>
                                    <w:bottom w:val="none" w:sz="0" w:space="0" w:color="auto"/>
                                    <w:right w:val="none" w:sz="0" w:space="0" w:color="auto"/>
                                  </w:divBdr>
                                  <w:divsChild>
                                    <w:div w:id="1731078387">
                                      <w:marLeft w:val="0"/>
                                      <w:marRight w:val="0"/>
                                      <w:marTop w:val="0"/>
                                      <w:marBottom w:val="0"/>
                                      <w:divBdr>
                                        <w:top w:val="single" w:sz="2" w:space="0" w:color="DFDFDF"/>
                                        <w:left w:val="single" w:sz="2" w:space="0" w:color="DFDFDF"/>
                                        <w:bottom w:val="single" w:sz="2" w:space="8" w:color="DFDFDF"/>
                                        <w:right w:val="single" w:sz="2" w:space="0" w:color="DFDFDF"/>
                                      </w:divBdr>
                                      <w:divsChild>
                                        <w:div w:id="1050037052">
                                          <w:marLeft w:val="0"/>
                                          <w:marRight w:val="-294"/>
                                          <w:marTop w:val="0"/>
                                          <w:marBottom w:val="0"/>
                                          <w:divBdr>
                                            <w:top w:val="none" w:sz="0" w:space="0" w:color="auto"/>
                                            <w:left w:val="none" w:sz="0" w:space="0" w:color="auto"/>
                                            <w:bottom w:val="none" w:sz="0" w:space="0" w:color="auto"/>
                                            <w:right w:val="none" w:sz="0" w:space="0" w:color="auto"/>
                                          </w:divBdr>
                                          <w:divsChild>
                                            <w:div w:id="1559902864">
                                              <w:marLeft w:val="0"/>
                                              <w:marRight w:val="0"/>
                                              <w:marTop w:val="0"/>
                                              <w:marBottom w:val="45"/>
                                              <w:divBdr>
                                                <w:top w:val="single" w:sz="2" w:space="0" w:color="A9A9A9"/>
                                                <w:left w:val="single" w:sz="2" w:space="0" w:color="A9A9A9"/>
                                                <w:bottom w:val="single" w:sz="2" w:space="0" w:color="A9A9A9"/>
                                                <w:right w:val="single" w:sz="2" w:space="0" w:color="A9A9A9"/>
                                              </w:divBdr>
                                              <w:divsChild>
                                                <w:div w:id="1597833415">
                                                  <w:marLeft w:val="0"/>
                                                  <w:marRight w:val="0"/>
                                                  <w:marTop w:val="0"/>
                                                  <w:marBottom w:val="0"/>
                                                  <w:divBdr>
                                                    <w:top w:val="none" w:sz="0" w:space="0" w:color="auto"/>
                                                    <w:left w:val="none" w:sz="0" w:space="0" w:color="auto"/>
                                                    <w:bottom w:val="none" w:sz="0" w:space="0" w:color="auto"/>
                                                    <w:right w:val="none" w:sz="0" w:space="0" w:color="auto"/>
                                                  </w:divBdr>
                                                  <w:divsChild>
                                                    <w:div w:id="2068063859">
                                                      <w:marLeft w:val="0"/>
                                                      <w:marRight w:val="300"/>
                                                      <w:marTop w:val="0"/>
                                                      <w:marBottom w:val="150"/>
                                                      <w:divBdr>
                                                        <w:top w:val="single" w:sz="2" w:space="0" w:color="E4E4E4"/>
                                                        <w:left w:val="single" w:sz="2" w:space="0" w:color="E4E4E4"/>
                                                        <w:bottom w:val="single" w:sz="2" w:space="0" w:color="E4E4E4"/>
                                                        <w:right w:val="single" w:sz="2" w:space="0" w:color="E4E4E4"/>
                                                      </w:divBdr>
                                                    </w:div>
                                                    <w:div w:id="548222435">
                                                      <w:marLeft w:val="0"/>
                                                      <w:marRight w:val="30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951519205">
                              <w:marLeft w:val="0"/>
                              <w:marRight w:val="0"/>
                              <w:marTop w:val="0"/>
                              <w:marBottom w:val="330"/>
                              <w:divBdr>
                                <w:top w:val="none" w:sz="0" w:space="0" w:color="auto"/>
                                <w:left w:val="none" w:sz="0" w:space="0" w:color="auto"/>
                                <w:bottom w:val="single" w:sz="6" w:space="0" w:color="D3D3D3"/>
                                <w:right w:val="none" w:sz="0" w:space="0" w:color="auto"/>
                              </w:divBdr>
                              <w:divsChild>
                                <w:div w:id="918634218">
                                  <w:marLeft w:val="0"/>
                                  <w:marRight w:val="0"/>
                                  <w:marTop w:val="0"/>
                                  <w:marBottom w:val="0"/>
                                  <w:divBdr>
                                    <w:top w:val="none" w:sz="0" w:space="0" w:color="auto"/>
                                    <w:left w:val="none" w:sz="0" w:space="0" w:color="auto"/>
                                    <w:bottom w:val="none" w:sz="0" w:space="0" w:color="auto"/>
                                    <w:right w:val="none" w:sz="0" w:space="0" w:color="auto"/>
                                  </w:divBdr>
                                  <w:divsChild>
                                    <w:div w:id="463891038">
                                      <w:marLeft w:val="0"/>
                                      <w:marRight w:val="0"/>
                                      <w:marTop w:val="0"/>
                                      <w:marBottom w:val="0"/>
                                      <w:divBdr>
                                        <w:top w:val="single" w:sz="2" w:space="0" w:color="DFDFDF"/>
                                        <w:left w:val="single" w:sz="2" w:space="0" w:color="DFDFDF"/>
                                        <w:bottom w:val="single" w:sz="2" w:space="0" w:color="DFDFDF"/>
                                        <w:right w:val="single" w:sz="2" w:space="0" w:color="DFDFDF"/>
                                      </w:divBdr>
                                      <w:divsChild>
                                        <w:div w:id="1448813037">
                                          <w:marLeft w:val="0"/>
                                          <w:marRight w:val="-294"/>
                                          <w:marTop w:val="0"/>
                                          <w:marBottom w:val="0"/>
                                          <w:divBdr>
                                            <w:top w:val="none" w:sz="0" w:space="0" w:color="auto"/>
                                            <w:left w:val="none" w:sz="0" w:space="0" w:color="auto"/>
                                            <w:bottom w:val="none" w:sz="0" w:space="0" w:color="auto"/>
                                            <w:right w:val="none" w:sz="0" w:space="0" w:color="auto"/>
                                          </w:divBdr>
                                          <w:divsChild>
                                            <w:div w:id="477189261">
                                              <w:marLeft w:val="0"/>
                                              <w:marRight w:val="0"/>
                                              <w:marTop w:val="0"/>
                                              <w:marBottom w:val="45"/>
                                              <w:divBdr>
                                                <w:top w:val="single" w:sz="2" w:space="0" w:color="A9A9A9"/>
                                                <w:left w:val="single" w:sz="2" w:space="0" w:color="A9A9A9"/>
                                                <w:bottom w:val="single" w:sz="2" w:space="0" w:color="A9A9A9"/>
                                                <w:right w:val="single" w:sz="2" w:space="0" w:color="A9A9A9"/>
                                              </w:divBdr>
                                              <w:divsChild>
                                                <w:div w:id="965047705">
                                                  <w:marLeft w:val="0"/>
                                                  <w:marRight w:val="0"/>
                                                  <w:marTop w:val="0"/>
                                                  <w:marBottom w:val="0"/>
                                                  <w:divBdr>
                                                    <w:top w:val="none" w:sz="0" w:space="0" w:color="auto"/>
                                                    <w:left w:val="none" w:sz="0" w:space="0" w:color="auto"/>
                                                    <w:bottom w:val="none" w:sz="0" w:space="0" w:color="auto"/>
                                                    <w:right w:val="none" w:sz="0" w:space="0" w:color="auto"/>
                                                  </w:divBdr>
                                                  <w:divsChild>
                                                    <w:div w:id="1511724378">
                                                      <w:marLeft w:val="0"/>
                                                      <w:marRight w:val="300"/>
                                                      <w:marTop w:val="0"/>
                                                      <w:marBottom w:val="150"/>
                                                      <w:divBdr>
                                                        <w:top w:val="single" w:sz="2" w:space="0" w:color="E4E4E4"/>
                                                        <w:left w:val="single" w:sz="2" w:space="0" w:color="E4E4E4"/>
                                                        <w:bottom w:val="single" w:sz="2" w:space="0" w:color="E4E4E4"/>
                                                        <w:right w:val="single" w:sz="2" w:space="0" w:color="E4E4E4"/>
                                                      </w:divBdr>
                                                    </w:div>
                                                    <w:div w:id="1011640282">
                                                      <w:marLeft w:val="0"/>
                                                      <w:marRight w:val="300"/>
                                                      <w:marTop w:val="0"/>
                                                      <w:marBottom w:val="150"/>
                                                      <w:divBdr>
                                                        <w:top w:val="single" w:sz="2" w:space="0" w:color="E4E4E4"/>
                                                        <w:left w:val="single" w:sz="2" w:space="0" w:color="E4E4E4"/>
                                                        <w:bottom w:val="single" w:sz="2" w:space="0" w:color="E4E4E4"/>
                                                        <w:right w:val="single" w:sz="2" w:space="0" w:color="E4E4E4"/>
                                                      </w:divBdr>
                                                    </w:div>
                                                    <w:div w:id="1963026814">
                                                      <w:marLeft w:val="0"/>
                                                      <w:marRight w:val="30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4625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9675">
                              <w:marLeft w:val="0"/>
                              <w:marRight w:val="0"/>
                              <w:marTop w:val="0"/>
                              <w:marBottom w:val="330"/>
                              <w:divBdr>
                                <w:top w:val="none" w:sz="0" w:space="0" w:color="auto"/>
                                <w:left w:val="none" w:sz="0" w:space="0" w:color="auto"/>
                                <w:bottom w:val="single" w:sz="6" w:space="0" w:color="D3D3D3"/>
                                <w:right w:val="none" w:sz="0" w:space="0" w:color="auto"/>
                              </w:divBdr>
                              <w:divsChild>
                                <w:div w:id="1179348718">
                                  <w:marLeft w:val="0"/>
                                  <w:marRight w:val="0"/>
                                  <w:marTop w:val="0"/>
                                  <w:marBottom w:val="0"/>
                                  <w:divBdr>
                                    <w:top w:val="none" w:sz="0" w:space="0" w:color="auto"/>
                                    <w:left w:val="none" w:sz="0" w:space="0" w:color="auto"/>
                                    <w:bottom w:val="none" w:sz="0" w:space="0" w:color="auto"/>
                                    <w:right w:val="none" w:sz="0" w:space="0" w:color="auto"/>
                                  </w:divBdr>
                                  <w:divsChild>
                                    <w:div w:id="30343220">
                                      <w:marLeft w:val="0"/>
                                      <w:marRight w:val="0"/>
                                      <w:marTop w:val="0"/>
                                      <w:marBottom w:val="0"/>
                                      <w:divBdr>
                                        <w:top w:val="single" w:sz="2" w:space="0" w:color="DFDFDF"/>
                                        <w:left w:val="single" w:sz="2" w:space="0" w:color="DFDFDF"/>
                                        <w:bottom w:val="single" w:sz="2" w:space="0" w:color="DFDFDF"/>
                                        <w:right w:val="single" w:sz="2" w:space="0" w:color="DFDFDF"/>
                                      </w:divBdr>
                                      <w:divsChild>
                                        <w:div w:id="968051911">
                                          <w:marLeft w:val="0"/>
                                          <w:marRight w:val="-294"/>
                                          <w:marTop w:val="0"/>
                                          <w:marBottom w:val="0"/>
                                          <w:divBdr>
                                            <w:top w:val="none" w:sz="0" w:space="0" w:color="auto"/>
                                            <w:left w:val="none" w:sz="0" w:space="0" w:color="auto"/>
                                            <w:bottom w:val="none" w:sz="0" w:space="0" w:color="auto"/>
                                            <w:right w:val="none" w:sz="0" w:space="0" w:color="auto"/>
                                          </w:divBdr>
                                          <w:divsChild>
                                            <w:div w:id="1920552260">
                                              <w:marLeft w:val="0"/>
                                              <w:marRight w:val="0"/>
                                              <w:marTop w:val="0"/>
                                              <w:marBottom w:val="0"/>
                                              <w:divBdr>
                                                <w:top w:val="single" w:sz="2" w:space="0" w:color="A9A9A9"/>
                                                <w:left w:val="single" w:sz="2" w:space="0" w:color="A9A9A9"/>
                                                <w:bottom w:val="single" w:sz="2" w:space="0" w:color="A9A9A9"/>
                                                <w:right w:val="single" w:sz="2" w:space="0" w:color="A9A9A9"/>
                                              </w:divBdr>
                                              <w:divsChild>
                                                <w:div w:id="1140613950">
                                                  <w:marLeft w:val="0"/>
                                                  <w:marRight w:val="0"/>
                                                  <w:marTop w:val="0"/>
                                                  <w:marBottom w:val="0"/>
                                                  <w:divBdr>
                                                    <w:top w:val="none" w:sz="0" w:space="0" w:color="auto"/>
                                                    <w:left w:val="none" w:sz="0" w:space="0" w:color="auto"/>
                                                    <w:bottom w:val="none" w:sz="0" w:space="0" w:color="auto"/>
                                                    <w:right w:val="none" w:sz="0" w:space="0" w:color="auto"/>
                                                  </w:divBdr>
                                                  <w:divsChild>
                                                    <w:div w:id="1891915425">
                                                      <w:marLeft w:val="0"/>
                                                      <w:marRight w:val="300"/>
                                                      <w:marTop w:val="0"/>
                                                      <w:marBottom w:val="300"/>
                                                      <w:divBdr>
                                                        <w:top w:val="single" w:sz="2" w:space="0" w:color="E4E4E4"/>
                                                        <w:left w:val="single" w:sz="2" w:space="0" w:color="E4E4E4"/>
                                                        <w:bottom w:val="single" w:sz="2" w:space="0" w:color="E4E4E4"/>
                                                        <w:right w:val="single" w:sz="2" w:space="0" w:color="E4E4E4"/>
                                                      </w:divBdr>
                                                    </w:div>
                                                    <w:div w:id="601180600">
                                                      <w:marLeft w:val="0"/>
                                                      <w:marRight w:val="300"/>
                                                      <w:marTop w:val="0"/>
                                                      <w:marBottom w:val="540"/>
                                                      <w:divBdr>
                                                        <w:top w:val="single" w:sz="2" w:space="0" w:color="E4E4E4"/>
                                                        <w:left w:val="single" w:sz="2" w:space="0" w:color="E4E4E4"/>
                                                        <w:bottom w:val="single" w:sz="2" w:space="0" w:color="E4E4E4"/>
                                                        <w:right w:val="single" w:sz="2" w:space="0" w:color="E4E4E4"/>
                                                      </w:divBdr>
                                                      <w:divsChild>
                                                        <w:div w:id="646858711">
                                                          <w:marLeft w:val="0"/>
                                                          <w:marRight w:val="0"/>
                                                          <w:marTop w:val="0"/>
                                                          <w:marBottom w:val="0"/>
                                                          <w:divBdr>
                                                            <w:top w:val="none" w:sz="0" w:space="0" w:color="auto"/>
                                                            <w:left w:val="none" w:sz="0" w:space="0" w:color="auto"/>
                                                            <w:bottom w:val="none" w:sz="0" w:space="0" w:color="auto"/>
                                                            <w:right w:val="none" w:sz="0" w:space="0" w:color="auto"/>
                                                          </w:divBdr>
                                                        </w:div>
                                                      </w:divsChild>
                                                    </w:div>
                                                    <w:div w:id="646402333">
                                                      <w:marLeft w:val="0"/>
                                                      <w:marRight w:val="300"/>
                                                      <w:marTop w:val="0"/>
                                                      <w:marBottom w:val="540"/>
                                                      <w:divBdr>
                                                        <w:top w:val="single" w:sz="2" w:space="0" w:color="E4E4E4"/>
                                                        <w:left w:val="single" w:sz="2" w:space="0" w:color="E4E4E4"/>
                                                        <w:bottom w:val="single" w:sz="2" w:space="0" w:color="E4E4E4"/>
                                                        <w:right w:val="single" w:sz="2" w:space="0" w:color="E4E4E4"/>
                                                      </w:divBdr>
                                                      <w:divsChild>
                                                        <w:div w:id="62919545">
                                                          <w:marLeft w:val="0"/>
                                                          <w:marRight w:val="0"/>
                                                          <w:marTop w:val="0"/>
                                                          <w:marBottom w:val="0"/>
                                                          <w:divBdr>
                                                            <w:top w:val="none" w:sz="0" w:space="0" w:color="auto"/>
                                                            <w:left w:val="none" w:sz="0" w:space="0" w:color="auto"/>
                                                            <w:bottom w:val="none" w:sz="0" w:space="0" w:color="auto"/>
                                                            <w:right w:val="none" w:sz="0" w:space="0" w:color="auto"/>
                                                          </w:divBdr>
                                                        </w:div>
                                                      </w:divsChild>
                                                    </w:div>
                                                    <w:div w:id="2012684205">
                                                      <w:marLeft w:val="0"/>
                                                      <w:marRight w:val="300"/>
                                                      <w:marTop w:val="0"/>
                                                      <w:marBottom w:val="540"/>
                                                      <w:divBdr>
                                                        <w:top w:val="single" w:sz="2" w:space="0" w:color="E4E4E4"/>
                                                        <w:left w:val="single" w:sz="2" w:space="0" w:color="E4E4E4"/>
                                                        <w:bottom w:val="single" w:sz="2" w:space="0" w:color="E4E4E4"/>
                                                        <w:right w:val="single" w:sz="2" w:space="0" w:color="E4E4E4"/>
                                                      </w:divBdr>
                                                      <w:divsChild>
                                                        <w:div w:id="16934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8391332">
          <w:marLeft w:val="0"/>
          <w:marRight w:val="0"/>
          <w:marTop w:val="0"/>
          <w:marBottom w:val="0"/>
          <w:divBdr>
            <w:top w:val="none" w:sz="0" w:space="0" w:color="auto"/>
            <w:left w:val="none" w:sz="0" w:space="0" w:color="auto"/>
            <w:bottom w:val="none" w:sz="0" w:space="0" w:color="auto"/>
            <w:right w:val="none" w:sz="0" w:space="0" w:color="auto"/>
          </w:divBdr>
          <w:divsChild>
            <w:div w:id="1112625906">
              <w:marLeft w:val="0"/>
              <w:marRight w:val="0"/>
              <w:marTop w:val="0"/>
              <w:marBottom w:val="0"/>
              <w:divBdr>
                <w:top w:val="none" w:sz="0" w:space="0" w:color="auto"/>
                <w:left w:val="none" w:sz="0" w:space="0" w:color="auto"/>
                <w:bottom w:val="none" w:sz="0" w:space="0" w:color="auto"/>
                <w:right w:val="none" w:sz="0" w:space="0" w:color="auto"/>
              </w:divBdr>
              <w:divsChild>
                <w:div w:id="800194715">
                  <w:marLeft w:val="0"/>
                  <w:marRight w:val="0"/>
                  <w:marTop w:val="0"/>
                  <w:marBottom w:val="0"/>
                  <w:divBdr>
                    <w:top w:val="none" w:sz="0" w:space="0" w:color="auto"/>
                    <w:left w:val="none" w:sz="0" w:space="0" w:color="auto"/>
                    <w:bottom w:val="none" w:sz="0" w:space="0" w:color="auto"/>
                    <w:right w:val="none" w:sz="0" w:space="0" w:color="auto"/>
                  </w:divBdr>
                  <w:divsChild>
                    <w:div w:id="1329021611">
                      <w:marLeft w:val="0"/>
                      <w:marRight w:val="0"/>
                      <w:marTop w:val="0"/>
                      <w:marBottom w:val="0"/>
                      <w:divBdr>
                        <w:top w:val="single" w:sz="2" w:space="0" w:color="DFDFDF"/>
                        <w:left w:val="single" w:sz="2" w:space="0" w:color="DFDFDF"/>
                        <w:bottom w:val="single" w:sz="2" w:space="0" w:color="DFDFDF"/>
                        <w:right w:val="single" w:sz="2" w:space="0" w:color="DFDFDF"/>
                      </w:divBdr>
                      <w:divsChild>
                        <w:div w:id="872426938">
                          <w:marLeft w:val="0"/>
                          <w:marRight w:val="0"/>
                          <w:marTop w:val="0"/>
                          <w:marBottom w:val="0"/>
                          <w:divBdr>
                            <w:top w:val="none" w:sz="0" w:space="0" w:color="auto"/>
                            <w:left w:val="none" w:sz="0" w:space="0" w:color="auto"/>
                            <w:bottom w:val="none" w:sz="0" w:space="0" w:color="auto"/>
                            <w:right w:val="none" w:sz="0" w:space="0" w:color="auto"/>
                          </w:divBdr>
                          <w:divsChild>
                            <w:div w:id="1231189547">
                              <w:marLeft w:val="0"/>
                              <w:marRight w:val="0"/>
                              <w:marTop w:val="0"/>
                              <w:marBottom w:val="0"/>
                              <w:divBdr>
                                <w:top w:val="none" w:sz="0" w:space="0" w:color="auto"/>
                                <w:left w:val="none" w:sz="0" w:space="0" w:color="auto"/>
                                <w:bottom w:val="none" w:sz="0" w:space="0" w:color="auto"/>
                                <w:right w:val="none" w:sz="0" w:space="0" w:color="auto"/>
                              </w:divBdr>
                            </w:div>
                            <w:div w:id="193614969">
                              <w:marLeft w:val="0"/>
                              <w:marRight w:val="30"/>
                              <w:marTop w:val="0"/>
                              <w:marBottom w:val="0"/>
                              <w:divBdr>
                                <w:top w:val="none" w:sz="0" w:space="0" w:color="auto"/>
                                <w:left w:val="none" w:sz="0" w:space="0" w:color="auto"/>
                                <w:bottom w:val="none" w:sz="0" w:space="0" w:color="auto"/>
                                <w:right w:val="none" w:sz="0" w:space="0" w:color="auto"/>
                              </w:divBdr>
                            </w:div>
                          </w:divsChild>
                        </w:div>
                        <w:div w:id="2000498800">
                          <w:marLeft w:val="0"/>
                          <w:marRight w:val="-294"/>
                          <w:marTop w:val="0"/>
                          <w:marBottom w:val="0"/>
                          <w:divBdr>
                            <w:top w:val="none" w:sz="0" w:space="0" w:color="auto"/>
                            <w:left w:val="none" w:sz="0" w:space="0" w:color="auto"/>
                            <w:bottom w:val="none" w:sz="0" w:space="0" w:color="auto"/>
                            <w:right w:val="none" w:sz="0" w:space="0" w:color="auto"/>
                          </w:divBdr>
                          <w:divsChild>
                            <w:div w:id="1746951758">
                              <w:marLeft w:val="0"/>
                              <w:marRight w:val="0"/>
                              <w:marTop w:val="0"/>
                              <w:marBottom w:val="45"/>
                              <w:divBdr>
                                <w:top w:val="single" w:sz="2" w:space="0" w:color="A9A9A9"/>
                                <w:left w:val="single" w:sz="2" w:space="0" w:color="A9A9A9"/>
                                <w:bottom w:val="single" w:sz="2" w:space="0" w:color="A9A9A9"/>
                                <w:right w:val="single" w:sz="2" w:space="0" w:color="A9A9A9"/>
                              </w:divBdr>
                              <w:divsChild>
                                <w:div w:id="1488016713">
                                  <w:marLeft w:val="0"/>
                                  <w:marRight w:val="0"/>
                                  <w:marTop w:val="0"/>
                                  <w:marBottom w:val="0"/>
                                  <w:divBdr>
                                    <w:top w:val="none" w:sz="0" w:space="0" w:color="auto"/>
                                    <w:left w:val="none" w:sz="0" w:space="0" w:color="auto"/>
                                    <w:bottom w:val="none" w:sz="0" w:space="0" w:color="auto"/>
                                    <w:right w:val="none" w:sz="0" w:space="0" w:color="auto"/>
                                  </w:divBdr>
                                  <w:divsChild>
                                    <w:div w:id="207255874">
                                      <w:marLeft w:val="0"/>
                                      <w:marRight w:val="300"/>
                                      <w:marTop w:val="0"/>
                                      <w:marBottom w:val="150"/>
                                      <w:divBdr>
                                        <w:top w:val="single" w:sz="2" w:space="0" w:color="E4E4E4"/>
                                        <w:left w:val="single" w:sz="2" w:space="0" w:color="E4E4E4"/>
                                        <w:bottom w:val="single" w:sz="2" w:space="0" w:color="E4E4E4"/>
                                        <w:right w:val="single" w:sz="2" w:space="0" w:color="E4E4E4"/>
                                      </w:divBdr>
                                    </w:div>
                                    <w:div w:id="2035036426">
                                      <w:marLeft w:val="0"/>
                                      <w:marRight w:val="300"/>
                                      <w:marTop w:val="0"/>
                                      <w:marBottom w:val="150"/>
                                      <w:divBdr>
                                        <w:top w:val="single" w:sz="2" w:space="0" w:color="E4E4E4"/>
                                        <w:left w:val="single" w:sz="2" w:space="0" w:color="E4E4E4"/>
                                        <w:bottom w:val="single" w:sz="2" w:space="0" w:color="E4E4E4"/>
                                        <w:right w:val="single" w:sz="2" w:space="0" w:color="E4E4E4"/>
                                      </w:divBdr>
                                    </w:div>
                                    <w:div w:id="163786658">
                                      <w:marLeft w:val="0"/>
                                      <w:marRight w:val="300"/>
                                      <w:marTop w:val="0"/>
                                      <w:marBottom w:val="150"/>
                                      <w:divBdr>
                                        <w:top w:val="single" w:sz="2" w:space="0" w:color="E4E4E4"/>
                                        <w:left w:val="single" w:sz="2" w:space="0" w:color="E4E4E4"/>
                                        <w:bottom w:val="single" w:sz="2" w:space="0" w:color="E4E4E4"/>
                                        <w:right w:val="single" w:sz="2" w:space="0" w:color="E4E4E4"/>
                                      </w:divBdr>
                                    </w:div>
                                    <w:div w:id="1428959139">
                                      <w:marLeft w:val="0"/>
                                      <w:marRight w:val="300"/>
                                      <w:marTop w:val="0"/>
                                      <w:marBottom w:val="150"/>
                                      <w:divBdr>
                                        <w:top w:val="single" w:sz="2" w:space="0" w:color="E4E4E4"/>
                                        <w:left w:val="single" w:sz="2" w:space="0" w:color="E4E4E4"/>
                                        <w:bottom w:val="single" w:sz="2" w:space="0" w:color="E4E4E4"/>
                                        <w:right w:val="single" w:sz="2" w:space="0" w:color="E4E4E4"/>
                                      </w:divBdr>
                                    </w:div>
                                    <w:div w:id="2080132857">
                                      <w:marLeft w:val="0"/>
                                      <w:marRight w:val="30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4331518">
              <w:marLeft w:val="0"/>
              <w:marRight w:val="0"/>
              <w:marTop w:val="0"/>
              <w:marBottom w:val="0"/>
              <w:divBdr>
                <w:top w:val="none" w:sz="0" w:space="0" w:color="auto"/>
                <w:left w:val="none" w:sz="0" w:space="0" w:color="auto"/>
                <w:bottom w:val="none" w:sz="0" w:space="0" w:color="auto"/>
                <w:right w:val="none" w:sz="0" w:space="0" w:color="auto"/>
              </w:divBdr>
              <w:divsChild>
                <w:div w:id="1879664695">
                  <w:marLeft w:val="0"/>
                  <w:marRight w:val="0"/>
                  <w:marTop w:val="150"/>
                  <w:marBottom w:val="150"/>
                  <w:divBdr>
                    <w:top w:val="none" w:sz="0" w:space="0" w:color="auto"/>
                    <w:left w:val="none" w:sz="0" w:space="0" w:color="auto"/>
                    <w:bottom w:val="none" w:sz="0" w:space="0" w:color="auto"/>
                    <w:right w:val="none" w:sz="0" w:space="0" w:color="auto"/>
                  </w:divBdr>
                  <w:divsChild>
                    <w:div w:id="783109130">
                      <w:marLeft w:val="0"/>
                      <w:marRight w:val="450"/>
                      <w:marTop w:val="450"/>
                      <w:marBottom w:val="225"/>
                      <w:divBdr>
                        <w:top w:val="none" w:sz="0" w:space="0" w:color="auto"/>
                        <w:left w:val="none" w:sz="0" w:space="0" w:color="auto"/>
                        <w:bottom w:val="none" w:sz="0" w:space="0" w:color="auto"/>
                        <w:right w:val="none" w:sz="0" w:space="0" w:color="auto"/>
                      </w:divBdr>
                      <w:divsChild>
                        <w:div w:id="783235054">
                          <w:marLeft w:val="0"/>
                          <w:marRight w:val="0"/>
                          <w:marTop w:val="0"/>
                          <w:marBottom w:val="0"/>
                          <w:divBdr>
                            <w:top w:val="none" w:sz="0" w:space="0" w:color="auto"/>
                            <w:left w:val="none" w:sz="0" w:space="0" w:color="auto"/>
                            <w:bottom w:val="none" w:sz="0" w:space="0" w:color="auto"/>
                            <w:right w:val="none" w:sz="0" w:space="0" w:color="auto"/>
                          </w:divBdr>
                        </w:div>
                        <w:div w:id="187328894">
                          <w:marLeft w:val="0"/>
                          <w:marRight w:val="0"/>
                          <w:marTop w:val="120"/>
                          <w:marBottom w:val="0"/>
                          <w:divBdr>
                            <w:top w:val="none" w:sz="0" w:space="0" w:color="auto"/>
                            <w:left w:val="none" w:sz="0" w:space="0" w:color="auto"/>
                            <w:bottom w:val="none" w:sz="0" w:space="0" w:color="auto"/>
                            <w:right w:val="none" w:sz="0" w:space="0" w:color="auto"/>
                          </w:divBdr>
                        </w:div>
                      </w:divsChild>
                    </w:div>
                    <w:div w:id="30998644">
                      <w:marLeft w:val="75"/>
                      <w:marRight w:val="0"/>
                      <w:marTop w:val="450"/>
                      <w:marBottom w:val="0"/>
                      <w:divBdr>
                        <w:top w:val="none" w:sz="0" w:space="0" w:color="auto"/>
                        <w:left w:val="none" w:sz="0" w:space="0" w:color="auto"/>
                        <w:bottom w:val="none" w:sz="0" w:space="0" w:color="auto"/>
                        <w:right w:val="none" w:sz="0" w:space="0" w:color="auto"/>
                      </w:divBdr>
                      <w:divsChild>
                        <w:div w:id="629557637">
                          <w:marLeft w:val="0"/>
                          <w:marRight w:val="0"/>
                          <w:marTop w:val="0"/>
                          <w:marBottom w:val="0"/>
                          <w:divBdr>
                            <w:top w:val="none" w:sz="0" w:space="0" w:color="auto"/>
                            <w:left w:val="none" w:sz="0" w:space="0" w:color="auto"/>
                            <w:bottom w:val="none" w:sz="0" w:space="0" w:color="auto"/>
                            <w:right w:val="none" w:sz="0" w:space="0" w:color="auto"/>
                          </w:divBdr>
                          <w:divsChild>
                            <w:div w:id="1208301270">
                              <w:marLeft w:val="0"/>
                              <w:marRight w:val="0"/>
                              <w:marTop w:val="0"/>
                              <w:marBottom w:val="0"/>
                              <w:divBdr>
                                <w:top w:val="none" w:sz="0" w:space="0" w:color="auto"/>
                                <w:left w:val="none" w:sz="0" w:space="0" w:color="auto"/>
                                <w:bottom w:val="none" w:sz="0" w:space="0" w:color="auto"/>
                                <w:right w:val="none" w:sz="0" w:space="0" w:color="auto"/>
                              </w:divBdr>
                            </w:div>
                            <w:div w:id="12917876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78642">
                  <w:marLeft w:val="0"/>
                  <w:marRight w:val="0"/>
                  <w:marTop w:val="150"/>
                  <w:marBottom w:val="150"/>
                  <w:divBdr>
                    <w:top w:val="none" w:sz="0" w:space="0" w:color="auto"/>
                    <w:left w:val="none" w:sz="0" w:space="0" w:color="auto"/>
                    <w:bottom w:val="none" w:sz="0" w:space="0" w:color="auto"/>
                    <w:right w:val="none" w:sz="0" w:space="0" w:color="auto"/>
                  </w:divBdr>
                  <w:divsChild>
                    <w:div w:id="133716455">
                      <w:marLeft w:val="0"/>
                      <w:marRight w:val="600"/>
                      <w:marTop w:val="450"/>
                      <w:marBottom w:val="0"/>
                      <w:divBdr>
                        <w:top w:val="none" w:sz="0" w:space="0" w:color="auto"/>
                        <w:left w:val="none" w:sz="0" w:space="0" w:color="auto"/>
                        <w:bottom w:val="none" w:sz="0" w:space="0" w:color="auto"/>
                        <w:right w:val="none" w:sz="0" w:space="0" w:color="auto"/>
                      </w:divBdr>
                      <w:divsChild>
                        <w:div w:id="1989821160">
                          <w:marLeft w:val="0"/>
                          <w:marRight w:val="0"/>
                          <w:marTop w:val="0"/>
                          <w:marBottom w:val="0"/>
                          <w:divBdr>
                            <w:top w:val="none" w:sz="0" w:space="0" w:color="auto"/>
                            <w:left w:val="none" w:sz="0" w:space="0" w:color="auto"/>
                            <w:bottom w:val="none" w:sz="0" w:space="0" w:color="auto"/>
                            <w:right w:val="none" w:sz="0" w:space="0" w:color="auto"/>
                          </w:divBdr>
                          <w:divsChild>
                            <w:div w:id="5865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138387">
          <w:marLeft w:val="0"/>
          <w:marRight w:val="0"/>
          <w:marTop w:val="0"/>
          <w:marBottom w:val="0"/>
          <w:divBdr>
            <w:top w:val="none" w:sz="0" w:space="0" w:color="auto"/>
            <w:left w:val="none" w:sz="0" w:space="0" w:color="auto"/>
            <w:bottom w:val="none" w:sz="0" w:space="0" w:color="auto"/>
            <w:right w:val="none" w:sz="0" w:space="0" w:color="auto"/>
          </w:divBdr>
          <w:divsChild>
            <w:div w:id="1474179930">
              <w:marLeft w:val="0"/>
              <w:marRight w:val="0"/>
              <w:marTop w:val="0"/>
              <w:marBottom w:val="0"/>
              <w:divBdr>
                <w:top w:val="none" w:sz="0" w:space="0" w:color="auto"/>
                <w:left w:val="none" w:sz="0" w:space="0" w:color="auto"/>
                <w:bottom w:val="none" w:sz="0" w:space="0" w:color="auto"/>
                <w:right w:val="none" w:sz="0" w:space="0" w:color="auto"/>
              </w:divBdr>
              <w:divsChild>
                <w:div w:id="1595356303">
                  <w:marLeft w:val="0"/>
                  <w:marRight w:val="0"/>
                  <w:marTop w:val="0"/>
                  <w:marBottom w:val="0"/>
                  <w:divBdr>
                    <w:top w:val="none" w:sz="0" w:space="0" w:color="auto"/>
                    <w:left w:val="none" w:sz="0" w:space="0" w:color="auto"/>
                    <w:bottom w:val="none" w:sz="0" w:space="0" w:color="auto"/>
                    <w:right w:val="none" w:sz="0" w:space="0" w:color="auto"/>
                  </w:divBdr>
                  <w:divsChild>
                    <w:div w:id="599333535">
                      <w:marLeft w:val="0"/>
                      <w:marRight w:val="0"/>
                      <w:marTop w:val="0"/>
                      <w:marBottom w:val="0"/>
                      <w:divBdr>
                        <w:top w:val="none" w:sz="0" w:space="0" w:color="auto"/>
                        <w:left w:val="none" w:sz="0" w:space="0" w:color="auto"/>
                        <w:bottom w:val="none" w:sz="0" w:space="0" w:color="auto"/>
                        <w:right w:val="none" w:sz="0" w:space="0" w:color="auto"/>
                      </w:divBdr>
                    </w:div>
                    <w:div w:id="11685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0251">
          <w:marLeft w:val="0"/>
          <w:marRight w:val="0"/>
          <w:marTop w:val="0"/>
          <w:marBottom w:val="0"/>
          <w:divBdr>
            <w:top w:val="single" w:sz="6" w:space="0" w:color="E4E4E4"/>
            <w:left w:val="single" w:sz="6" w:space="0" w:color="E4E4E4"/>
            <w:bottom w:val="single" w:sz="6" w:space="0" w:color="E4E4E4"/>
            <w:right w:val="single" w:sz="6" w:space="0" w:color="E4E4E4"/>
          </w:divBdr>
          <w:divsChild>
            <w:div w:id="764574654">
              <w:marLeft w:val="0"/>
              <w:marRight w:val="0"/>
              <w:marTop w:val="0"/>
              <w:marBottom w:val="0"/>
              <w:divBdr>
                <w:top w:val="single" w:sz="2" w:space="9" w:color="E4E4E4"/>
                <w:left w:val="single" w:sz="2" w:space="15" w:color="E4E4E4"/>
                <w:bottom w:val="single" w:sz="2" w:space="9" w:color="E4E4E4"/>
                <w:right w:val="single" w:sz="2" w:space="15" w:color="E4E4E4"/>
              </w:divBdr>
            </w:div>
            <w:div w:id="13916888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305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en.wikipedia.org/wiki/Counselor_to_the_President"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www.tau.ac.il/~giorar/book.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http://farm1.static.flickr.com/89/247228762_18cb548a82.jpg?v=0" TargetMode="External"/><Relationship Id="rId28" Type="http://schemas.openxmlformats.org/officeDocument/2006/relationships/hyperlink" Target="http://www.streetpoetry.net/id12.html"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astro.temple.edu/ruby/wava/worth/svscom.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s://en.wikipedia.org/wiki/United_States_Office_of_Special_Counsel" TargetMode="External"/><Relationship Id="rId30" Type="http://schemas.openxmlformats.org/officeDocument/2006/relationships/hyperlink" Target="https://psycnet.apa.org/doi/10.1037/0278-7393.29.3.439"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ynet.co.il/articles/0,7340,L-5487818,0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B1280-A21A-4B78-BC3D-190A9A5E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22</Pages>
  <Words>13293</Words>
  <Characters>75771</Characters>
  <Application>Microsoft Office Word</Application>
  <DocSecurity>0</DocSecurity>
  <Lines>631</Lines>
  <Paragraphs>177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Marulanda Paez</dc:creator>
  <cp:keywords/>
  <dc:description/>
  <cp:lastModifiedBy>Rachel</cp:lastModifiedBy>
  <cp:revision>155</cp:revision>
  <dcterms:created xsi:type="dcterms:W3CDTF">2021-01-16T15:51:00Z</dcterms:created>
  <dcterms:modified xsi:type="dcterms:W3CDTF">2021-01-19T14:55:00Z</dcterms:modified>
</cp:coreProperties>
</file>